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2A" w:rsidRPr="0044322A" w:rsidRDefault="005D5A15" w:rsidP="00443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Chapter 12</w:t>
      </w:r>
      <w:r w:rsidR="0044322A" w:rsidRPr="0044322A">
        <w:rPr>
          <w:rFonts w:ascii="Times New Roman" w:hAnsi="Times New Roman" w:cs="Times New Roman"/>
          <w:b/>
          <w:sz w:val="32"/>
          <w:szCs w:val="32"/>
        </w:rPr>
        <w:t>: Teaching Effective Thinking Strategies</w:t>
      </w:r>
    </w:p>
    <w:p w:rsidR="0044322A" w:rsidRPr="0044322A" w:rsidRDefault="0044322A" w:rsidP="00443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22A">
        <w:rPr>
          <w:rFonts w:ascii="Times New Roman" w:hAnsi="Times New Roman" w:cs="Times New Roman"/>
          <w:b/>
          <w:sz w:val="32"/>
          <w:szCs w:val="32"/>
        </w:rPr>
        <w:t>PRAXIS Connection</w:t>
      </w:r>
    </w:p>
    <w:p w:rsidR="0044322A" w:rsidRDefault="0044322A" w:rsidP="0044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95" w:rsidRPr="00AB7E95" w:rsidRDefault="00AB7E95" w:rsidP="0044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95" w:rsidRPr="004368EC" w:rsidRDefault="00AB7E95" w:rsidP="00AB7E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Praxis Connections will prepare you to take the </w:t>
      </w:r>
      <w:r w:rsidRPr="007A381F">
        <w:rPr>
          <w:rFonts w:ascii="Times New Roman" w:hAnsi="Times New Roman"/>
          <w:i/>
          <w:sz w:val="24"/>
          <w:szCs w:val="24"/>
        </w:rPr>
        <w:t>Praxis II:  Principles of Learning and Teaching (</w:t>
      </w:r>
      <w:r w:rsidRPr="004368EC">
        <w:rPr>
          <w:rFonts w:ascii="Times New Roman" w:hAnsi="Times New Roman"/>
          <w:sz w:val="24"/>
          <w:szCs w:val="24"/>
        </w:rPr>
        <w:t xml:space="preserve">PLT) </w:t>
      </w:r>
      <w:r>
        <w:rPr>
          <w:rFonts w:ascii="Times New Roman" w:hAnsi="Times New Roman"/>
          <w:sz w:val="24"/>
          <w:szCs w:val="24"/>
        </w:rPr>
        <w:t>a</w:t>
      </w:r>
      <w:r w:rsidRPr="004368EC">
        <w:rPr>
          <w:rFonts w:ascii="Times New Roman" w:hAnsi="Times New Roman"/>
          <w:sz w:val="24"/>
          <w:szCs w:val="24"/>
        </w:rPr>
        <w:t xml:space="preserve">ssessments or the state-developed exam </w:t>
      </w:r>
      <w:r>
        <w:rPr>
          <w:rFonts w:ascii="Times New Roman" w:hAnsi="Times New Roman"/>
          <w:sz w:val="24"/>
          <w:szCs w:val="24"/>
        </w:rPr>
        <w:t>that may be</w:t>
      </w:r>
      <w:r w:rsidRPr="004368EC">
        <w:rPr>
          <w:rFonts w:ascii="Times New Roman" w:hAnsi="Times New Roman"/>
          <w:sz w:val="24"/>
          <w:szCs w:val="24"/>
        </w:rPr>
        <w:t xml:space="preserve"> required by your teacher education preparatory program and state certification or licensing.  The citations in parentheses indicate </w:t>
      </w:r>
      <w:r>
        <w:rPr>
          <w:rFonts w:ascii="Times New Roman" w:hAnsi="Times New Roman"/>
          <w:sz w:val="24"/>
          <w:szCs w:val="24"/>
        </w:rPr>
        <w:t>related sections of the Praxis.</w:t>
      </w:r>
    </w:p>
    <w:p w:rsidR="0044322A" w:rsidRDefault="0044322A" w:rsidP="00443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22A" w:rsidRDefault="0044322A" w:rsidP="004432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Thinking skills (II. A1, A2)</w:t>
      </w:r>
    </w:p>
    <w:p w:rsidR="0044322A" w:rsidRDefault="0044322A" w:rsidP="004432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22A" w:rsidRDefault="0044322A" w:rsidP="004432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various thinking skills.  What can teachers do to cultivate these skills in the classroom?</w:t>
      </w:r>
    </w:p>
    <w:p w:rsidR="0044322A" w:rsidRDefault="0044322A" w:rsidP="004432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22A" w:rsidRDefault="0044322A" w:rsidP="004432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thinking (II. A1)</w:t>
      </w:r>
    </w:p>
    <w:p w:rsidR="0044322A" w:rsidRDefault="0044322A" w:rsidP="004432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22A" w:rsidRDefault="0044322A" w:rsidP="004432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critical thinking?  Describe techniques that teachers can use in the classroom to develop critical thinking.</w:t>
      </w:r>
    </w:p>
    <w:p w:rsidR="0044322A" w:rsidRDefault="0044322A" w:rsidP="004432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22A" w:rsidRDefault="0044322A" w:rsidP="004432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Creativity (II. A1, A3)</w:t>
      </w:r>
    </w:p>
    <w:p w:rsidR="0044322A" w:rsidRDefault="0044322A" w:rsidP="004432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3AD" w:rsidRPr="00AB7E95" w:rsidRDefault="0044322A" w:rsidP="00AB7E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creativity?  Describe techniques that teachers can use in the classroom to foster creative thinking.</w:t>
      </w:r>
    </w:p>
    <w:sectPr w:rsidR="00FB13AD" w:rsidRPr="00AB7E95" w:rsidSect="00FB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1789"/>
    <w:multiLevelType w:val="hybridMultilevel"/>
    <w:tmpl w:val="1F46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22A"/>
    <w:rsid w:val="0044322A"/>
    <w:rsid w:val="005325CD"/>
    <w:rsid w:val="005D5A15"/>
    <w:rsid w:val="00650E99"/>
    <w:rsid w:val="00AB7E95"/>
    <w:rsid w:val="00FB13AD"/>
    <w:rsid w:val="00FE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bshzhidi</cp:lastModifiedBy>
  <cp:revision>3</cp:revision>
  <dcterms:created xsi:type="dcterms:W3CDTF">2013-09-10T20:29:00Z</dcterms:created>
  <dcterms:modified xsi:type="dcterms:W3CDTF">2013-12-16T18:13:00Z</dcterms:modified>
</cp:coreProperties>
</file>