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292FD6" w:rsidP="00292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Q</w:t>
      </w:r>
      <w:r w:rsidR="00CE6389" w:rsidRPr="00292FD6">
        <w:rPr>
          <w:rFonts w:ascii="Times New Roman" w:hAnsi="Times New Roman" w:cs="Times New Roman"/>
          <w:b/>
        </w:rPr>
        <w:t>uestions</w:t>
      </w:r>
    </w:p>
    <w:p w:rsidR="00292FD6" w:rsidRDefault="00292FD6" w:rsidP="00292FD6">
      <w:pPr>
        <w:jc w:val="center"/>
        <w:rPr>
          <w:rFonts w:ascii="Times New Roman" w:hAnsi="Times New Roman" w:cs="Times New Roman"/>
          <w:b/>
        </w:rPr>
      </w:pPr>
    </w:p>
    <w:p w:rsidR="00292FD6" w:rsidRPr="00292FD6" w:rsidRDefault="00292FD6" w:rsidP="00292F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7: Research Questions and Hypotheses</w:t>
      </w:r>
    </w:p>
    <w:p w:rsidR="00CE6389" w:rsidRPr="00292FD6" w:rsidRDefault="00CE6389">
      <w:pPr>
        <w:rPr>
          <w:rFonts w:ascii="Times New Roman" w:hAnsi="Times New Roman" w:cs="Times New Roman"/>
        </w:rPr>
      </w:pPr>
    </w:p>
    <w:p w:rsidR="00394D2B" w:rsidRPr="00292FD6" w:rsidRDefault="00292FD6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4D2B" w:rsidRPr="00292FD6">
        <w:rPr>
          <w:rFonts w:ascii="Times New Roman" w:hAnsi="Times New Roman" w:cs="Times New Roman"/>
        </w:rPr>
        <w:t>Discuss why you think the research questions and hypothesis may be considered signpost</w:t>
      </w:r>
      <w:r>
        <w:rPr>
          <w:rFonts w:ascii="Times New Roman" w:hAnsi="Times New Roman" w:cs="Times New Roman"/>
        </w:rPr>
        <w:t>s in r</w:t>
      </w:r>
      <w:r w:rsidR="00394D2B" w:rsidRPr="00292FD6">
        <w:rPr>
          <w:rFonts w:ascii="Times New Roman" w:hAnsi="Times New Roman" w:cs="Times New Roman"/>
        </w:rPr>
        <w:t>esearch.</w:t>
      </w:r>
    </w:p>
    <w:p w:rsidR="00394D2B" w:rsidRPr="00292FD6" w:rsidRDefault="00394D2B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94D2B" w:rsidRPr="00292FD6" w:rsidRDefault="00292FD6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94D2B" w:rsidRPr="00292FD6">
        <w:rPr>
          <w:rFonts w:ascii="Times New Roman" w:hAnsi="Times New Roman" w:cs="Times New Roman"/>
        </w:rPr>
        <w:t>Select the three factors that you think may be the most important consideratio</w:t>
      </w:r>
      <w:r>
        <w:rPr>
          <w:rFonts w:ascii="Times New Roman" w:hAnsi="Times New Roman" w:cs="Times New Roman"/>
        </w:rPr>
        <w:t>ns</w:t>
      </w:r>
      <w:r w:rsidR="00394D2B" w:rsidRPr="00292FD6">
        <w:rPr>
          <w:rFonts w:ascii="Times New Roman" w:hAnsi="Times New Roman" w:cs="Times New Roman"/>
        </w:rPr>
        <w:t xml:space="preserve"> when writing qualitative research questions, justify your choice. </w:t>
      </w:r>
    </w:p>
    <w:p w:rsidR="00394D2B" w:rsidRPr="00292FD6" w:rsidRDefault="00394D2B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94D2B" w:rsidRPr="00292FD6" w:rsidRDefault="00292FD6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94D2B" w:rsidRPr="00292FD6">
        <w:rPr>
          <w:rFonts w:ascii="Times New Roman" w:hAnsi="Times New Roman" w:cs="Times New Roman"/>
        </w:rPr>
        <w:t>Why do you think an examination of the variables is important when writing the research questions and hypothesis in a quantitative study?</w:t>
      </w:r>
    </w:p>
    <w:p w:rsidR="00394D2B" w:rsidRPr="00292FD6" w:rsidRDefault="00394D2B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394D2B" w:rsidRPr="00292FD6" w:rsidRDefault="00292FD6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F231F" w:rsidRPr="00292FD6">
        <w:rPr>
          <w:rFonts w:ascii="Times New Roman" w:hAnsi="Times New Roman" w:cs="Times New Roman"/>
        </w:rPr>
        <w:t>To what extent do you agree with the notion that the most rigorous form of quantitative research follows from a test of theory?</w:t>
      </w:r>
    </w:p>
    <w:p w:rsidR="006F231F" w:rsidRPr="00292FD6" w:rsidRDefault="006F231F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6F231F" w:rsidRPr="00292FD6" w:rsidRDefault="00292FD6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F231F" w:rsidRPr="00292FD6">
        <w:rPr>
          <w:rFonts w:ascii="Times New Roman" w:hAnsi="Times New Roman" w:cs="Times New Roman"/>
        </w:rPr>
        <w:t xml:space="preserve">Discuss the relative merits of writing research questions and hypothesis for two-phase as opposed to </w:t>
      </w:r>
      <w:r w:rsidR="00210A1D" w:rsidRPr="00292FD6">
        <w:rPr>
          <w:rFonts w:ascii="Times New Roman" w:hAnsi="Times New Roman" w:cs="Times New Roman"/>
        </w:rPr>
        <w:t>one-phase</w:t>
      </w:r>
      <w:r w:rsidR="006F231F" w:rsidRPr="00292FD6">
        <w:rPr>
          <w:rFonts w:ascii="Times New Roman" w:hAnsi="Times New Roman" w:cs="Times New Roman"/>
        </w:rPr>
        <w:t xml:space="preserve"> approach to research.</w:t>
      </w:r>
    </w:p>
    <w:p w:rsidR="006F231F" w:rsidRPr="00292FD6" w:rsidRDefault="006F231F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05CE7" w:rsidRDefault="00E05CE7" w:rsidP="00EE76F3">
      <w:pPr>
        <w:rPr>
          <w:b/>
        </w:rPr>
      </w:pPr>
    </w:p>
    <w:sectPr w:rsidR="00E05CE7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D6" w:rsidRDefault="00292FD6" w:rsidP="00292FD6">
      <w:r>
        <w:separator/>
      </w:r>
    </w:p>
  </w:endnote>
  <w:endnote w:type="continuationSeparator" w:id="0">
    <w:p w:rsidR="00292FD6" w:rsidRDefault="00292FD6" w:rsidP="0029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6" w:rsidRDefault="00292FD6" w:rsidP="00292FD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SAGE Publications, Inc.</w:t>
    </w:r>
  </w:p>
  <w:p w:rsidR="00292FD6" w:rsidRPr="00292FD6" w:rsidRDefault="00292FD6" w:rsidP="00292FD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D6" w:rsidRDefault="00292FD6" w:rsidP="00292FD6">
      <w:r>
        <w:separator/>
      </w:r>
    </w:p>
  </w:footnote>
  <w:footnote w:type="continuationSeparator" w:id="0">
    <w:p w:rsidR="00292FD6" w:rsidRDefault="00292FD6" w:rsidP="0029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6" w:rsidRDefault="00292FD6" w:rsidP="00292FD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292FD6" w:rsidRPr="00292FD6" w:rsidRDefault="00292FD6" w:rsidP="00292FD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171D95"/>
    <w:rsid w:val="00210A1D"/>
    <w:rsid w:val="00292FD6"/>
    <w:rsid w:val="002B400D"/>
    <w:rsid w:val="002C1CDA"/>
    <w:rsid w:val="002D3BBC"/>
    <w:rsid w:val="002F64F5"/>
    <w:rsid w:val="003447E1"/>
    <w:rsid w:val="00394D2B"/>
    <w:rsid w:val="003C5102"/>
    <w:rsid w:val="003C60D0"/>
    <w:rsid w:val="003F4B26"/>
    <w:rsid w:val="0053086E"/>
    <w:rsid w:val="005617BB"/>
    <w:rsid w:val="006B69DA"/>
    <w:rsid w:val="006F231F"/>
    <w:rsid w:val="00712BF9"/>
    <w:rsid w:val="007466F5"/>
    <w:rsid w:val="00753C8C"/>
    <w:rsid w:val="00821116"/>
    <w:rsid w:val="00827A9D"/>
    <w:rsid w:val="00832B52"/>
    <w:rsid w:val="0088693E"/>
    <w:rsid w:val="00934006"/>
    <w:rsid w:val="009372F9"/>
    <w:rsid w:val="009C446F"/>
    <w:rsid w:val="00A6279F"/>
    <w:rsid w:val="00AD0C91"/>
    <w:rsid w:val="00AF7F15"/>
    <w:rsid w:val="00CE6389"/>
    <w:rsid w:val="00E05CE7"/>
    <w:rsid w:val="00E13730"/>
    <w:rsid w:val="00E73E24"/>
    <w:rsid w:val="00EC4094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2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FD6"/>
  </w:style>
  <w:style w:type="paragraph" w:styleId="Footer">
    <w:name w:val="footer"/>
    <w:basedOn w:val="Normal"/>
    <w:link w:val="FooterChar"/>
    <w:uiPriority w:val="99"/>
    <w:semiHidden/>
    <w:unhideWhenUsed/>
    <w:rsid w:val="00292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F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University of Michign-Dearborn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2013-04-17T23:47:00Z</dcterms:created>
  <dcterms:modified xsi:type="dcterms:W3CDTF">2013-04-19T00:08:00Z</dcterms:modified>
</cp:coreProperties>
</file>