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C4" w:rsidRDefault="008F47B3" w:rsidP="008F47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 Q</w:t>
      </w:r>
      <w:r w:rsidR="00CE6389" w:rsidRPr="008F47B3">
        <w:rPr>
          <w:rFonts w:ascii="Times New Roman" w:hAnsi="Times New Roman" w:cs="Times New Roman"/>
          <w:b/>
        </w:rPr>
        <w:t>uestions</w:t>
      </w:r>
    </w:p>
    <w:p w:rsidR="008F47B3" w:rsidRDefault="008F47B3" w:rsidP="008F47B3">
      <w:pPr>
        <w:jc w:val="center"/>
        <w:rPr>
          <w:rFonts w:ascii="Times New Roman" w:hAnsi="Times New Roman" w:cs="Times New Roman"/>
          <w:b/>
        </w:rPr>
      </w:pPr>
    </w:p>
    <w:p w:rsidR="008F47B3" w:rsidRPr="008F47B3" w:rsidRDefault="008F47B3" w:rsidP="008F47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8: Quantitative Methods</w:t>
      </w:r>
    </w:p>
    <w:p w:rsidR="002F64F5" w:rsidRPr="008F47B3" w:rsidRDefault="002F64F5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2F64F5" w:rsidRPr="008F47B3" w:rsidRDefault="008F47B3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F64F5" w:rsidRPr="008F47B3">
        <w:rPr>
          <w:rFonts w:ascii="Times New Roman" w:hAnsi="Times New Roman" w:cs="Times New Roman"/>
        </w:rPr>
        <w:t>What elements of the checklist of questions for designing a survey method do you think are relevant</w:t>
      </w:r>
      <w:r>
        <w:rPr>
          <w:rFonts w:ascii="Times New Roman" w:hAnsi="Times New Roman" w:cs="Times New Roman"/>
        </w:rPr>
        <w:t>? J</w:t>
      </w:r>
      <w:r w:rsidR="002F64F5" w:rsidRPr="008F47B3">
        <w:rPr>
          <w:rFonts w:ascii="Times New Roman" w:hAnsi="Times New Roman" w:cs="Times New Roman"/>
        </w:rPr>
        <w:t>ustify your choice.</w:t>
      </w:r>
    </w:p>
    <w:p w:rsidR="002F64F5" w:rsidRPr="008F47B3" w:rsidRDefault="002F64F5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394D2B" w:rsidRPr="008F47B3" w:rsidRDefault="008F47B3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F64F5" w:rsidRPr="008F47B3">
        <w:rPr>
          <w:rFonts w:ascii="Times New Roman" w:hAnsi="Times New Roman" w:cs="Times New Roman"/>
        </w:rPr>
        <w:t>Differentiate between randomized and nonrandomized approaches to sampling population</w:t>
      </w:r>
      <w:r>
        <w:rPr>
          <w:rFonts w:ascii="Times New Roman" w:hAnsi="Times New Roman" w:cs="Times New Roman"/>
        </w:rPr>
        <w:t>s</w:t>
      </w:r>
      <w:r w:rsidR="002F64F5" w:rsidRPr="008F47B3">
        <w:rPr>
          <w:rFonts w:ascii="Times New Roman" w:hAnsi="Times New Roman" w:cs="Times New Roman"/>
        </w:rPr>
        <w:t>. Discuss the importance of the role of sampling when conducting research.</w:t>
      </w:r>
    </w:p>
    <w:p w:rsidR="00AF7F15" w:rsidRPr="008F47B3" w:rsidRDefault="00AF7F15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2F64F5" w:rsidRPr="008F47B3" w:rsidRDefault="008F47B3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F64F5" w:rsidRPr="008F47B3">
        <w:rPr>
          <w:rFonts w:ascii="Times New Roman" w:hAnsi="Times New Roman" w:cs="Times New Roman"/>
        </w:rPr>
        <w:t>Discuss the usefulness of pretesting, pilot testing or field-testing a survey.</w:t>
      </w:r>
    </w:p>
    <w:p w:rsidR="002F64F5" w:rsidRPr="008F47B3" w:rsidRDefault="002F64F5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2F64F5" w:rsidRPr="008F47B3" w:rsidRDefault="008F47B3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F64F5" w:rsidRPr="008F47B3">
        <w:rPr>
          <w:rFonts w:ascii="Times New Roman" w:hAnsi="Times New Roman" w:cs="Times New Roman"/>
        </w:rPr>
        <w:t xml:space="preserve">How can response bias influence the outcomes of a </w:t>
      </w:r>
      <w:r w:rsidR="00934006" w:rsidRPr="008F47B3">
        <w:rPr>
          <w:rFonts w:ascii="Times New Roman" w:hAnsi="Times New Roman" w:cs="Times New Roman"/>
        </w:rPr>
        <w:t>study?</w:t>
      </w:r>
    </w:p>
    <w:p w:rsidR="002F64F5" w:rsidRPr="008F47B3" w:rsidRDefault="002F64F5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2F64F5" w:rsidRPr="008F47B3" w:rsidRDefault="008F47B3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F64F5" w:rsidRPr="008F47B3">
        <w:rPr>
          <w:rFonts w:ascii="Times New Roman" w:hAnsi="Times New Roman" w:cs="Times New Roman"/>
        </w:rPr>
        <w:t xml:space="preserve">Why are measures of dispersion and measures of central </w:t>
      </w:r>
      <w:r>
        <w:rPr>
          <w:rFonts w:ascii="Times New Roman" w:hAnsi="Times New Roman" w:cs="Times New Roman"/>
        </w:rPr>
        <w:t>tendencies important</w:t>
      </w:r>
      <w:r w:rsidR="002F64F5" w:rsidRPr="008F47B3">
        <w:rPr>
          <w:rFonts w:ascii="Times New Roman" w:hAnsi="Times New Roman" w:cs="Times New Roman"/>
        </w:rPr>
        <w:t xml:space="preserve"> when </w:t>
      </w:r>
      <w:r w:rsidR="00934006" w:rsidRPr="008F47B3">
        <w:rPr>
          <w:rFonts w:ascii="Times New Roman" w:hAnsi="Times New Roman" w:cs="Times New Roman"/>
        </w:rPr>
        <w:t>doing data analysis and interpretation in an experimental study?</w:t>
      </w:r>
    </w:p>
    <w:p w:rsidR="00934006" w:rsidRPr="008F47B3" w:rsidRDefault="00934006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934006" w:rsidRPr="008F47B3" w:rsidRDefault="008F47B3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934006" w:rsidRPr="008F47B3">
        <w:rPr>
          <w:rFonts w:ascii="Times New Roman" w:hAnsi="Times New Roman" w:cs="Times New Roman"/>
        </w:rPr>
        <w:t>Discuss the implications of using previously used instruments on the outcomes of a study?</w:t>
      </w:r>
    </w:p>
    <w:p w:rsidR="002B400D" w:rsidRPr="008F47B3" w:rsidRDefault="002B400D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2B400D" w:rsidRDefault="002B400D" w:rsidP="00E13730">
      <w:pPr>
        <w:tabs>
          <w:tab w:val="left" w:pos="3099"/>
        </w:tabs>
      </w:pPr>
    </w:p>
    <w:sectPr w:rsidR="002B400D" w:rsidSect="002C1CD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7B3" w:rsidRDefault="008F47B3" w:rsidP="008F47B3">
      <w:r>
        <w:separator/>
      </w:r>
    </w:p>
  </w:endnote>
  <w:endnote w:type="continuationSeparator" w:id="0">
    <w:p w:rsidR="008F47B3" w:rsidRDefault="008F47B3" w:rsidP="008F4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B3" w:rsidRDefault="008F47B3" w:rsidP="008F47B3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SAGE Publications, Inc.</w:t>
    </w:r>
  </w:p>
  <w:p w:rsidR="008F47B3" w:rsidRPr="008F47B3" w:rsidRDefault="008F47B3" w:rsidP="008F47B3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©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7B3" w:rsidRDefault="008F47B3" w:rsidP="008F47B3">
      <w:r>
        <w:separator/>
      </w:r>
    </w:p>
  </w:footnote>
  <w:footnote w:type="continuationSeparator" w:id="0">
    <w:p w:rsidR="008F47B3" w:rsidRDefault="008F47B3" w:rsidP="008F4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B3" w:rsidRDefault="008F47B3" w:rsidP="008F47B3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Research Design 4e</w:t>
    </w:r>
  </w:p>
  <w:p w:rsidR="008F47B3" w:rsidRPr="008F47B3" w:rsidRDefault="008F47B3" w:rsidP="008F47B3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John W. Creswell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6389"/>
    <w:rsid w:val="00041F50"/>
    <w:rsid w:val="00210A1D"/>
    <w:rsid w:val="002B400D"/>
    <w:rsid w:val="002C1CDA"/>
    <w:rsid w:val="002F64F5"/>
    <w:rsid w:val="003447E1"/>
    <w:rsid w:val="00394D2B"/>
    <w:rsid w:val="003C5102"/>
    <w:rsid w:val="003C60D0"/>
    <w:rsid w:val="004A1B9F"/>
    <w:rsid w:val="0053086E"/>
    <w:rsid w:val="005617BB"/>
    <w:rsid w:val="00564A70"/>
    <w:rsid w:val="006B69DA"/>
    <w:rsid w:val="006F231F"/>
    <w:rsid w:val="00712BF9"/>
    <w:rsid w:val="007466F5"/>
    <w:rsid w:val="00753C8C"/>
    <w:rsid w:val="007A477D"/>
    <w:rsid w:val="00821116"/>
    <w:rsid w:val="00827A9D"/>
    <w:rsid w:val="00832B52"/>
    <w:rsid w:val="0088693E"/>
    <w:rsid w:val="008F47B3"/>
    <w:rsid w:val="00934006"/>
    <w:rsid w:val="009372F9"/>
    <w:rsid w:val="009C446F"/>
    <w:rsid w:val="00A6279F"/>
    <w:rsid w:val="00AD0C91"/>
    <w:rsid w:val="00AF7F15"/>
    <w:rsid w:val="00CE6389"/>
    <w:rsid w:val="00E05CE7"/>
    <w:rsid w:val="00E13730"/>
    <w:rsid w:val="00E73E24"/>
    <w:rsid w:val="00EC4094"/>
    <w:rsid w:val="00EE76F3"/>
    <w:rsid w:val="00FC1772"/>
    <w:rsid w:val="00FD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7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7B3"/>
  </w:style>
  <w:style w:type="paragraph" w:styleId="Footer">
    <w:name w:val="footer"/>
    <w:basedOn w:val="Normal"/>
    <w:link w:val="FooterChar"/>
    <w:uiPriority w:val="99"/>
    <w:semiHidden/>
    <w:unhideWhenUsed/>
    <w:rsid w:val="008F4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7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>University of Michign-Dearborn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Thomas-Brown</dc:creator>
  <cp:lastModifiedBy>Kalie Koscielak</cp:lastModifiedBy>
  <cp:revision>3</cp:revision>
  <dcterms:created xsi:type="dcterms:W3CDTF">2013-04-17T23:48:00Z</dcterms:created>
  <dcterms:modified xsi:type="dcterms:W3CDTF">2013-04-19T00:11:00Z</dcterms:modified>
</cp:coreProperties>
</file>