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2" w:rsidRPr="004C1FCD" w:rsidRDefault="007B3C8E" w:rsidP="00A3226D">
      <w:pPr>
        <w:pStyle w:val="Title"/>
      </w:pPr>
      <w:bookmarkStart w:id="0" w:name="_GoBack"/>
      <w:bookmarkEnd w:id="0"/>
      <w:r w:rsidRPr="004C1FCD">
        <w:t>Metacognitive Strategies</w:t>
      </w:r>
      <w:r w:rsidR="00237D5E" w:rsidRPr="004C1FCD">
        <w:t xml:space="preserve"> to </w:t>
      </w:r>
      <w:r>
        <w:t>P</w:t>
      </w:r>
      <w:r w:rsidRPr="004C1FCD">
        <w:t xml:space="preserve">romote </w:t>
      </w:r>
      <w:r>
        <w:t>S</w:t>
      </w:r>
      <w:r w:rsidRPr="004C1FCD">
        <w:t>elf</w:t>
      </w:r>
      <w:r w:rsidR="00237D5E" w:rsidRPr="004C1FCD">
        <w:t>-</w:t>
      </w:r>
      <w:r>
        <w:t>R</w:t>
      </w:r>
      <w:r w:rsidRPr="004C1FCD">
        <w:t xml:space="preserve">egulated </w:t>
      </w:r>
      <w:r>
        <w:t>L</w:t>
      </w:r>
      <w:r w:rsidRPr="004C1FCD">
        <w:t>earning</w:t>
      </w:r>
    </w:p>
    <w:p w:rsidR="004A0B02" w:rsidRPr="004C1FCD" w:rsidRDefault="004F5C33" w:rsidP="00A3226D">
      <w:pPr>
        <w:spacing w:line="360" w:lineRule="auto"/>
      </w:pPr>
      <w:r w:rsidRPr="004C1FCD">
        <w:t>If you have the opportunity, h</w:t>
      </w:r>
      <w:r w:rsidR="00237D5E" w:rsidRPr="004C1FCD">
        <w:t xml:space="preserve">elp </w:t>
      </w:r>
      <w:r w:rsidRPr="004C1FCD">
        <w:t xml:space="preserve">some learners </w:t>
      </w:r>
      <w:r w:rsidR="00237D5E" w:rsidRPr="004C1FCD">
        <w:t>to try out some of the strategies listed below</w:t>
      </w:r>
      <w:r w:rsidRPr="004C1FCD">
        <w:t xml:space="preserve"> or try them out in your own learning</w:t>
      </w:r>
      <w:r w:rsidR="00237D5E" w:rsidRPr="004C1FCD">
        <w:t>.</w:t>
      </w:r>
    </w:p>
    <w:p w:rsidR="00237D5E" w:rsidRPr="004C1FCD" w:rsidRDefault="004F5C33" w:rsidP="00A3226D">
      <w:pPr>
        <w:spacing w:line="360" w:lineRule="auto"/>
        <w:rPr>
          <w:bCs/>
        </w:rPr>
      </w:pPr>
      <w:r w:rsidRPr="004C1FCD">
        <w:t>What is their/your</w:t>
      </w:r>
      <w:r w:rsidR="00237D5E" w:rsidRPr="004C1FCD">
        <w:t xml:space="preserve"> experience of using the strategies</w:t>
      </w:r>
      <w:r w:rsidRPr="004C1FCD">
        <w:t>?</w:t>
      </w:r>
      <w:r w:rsidR="00237D5E" w:rsidRPr="004C1FCD">
        <w:t xml:space="preserve"> What can you conclude? How can the process be enhanced?</w:t>
      </w:r>
      <w:r w:rsidR="0090793D" w:rsidRPr="004C1FCD">
        <w:t xml:space="preserve"> What additional cognitive strategies can you develop for a particular subject area or task</w:t>
      </w:r>
      <w:r w:rsidRPr="004C1FCD">
        <w:t>?</w:t>
      </w:r>
    </w:p>
    <w:p w:rsidR="004A0B02" w:rsidRPr="004C1FCD" w:rsidRDefault="004A0B02" w:rsidP="00A3226D">
      <w:pPr>
        <w:pStyle w:val="Heading1"/>
      </w:pPr>
      <w:r w:rsidRPr="004C1FCD">
        <w:t>1.</w:t>
      </w:r>
      <w:r w:rsidRPr="004C1FCD">
        <w:tab/>
      </w:r>
      <w:r w:rsidR="00237D5E" w:rsidRPr="004C1FCD">
        <w:t xml:space="preserve">Selected </w:t>
      </w:r>
      <w:r w:rsidR="000833E2">
        <w:t>S</w:t>
      </w:r>
      <w:r w:rsidR="000833E2" w:rsidRPr="004C1FCD">
        <w:t>trategies</w:t>
      </w:r>
    </w:p>
    <w:p w:rsidR="00581360" w:rsidRPr="004C1FCD" w:rsidRDefault="0058136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4C1FCD">
        <w:t>Draw up a timetable to study a particular topic</w:t>
      </w:r>
    </w:p>
    <w:p w:rsidR="00581360" w:rsidRPr="004C1FCD" w:rsidRDefault="0058136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4C1FCD">
        <w:t>Identify a sequence of topics to be studied and time allocation for each topic</w:t>
      </w:r>
    </w:p>
    <w:p w:rsidR="00581360" w:rsidRPr="004C1FCD" w:rsidRDefault="0058136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4C1FCD">
        <w:t>Allocate a specific cognitive strategy useful for specific elements to be learned</w:t>
      </w:r>
    </w:p>
    <w:p w:rsidR="00A711D2" w:rsidRPr="004C1FCD" w:rsidRDefault="00581360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4C1FCD">
        <w:t>Establish rules for studying or catching up on material not covered as per timetable</w:t>
      </w:r>
    </w:p>
    <w:p w:rsidR="00E555EE" w:rsidRPr="004C1FCD" w:rsidRDefault="00E555EE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4C1FCD">
        <w:t xml:space="preserve">Devise and apply a strategy to check understanding of what has been learned </w:t>
      </w:r>
    </w:p>
    <w:p w:rsidR="002128A8" w:rsidRPr="004C1FCD" w:rsidRDefault="002128A8" w:rsidP="00A3226D">
      <w:pPr>
        <w:spacing w:line="360" w:lineRule="auto"/>
      </w:pPr>
    </w:p>
    <w:p w:rsidR="004A0B02" w:rsidRPr="004C1FCD" w:rsidRDefault="004A0B02" w:rsidP="00A3226D">
      <w:pPr>
        <w:pStyle w:val="Heading1"/>
      </w:pPr>
      <w:r w:rsidRPr="004C1FCD">
        <w:t>2.</w:t>
      </w:r>
      <w:r w:rsidRPr="004C1FCD">
        <w:tab/>
      </w:r>
      <w:r w:rsidR="00237D5E" w:rsidRPr="004C1FCD">
        <w:t xml:space="preserve">Observations about </w:t>
      </w:r>
      <w:r w:rsidR="000833E2">
        <w:t>I</w:t>
      </w:r>
      <w:r w:rsidR="000833E2" w:rsidRPr="004C1FCD">
        <w:t xml:space="preserve">mplementing </w:t>
      </w:r>
      <w:r w:rsidR="00237D5E" w:rsidRPr="004C1FCD">
        <w:t xml:space="preserve">the </w:t>
      </w:r>
      <w:r w:rsidR="000833E2">
        <w:t>S</w:t>
      </w:r>
      <w:r w:rsidR="000833E2" w:rsidRPr="004C1FCD">
        <w:t>trategies</w:t>
      </w:r>
      <w:r w:rsidRPr="004C1FCD">
        <w:t>.</w:t>
      </w: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4C1FCD" w:rsidRDefault="004A0B02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spacing w:line="360" w:lineRule="auto"/>
      </w:pPr>
    </w:p>
    <w:p w:rsidR="0090793D" w:rsidRPr="004C1FCD" w:rsidRDefault="004F5C33" w:rsidP="00A3226D">
      <w:pPr>
        <w:pStyle w:val="Heading1"/>
      </w:pPr>
      <w:r w:rsidRPr="004C1FCD">
        <w:t>3</w:t>
      </w:r>
      <w:r w:rsidR="0090793D" w:rsidRPr="004C1FCD">
        <w:t>.</w:t>
      </w:r>
      <w:r w:rsidR="0090793D" w:rsidRPr="004C1FCD">
        <w:tab/>
        <w:t xml:space="preserve">Additional </w:t>
      </w:r>
      <w:r w:rsidR="000833E2">
        <w:t>M</w:t>
      </w:r>
      <w:r w:rsidR="000833E2" w:rsidRPr="004C1FCD">
        <w:t xml:space="preserve">etacognitive </w:t>
      </w:r>
      <w:r w:rsidR="000833E2">
        <w:t>S</w:t>
      </w:r>
      <w:r w:rsidR="000833E2" w:rsidRPr="004C1FCD">
        <w:t xml:space="preserve">trategies </w:t>
      </w:r>
      <w:r w:rsidRPr="004C1FCD">
        <w:t xml:space="preserve">that might be </w:t>
      </w:r>
      <w:r w:rsidR="000833E2">
        <w:t>U</w:t>
      </w:r>
      <w:r w:rsidR="000833E2" w:rsidRPr="004C1FCD">
        <w:t>seful</w:t>
      </w:r>
    </w:p>
    <w:p w:rsidR="0090793D" w:rsidRPr="004C1FCD" w:rsidRDefault="0090793D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4C1FCD" w:rsidRDefault="0090793D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4C1FCD" w:rsidRDefault="0090793D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4C1FCD" w:rsidRDefault="002128A8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4C1FCD" w:rsidRDefault="0090793D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4C1FCD" w:rsidRDefault="0090793D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3C8E" w:rsidRDefault="007B3C8E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7B3C8E" w:rsidRPr="004C1FCD" w:rsidRDefault="007B3C8E" w:rsidP="00A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4C1FCD" w:rsidRDefault="0090793D" w:rsidP="00A3226D">
      <w:pPr>
        <w:spacing w:line="360" w:lineRule="auto"/>
      </w:pPr>
    </w:p>
    <w:sectPr w:rsidR="0090793D" w:rsidRPr="004C1FCD" w:rsidSect="00A3226D">
      <w:headerReference w:type="default" r:id="rId8"/>
      <w:pgSz w:w="11906" w:h="16838"/>
      <w:pgMar w:top="851" w:right="1418" w:bottom="851" w:left="136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B3" w:rsidRDefault="00CA34B3">
      <w:r>
        <w:separator/>
      </w:r>
    </w:p>
  </w:endnote>
  <w:endnote w:type="continuationSeparator" w:id="0">
    <w:p w:rsidR="00CA34B3" w:rsidRDefault="00CA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B3" w:rsidRDefault="00CA34B3">
      <w:r>
        <w:separator/>
      </w:r>
    </w:p>
  </w:footnote>
  <w:footnote w:type="continuationSeparator" w:id="0">
    <w:p w:rsidR="00CA34B3" w:rsidRDefault="00CA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CA" w:rsidRPr="009D4D2F" w:rsidRDefault="00E60DCA" w:rsidP="00E60DCA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A3226D">
      <w:t xml:space="preserve"> and </w:t>
    </w:r>
    <w:proofErr w:type="spellStart"/>
    <w:r w:rsidR="00A3226D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E60DCA" w:rsidRDefault="00E60DCA" w:rsidP="00A3226D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D3484"/>
    <w:multiLevelType w:val="hybridMultilevel"/>
    <w:tmpl w:val="D2409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A565B"/>
    <w:multiLevelType w:val="hybridMultilevel"/>
    <w:tmpl w:val="1E04C88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97363"/>
    <w:multiLevelType w:val="hybridMultilevel"/>
    <w:tmpl w:val="DBF6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448C"/>
    <w:multiLevelType w:val="hybridMultilevel"/>
    <w:tmpl w:val="B384629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890"/>
    <w:multiLevelType w:val="hybridMultilevel"/>
    <w:tmpl w:val="66A89B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38B"/>
    <w:multiLevelType w:val="hybridMultilevel"/>
    <w:tmpl w:val="13ECC6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21C"/>
    <w:rsid w:val="00063216"/>
    <w:rsid w:val="000833E2"/>
    <w:rsid w:val="00206E6D"/>
    <w:rsid w:val="002128A8"/>
    <w:rsid w:val="00237D5E"/>
    <w:rsid w:val="004A0B02"/>
    <w:rsid w:val="004C1FCD"/>
    <w:rsid w:val="004C4A36"/>
    <w:rsid w:val="004F5C33"/>
    <w:rsid w:val="00581360"/>
    <w:rsid w:val="0070204B"/>
    <w:rsid w:val="0071586D"/>
    <w:rsid w:val="007B3C8E"/>
    <w:rsid w:val="008C1746"/>
    <w:rsid w:val="008D2491"/>
    <w:rsid w:val="008D5B66"/>
    <w:rsid w:val="0090793D"/>
    <w:rsid w:val="0093321C"/>
    <w:rsid w:val="00A3226D"/>
    <w:rsid w:val="00A711D2"/>
    <w:rsid w:val="00CA34B3"/>
    <w:rsid w:val="00CC55A9"/>
    <w:rsid w:val="00CF3F98"/>
    <w:rsid w:val="00D9591A"/>
    <w:rsid w:val="00E555EE"/>
    <w:rsid w:val="00E60DCA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CA"/>
    <w:pPr>
      <w:contextualSpacing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60DCA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0DCA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DCA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paragraph" w:styleId="Heading9">
    <w:name w:val="heading 9"/>
    <w:basedOn w:val="Normal"/>
    <w:next w:val="Normal"/>
    <w:qFormat/>
    <w:rsid w:val="0070204B"/>
    <w:pPr>
      <w:keepNext/>
      <w:ind w:leftChars="-1" w:left="2386" w:hangingChars="991" w:hanging="2388"/>
      <w:outlineLvl w:val="8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0DC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E60D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70204B"/>
    <w:pPr>
      <w:ind w:left="720" w:hanging="72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60DCA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E60DCA"/>
    <w:rPr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60DCA"/>
    <w:rPr>
      <w:rFonts w:eastAsiaTheme="majorEastAsia" w:cstheme="majorBidi"/>
      <w:color w:val="244061" w:themeColor="accent1" w:themeShade="8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E60DCA"/>
  </w:style>
  <w:style w:type="paragraph" w:styleId="ListParagraph">
    <w:name w:val="List Paragraph"/>
    <w:basedOn w:val="Normal"/>
    <w:uiPriority w:val="34"/>
    <w:qFormat/>
    <w:rsid w:val="00E60DCA"/>
    <w:rPr>
      <w:rFonts w:eastAsia="Calibri"/>
      <w:szCs w:val="22"/>
    </w:rPr>
  </w:style>
  <w:style w:type="character" w:styleId="Hyperlink">
    <w:name w:val="Hyperlink"/>
    <w:uiPriority w:val="99"/>
    <w:unhideWhenUsed/>
    <w:rsid w:val="00E60D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0DCA"/>
  </w:style>
  <w:style w:type="paragraph" w:customStyle="1" w:styleId="NumberedList">
    <w:name w:val="Numbered List"/>
    <w:basedOn w:val="Normal"/>
    <w:uiPriority w:val="99"/>
    <w:qFormat/>
    <w:rsid w:val="00E60DCA"/>
    <w:pPr>
      <w:numPr>
        <w:numId w:val="1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E60DCA"/>
    <w:pPr>
      <w:spacing w:before="120"/>
      <w:ind w:left="720" w:hanging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E60DCA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60DC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0DCA"/>
    <w:rPr>
      <w:rFonts w:eastAsiaTheme="majorEastAsia" w:cstheme="majorBidi"/>
      <w:color w:val="244061" w:themeColor="accent1" w:themeShade="80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E6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DCA"/>
    <w:rPr>
      <w:rFonts w:ascii="Tahoma" w:hAnsi="Tahoma" w:cs="Tahoma"/>
      <w:sz w:val="16"/>
      <w:szCs w:val="16"/>
      <w:lang w:val="en-US" w:eastAsia="en-US"/>
    </w:rPr>
  </w:style>
  <w:style w:type="paragraph" w:customStyle="1" w:styleId="BulletedList">
    <w:name w:val="Bulleted List"/>
    <w:basedOn w:val="Normal"/>
    <w:qFormat/>
    <w:rsid w:val="00E60DCA"/>
    <w:pPr>
      <w:numPr>
        <w:numId w:val="18"/>
      </w:numPr>
    </w:pPr>
  </w:style>
  <w:style w:type="character" w:customStyle="1" w:styleId="HeaderChar">
    <w:name w:val="Header Char"/>
    <w:basedOn w:val="DefaultParagraphFont"/>
    <w:link w:val="Header"/>
    <w:rsid w:val="00E60DC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6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tbedford</cp:lastModifiedBy>
  <cp:revision>9</cp:revision>
  <cp:lastPrinted>2009-12-09T14:13:00Z</cp:lastPrinted>
  <dcterms:created xsi:type="dcterms:W3CDTF">2017-01-17T11:53:00Z</dcterms:created>
  <dcterms:modified xsi:type="dcterms:W3CDTF">2017-04-19T13:29:00Z</dcterms:modified>
</cp:coreProperties>
</file>