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DA" w:rsidRDefault="00FF5EDA" w:rsidP="003C446E">
      <w:pPr>
        <w:pStyle w:val="Title"/>
      </w:pPr>
      <w:r>
        <w:t xml:space="preserve">Reflecting on </w:t>
      </w:r>
      <w:r w:rsidR="00845FD2">
        <w:t xml:space="preserve">Portfolio Use </w:t>
      </w:r>
      <w:r>
        <w:t xml:space="preserve">as an </w:t>
      </w:r>
      <w:r w:rsidR="00845FD2">
        <w:t xml:space="preserve">Assessment Tool </w:t>
      </w:r>
      <w:r>
        <w:t xml:space="preserve">in </w:t>
      </w:r>
      <w:r w:rsidR="00845FD2">
        <w:t>Class</w:t>
      </w:r>
    </w:p>
    <w:tbl>
      <w:tblPr>
        <w:tblStyle w:val="TableGrid"/>
        <w:tblW w:w="8956" w:type="dxa"/>
        <w:tblLook w:val="04A0" w:firstRow="1" w:lastRow="0" w:firstColumn="1" w:lastColumn="0" w:noHBand="0" w:noVBand="1"/>
      </w:tblPr>
      <w:tblGrid>
        <w:gridCol w:w="534"/>
        <w:gridCol w:w="3969"/>
        <w:gridCol w:w="4453"/>
      </w:tblGrid>
      <w:tr w:rsidR="00FF5EDA" w:rsidRPr="007A1B9A" w:rsidTr="005C73CC">
        <w:tc>
          <w:tcPr>
            <w:tcW w:w="534" w:type="dxa"/>
          </w:tcPr>
          <w:p w:rsidR="00FF5EDA" w:rsidRPr="007A1B9A" w:rsidRDefault="00FF5EDA" w:rsidP="003C446E">
            <w:pPr>
              <w:spacing w:line="360" w:lineRule="auto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F5EDA" w:rsidRPr="007A1B9A" w:rsidRDefault="00FF5EDA" w:rsidP="003C446E">
            <w:pPr>
              <w:spacing w:line="360" w:lineRule="auto"/>
              <w:rPr>
                <w:rFonts w:eastAsiaTheme="minorHAnsi"/>
                <w:b/>
                <w:sz w:val="24"/>
                <w:szCs w:val="24"/>
              </w:rPr>
            </w:pPr>
            <w:r w:rsidRPr="007A1B9A">
              <w:rPr>
                <w:rFonts w:eastAsiaTheme="minorHAnsi"/>
                <w:b/>
                <w:sz w:val="24"/>
                <w:szCs w:val="24"/>
              </w:rPr>
              <w:t>Reflection</w:t>
            </w:r>
          </w:p>
        </w:tc>
        <w:tc>
          <w:tcPr>
            <w:tcW w:w="4453" w:type="dxa"/>
          </w:tcPr>
          <w:p w:rsidR="00FF5EDA" w:rsidRPr="007A1B9A" w:rsidRDefault="00FF5EDA" w:rsidP="003C446E">
            <w:pPr>
              <w:spacing w:line="360" w:lineRule="auto"/>
              <w:rPr>
                <w:rFonts w:eastAsiaTheme="minorHAnsi"/>
                <w:b/>
                <w:sz w:val="24"/>
                <w:szCs w:val="24"/>
              </w:rPr>
            </w:pPr>
            <w:r w:rsidRPr="007A1B9A">
              <w:rPr>
                <w:rFonts w:eastAsiaTheme="minorHAnsi"/>
                <w:b/>
                <w:sz w:val="24"/>
                <w:szCs w:val="24"/>
              </w:rPr>
              <w:t>Points to consider</w:t>
            </w:r>
          </w:p>
        </w:tc>
      </w:tr>
      <w:tr w:rsidR="00FF5EDA" w:rsidTr="005C73CC">
        <w:tc>
          <w:tcPr>
            <w:tcW w:w="534" w:type="dxa"/>
          </w:tcPr>
          <w:p w:rsidR="00FF5EDA" w:rsidRDefault="00FF5EDA" w:rsidP="003C446E">
            <w:pPr>
              <w:spacing w:line="36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F5EDA" w:rsidRDefault="00FF5EDA" w:rsidP="003C44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 of portfolio</w:t>
            </w:r>
          </w:p>
        </w:tc>
        <w:tc>
          <w:tcPr>
            <w:tcW w:w="4453" w:type="dxa"/>
          </w:tcPr>
          <w:p w:rsidR="00FF5EDA" w:rsidRDefault="00FF5EDA" w:rsidP="003C44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Physical, virtual, size, storage issues, accessibility. </w:t>
            </w:r>
          </w:p>
        </w:tc>
      </w:tr>
      <w:tr w:rsidR="00FF5EDA" w:rsidTr="005C73CC">
        <w:tc>
          <w:tcPr>
            <w:tcW w:w="534" w:type="dxa"/>
          </w:tcPr>
          <w:p w:rsidR="00FF5EDA" w:rsidRDefault="00FF5EDA" w:rsidP="003C446E">
            <w:pPr>
              <w:spacing w:line="36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F5EDA" w:rsidRDefault="00FF5EDA" w:rsidP="003C446E">
            <w:pPr>
              <w:spacing w:line="360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 teachers perceive </w:t>
            </w:r>
            <w:r w:rsidRPr="0029347F">
              <w:rPr>
                <w:sz w:val="24"/>
                <w:szCs w:val="24"/>
              </w:rPr>
              <w:t>portfolios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453" w:type="dxa"/>
          </w:tcPr>
          <w:p w:rsidR="00FF5EDA" w:rsidRPr="00EE03B7" w:rsidRDefault="00FF5EDA" w:rsidP="003C44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Positive, negative, workload, value, complexity.</w:t>
            </w:r>
          </w:p>
        </w:tc>
      </w:tr>
      <w:tr w:rsidR="00FF5EDA" w:rsidTr="005C73CC">
        <w:tc>
          <w:tcPr>
            <w:tcW w:w="534" w:type="dxa"/>
          </w:tcPr>
          <w:p w:rsidR="00FF5EDA" w:rsidRDefault="00FF5EDA" w:rsidP="003C446E">
            <w:pPr>
              <w:spacing w:line="36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F5EDA" w:rsidRDefault="00FF5EDA" w:rsidP="003C446E">
            <w:pPr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29347F">
              <w:rPr>
                <w:sz w:val="24"/>
                <w:szCs w:val="24"/>
              </w:rPr>
              <w:t>How do students perceive portfolios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453" w:type="dxa"/>
          </w:tcPr>
          <w:p w:rsidR="00FF5EDA" w:rsidRPr="00EE03B7" w:rsidRDefault="00FF5EDA" w:rsidP="003C44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Positive, negative, workload, motivation</w:t>
            </w:r>
            <w:bookmarkStart w:id="0" w:name="_GoBack"/>
            <w:bookmarkEnd w:id="0"/>
            <w:r>
              <w:rPr>
                <w:sz w:val="24"/>
                <w:szCs w:val="24"/>
              </w:rPr>
              <w:t>, complexity.</w:t>
            </w:r>
          </w:p>
        </w:tc>
      </w:tr>
      <w:tr w:rsidR="00FF5EDA" w:rsidTr="005C73CC">
        <w:tc>
          <w:tcPr>
            <w:tcW w:w="534" w:type="dxa"/>
          </w:tcPr>
          <w:p w:rsidR="00FF5EDA" w:rsidRDefault="00FF5EDA" w:rsidP="003C446E">
            <w:pPr>
              <w:spacing w:line="36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F5EDA" w:rsidRDefault="00FF5EDA" w:rsidP="003C446E">
            <w:pPr>
              <w:spacing w:line="36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How are portfolios used as an instructional/learning tool in class?</w:t>
            </w:r>
          </w:p>
        </w:tc>
        <w:tc>
          <w:tcPr>
            <w:tcW w:w="4453" w:type="dxa"/>
          </w:tcPr>
          <w:p w:rsidR="00FF5EDA" w:rsidRDefault="00FF5EDA" w:rsidP="003C446E">
            <w:pPr>
              <w:spacing w:line="36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Time devoted in-class, for specific aspects of a subject.</w:t>
            </w:r>
          </w:p>
        </w:tc>
      </w:tr>
      <w:tr w:rsidR="00FF5EDA" w:rsidTr="005C73CC">
        <w:tc>
          <w:tcPr>
            <w:tcW w:w="534" w:type="dxa"/>
          </w:tcPr>
          <w:p w:rsidR="00FF5EDA" w:rsidRDefault="00FF5EDA" w:rsidP="003C446E">
            <w:pPr>
              <w:spacing w:line="36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F5EDA" w:rsidRDefault="00FF5EDA" w:rsidP="003C446E">
            <w:pPr>
              <w:spacing w:line="36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Identify specifically how teachers assess students’ work in the portfolio.</w:t>
            </w:r>
          </w:p>
        </w:tc>
        <w:tc>
          <w:tcPr>
            <w:tcW w:w="4453" w:type="dxa"/>
          </w:tcPr>
          <w:p w:rsidR="00FF5EDA" w:rsidRDefault="00FF5EDA" w:rsidP="003C446E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How clearly are relevant learning outcomes specified? Are all elements in portfolio assessed? Type of scores, How overall score weighted/calculated? Use of rubrics, checklists.</w:t>
            </w:r>
          </w:p>
        </w:tc>
      </w:tr>
      <w:tr w:rsidR="00FF5EDA" w:rsidTr="005C73CC">
        <w:tc>
          <w:tcPr>
            <w:tcW w:w="534" w:type="dxa"/>
          </w:tcPr>
          <w:p w:rsidR="00FF5EDA" w:rsidRDefault="00FF5EDA" w:rsidP="003C446E">
            <w:pPr>
              <w:spacing w:line="36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FF5EDA" w:rsidRPr="007A1B9A" w:rsidRDefault="00FF5EDA" w:rsidP="003C44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teachers provide feedback to students about their portfolios?</w:t>
            </w:r>
          </w:p>
        </w:tc>
        <w:tc>
          <w:tcPr>
            <w:tcW w:w="4453" w:type="dxa"/>
          </w:tcPr>
          <w:p w:rsidR="00FF5EDA" w:rsidRDefault="00FF5EDA" w:rsidP="003C446E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Scores, discussion, written narrative; timing, frequency.</w:t>
            </w:r>
          </w:p>
        </w:tc>
      </w:tr>
      <w:tr w:rsidR="00FF5EDA" w:rsidTr="005C73CC">
        <w:tc>
          <w:tcPr>
            <w:tcW w:w="534" w:type="dxa"/>
          </w:tcPr>
          <w:p w:rsidR="00FF5EDA" w:rsidRDefault="00FF5EDA" w:rsidP="003C446E">
            <w:pPr>
              <w:spacing w:line="36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FF5EDA" w:rsidRDefault="00FF5EDA" w:rsidP="003C44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use do students make of the feedback?</w:t>
            </w:r>
          </w:p>
        </w:tc>
        <w:tc>
          <w:tcPr>
            <w:tcW w:w="4453" w:type="dxa"/>
          </w:tcPr>
          <w:p w:rsidR="00FF5EDA" w:rsidRDefault="00FF5EDA" w:rsidP="003C446E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Student reflections, discussion, identifying areas to work on, redrafting.</w:t>
            </w:r>
          </w:p>
        </w:tc>
      </w:tr>
      <w:tr w:rsidR="00FF5EDA" w:rsidTr="005C73CC">
        <w:tc>
          <w:tcPr>
            <w:tcW w:w="534" w:type="dxa"/>
          </w:tcPr>
          <w:p w:rsidR="00FF5EDA" w:rsidRDefault="00FF5EDA" w:rsidP="003C446E">
            <w:pPr>
              <w:spacing w:line="36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FF5EDA" w:rsidRDefault="00FF5EDA" w:rsidP="003C446E">
            <w:pPr>
              <w:spacing w:line="36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Identify any aspects of self-assessment by students.</w:t>
            </w:r>
          </w:p>
        </w:tc>
        <w:tc>
          <w:tcPr>
            <w:tcW w:w="4453" w:type="dxa"/>
          </w:tcPr>
          <w:p w:rsidR="00FF5EDA" w:rsidRDefault="00FF5EDA" w:rsidP="003C446E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Use of rubrics, self-appraisal including explanation of why entries included, any support/training provided for students.</w:t>
            </w:r>
          </w:p>
        </w:tc>
      </w:tr>
      <w:tr w:rsidR="00FF5EDA" w:rsidTr="005C73CC">
        <w:tc>
          <w:tcPr>
            <w:tcW w:w="534" w:type="dxa"/>
          </w:tcPr>
          <w:p w:rsidR="00FF5EDA" w:rsidRDefault="00FF5EDA" w:rsidP="003C446E">
            <w:pPr>
              <w:spacing w:line="36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FF5EDA" w:rsidRPr="007A1B9A" w:rsidRDefault="00FF5EDA" w:rsidP="003C44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approaches to peer review of portfolios</w:t>
            </w:r>
          </w:p>
        </w:tc>
        <w:tc>
          <w:tcPr>
            <w:tcW w:w="4453" w:type="dxa"/>
          </w:tcPr>
          <w:p w:rsidR="00FF5EDA" w:rsidRDefault="00FF5EDA" w:rsidP="003C446E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How portfolios shared, support/training for peer assessors.</w:t>
            </w:r>
          </w:p>
        </w:tc>
      </w:tr>
      <w:tr w:rsidR="00FF5EDA" w:rsidTr="005C73CC">
        <w:tc>
          <w:tcPr>
            <w:tcW w:w="534" w:type="dxa"/>
          </w:tcPr>
          <w:p w:rsidR="00FF5EDA" w:rsidRDefault="00FF5EDA" w:rsidP="003C446E">
            <w:pPr>
              <w:spacing w:line="36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FF5EDA" w:rsidRPr="007A1B9A" w:rsidRDefault="00FF5EDA" w:rsidP="003C44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skills do teachers need in order to maintain portfolios?</w:t>
            </w:r>
          </w:p>
        </w:tc>
        <w:tc>
          <w:tcPr>
            <w:tcW w:w="4453" w:type="dxa"/>
          </w:tcPr>
          <w:p w:rsidR="00FF5EDA" w:rsidRDefault="00FF5EDA" w:rsidP="003C446E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Time-management, technical (e-portfolios), assessment, evidence of training, CPD.</w:t>
            </w:r>
          </w:p>
        </w:tc>
      </w:tr>
      <w:tr w:rsidR="00FF5EDA" w:rsidTr="005C73CC">
        <w:tc>
          <w:tcPr>
            <w:tcW w:w="534" w:type="dxa"/>
          </w:tcPr>
          <w:p w:rsidR="00FF5EDA" w:rsidRDefault="00FF5EDA" w:rsidP="003C446E">
            <w:pPr>
              <w:spacing w:line="36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FF5EDA" w:rsidRPr="007A1B9A" w:rsidRDefault="00FF5EDA" w:rsidP="003C44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skills do students need in order to maintain portfolios?</w:t>
            </w:r>
          </w:p>
        </w:tc>
        <w:tc>
          <w:tcPr>
            <w:tcW w:w="4453" w:type="dxa"/>
          </w:tcPr>
          <w:p w:rsidR="00FF5EDA" w:rsidRDefault="00FF5EDA" w:rsidP="003C446E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Motivation,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organisation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, perseverance, editing.</w:t>
            </w:r>
          </w:p>
        </w:tc>
      </w:tr>
      <w:tr w:rsidR="00FF5EDA" w:rsidTr="005C73CC">
        <w:tc>
          <w:tcPr>
            <w:tcW w:w="534" w:type="dxa"/>
          </w:tcPr>
          <w:p w:rsidR="00FF5EDA" w:rsidRDefault="00FF5EDA" w:rsidP="003C446E">
            <w:pPr>
              <w:spacing w:line="36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FF5EDA" w:rsidRDefault="00FF5EDA" w:rsidP="003C44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How, if at all, is information from portfolios included in reporting to parents? </w:t>
            </w:r>
          </w:p>
        </w:tc>
        <w:tc>
          <w:tcPr>
            <w:tcW w:w="4453" w:type="dxa"/>
          </w:tcPr>
          <w:p w:rsidR="00FF5EDA" w:rsidRDefault="00FF5EDA" w:rsidP="003C446E">
            <w:pPr>
              <w:spacing w:line="360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  <w:r w:rsidR="00C1382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teacher meetings, written reports, transparency about how grades established, sharing of rubrics.</w:t>
            </w:r>
          </w:p>
        </w:tc>
      </w:tr>
      <w:tr w:rsidR="00FF5EDA" w:rsidTr="005C73CC">
        <w:tc>
          <w:tcPr>
            <w:tcW w:w="534" w:type="dxa"/>
          </w:tcPr>
          <w:p w:rsidR="00FF5EDA" w:rsidRDefault="00FF5EDA" w:rsidP="003C446E">
            <w:pPr>
              <w:spacing w:line="36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FF5EDA" w:rsidRDefault="00FF5EDA" w:rsidP="003C44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checks do teachers make on the </w:t>
            </w:r>
            <w:r>
              <w:rPr>
                <w:sz w:val="24"/>
                <w:szCs w:val="24"/>
              </w:rPr>
              <w:lastRenderedPageBreak/>
              <w:t>consistency of their assessment in relation to portfolios?</w:t>
            </w:r>
          </w:p>
        </w:tc>
        <w:tc>
          <w:tcPr>
            <w:tcW w:w="4453" w:type="dxa"/>
          </w:tcPr>
          <w:p w:rsidR="00FF5EDA" w:rsidRDefault="00FF5EDA" w:rsidP="003C44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Rescoring work, discussing/sharing work </w:t>
            </w:r>
            <w:r>
              <w:rPr>
                <w:sz w:val="24"/>
                <w:szCs w:val="24"/>
              </w:rPr>
              <w:lastRenderedPageBreak/>
              <w:t>with teaching colleagues.</w:t>
            </w:r>
          </w:p>
        </w:tc>
      </w:tr>
    </w:tbl>
    <w:p w:rsidR="002520E6" w:rsidRDefault="002520E6" w:rsidP="003C446E">
      <w:pPr>
        <w:spacing w:line="360" w:lineRule="auto"/>
      </w:pPr>
    </w:p>
    <w:sectPr w:rsidR="002520E6" w:rsidSect="003C446E">
      <w:headerReference w:type="default" r:id="rId8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525" w:rsidRDefault="00FD4525" w:rsidP="00FD4525">
      <w:r>
        <w:separator/>
      </w:r>
    </w:p>
  </w:endnote>
  <w:endnote w:type="continuationSeparator" w:id="0">
    <w:p w:rsidR="00FD4525" w:rsidRDefault="00FD4525" w:rsidP="00FD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525" w:rsidRDefault="00FD4525" w:rsidP="00FD4525">
      <w:r>
        <w:separator/>
      </w:r>
    </w:p>
  </w:footnote>
  <w:footnote w:type="continuationSeparator" w:id="0">
    <w:p w:rsidR="00FD4525" w:rsidRDefault="00FD4525" w:rsidP="00FD4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525" w:rsidRPr="009D4D2F" w:rsidRDefault="00FD4525" w:rsidP="00FD4525">
    <w:pPr>
      <w:pStyle w:val="Header"/>
      <w:jc w:val="right"/>
      <w:rPr>
        <w:i/>
      </w:rPr>
    </w:pPr>
    <w:proofErr w:type="spellStart"/>
    <w:r w:rsidRPr="009D4D2F">
      <w:t>Murchan</w:t>
    </w:r>
    <w:proofErr w:type="spellEnd"/>
    <w:r w:rsidR="003C446E">
      <w:t xml:space="preserve"> and </w:t>
    </w:r>
    <w:proofErr w:type="spellStart"/>
    <w:r w:rsidR="003C446E">
      <w:t>Shiel</w:t>
    </w:r>
    <w:proofErr w:type="spellEnd"/>
    <w:r w:rsidRPr="009D4D2F">
      <w:t>,</w:t>
    </w:r>
    <w:r w:rsidRPr="009D4D2F">
      <w:rPr>
        <w:i/>
      </w:rPr>
      <w:t xml:space="preserve"> Understanding and Applying Assessment in Education</w:t>
    </w:r>
  </w:p>
  <w:p w:rsidR="00FD4525" w:rsidRDefault="00FD4525" w:rsidP="003C446E">
    <w:pPr>
      <w:pStyle w:val="Header"/>
      <w:jc w:val="right"/>
    </w:pPr>
    <w:r w:rsidRPr="009D4D2F">
      <w:rPr>
        <w:rFonts w:eastAsiaTheme="minorHAnsi" w:cs="Arial"/>
        <w:szCs w:val="16"/>
      </w:rPr>
      <w:t>SAGE Publishing,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K040">
    <w15:presenceInfo w15:providerId="None" w15:userId="CHK0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EDA"/>
    <w:rsid w:val="000540DE"/>
    <w:rsid w:val="002520E6"/>
    <w:rsid w:val="003C446E"/>
    <w:rsid w:val="00431687"/>
    <w:rsid w:val="004C7168"/>
    <w:rsid w:val="005C3337"/>
    <w:rsid w:val="007358B1"/>
    <w:rsid w:val="00845FD2"/>
    <w:rsid w:val="008829E5"/>
    <w:rsid w:val="00953F2E"/>
    <w:rsid w:val="00C1382C"/>
    <w:rsid w:val="00CF7ED3"/>
    <w:rsid w:val="00E211CE"/>
    <w:rsid w:val="00FD4525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525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D4525"/>
    <w:pPr>
      <w:keepNext/>
      <w:keepLines/>
      <w:spacing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D4525"/>
    <w:pPr>
      <w:keepNext/>
      <w:keepLines/>
      <w:spacing w:before="4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4525"/>
    <w:pPr>
      <w:keepNext/>
      <w:keepLines/>
      <w:spacing w:before="40" w:after="120"/>
      <w:outlineLvl w:val="2"/>
    </w:pPr>
    <w:rPr>
      <w:rFonts w:eastAsiaTheme="majorEastAsia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EDA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D4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4525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FD4525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FD4525"/>
    <w:rPr>
      <w:rFonts w:ascii="Times New Roman" w:eastAsia="Times New Roman" w:hAnsi="Times New Roman" w:cs="Times New Roman"/>
      <w:b/>
      <w:bCs/>
      <w:color w:val="5B9BD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D4525"/>
    <w:rPr>
      <w:rFonts w:ascii="Times New Roman" w:eastAsiaTheme="majorEastAsia" w:hAnsi="Times New Roman" w:cstheme="majorBidi"/>
      <w:color w:val="244061" w:themeColor="accent1" w:themeShade="80"/>
      <w:sz w:val="24"/>
      <w:szCs w:val="24"/>
      <w:lang w:val="en-US"/>
    </w:rPr>
  </w:style>
  <w:style w:type="paragraph" w:styleId="Header">
    <w:name w:val="header"/>
    <w:basedOn w:val="Normal"/>
    <w:link w:val="HeaderChar"/>
    <w:rsid w:val="00FD45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5F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D4525"/>
  </w:style>
  <w:style w:type="paragraph" w:styleId="ListParagraph">
    <w:name w:val="List Paragraph"/>
    <w:basedOn w:val="Normal"/>
    <w:uiPriority w:val="34"/>
    <w:qFormat/>
    <w:rsid w:val="00FD4525"/>
    <w:rPr>
      <w:rFonts w:eastAsia="Calibri"/>
      <w:szCs w:val="22"/>
    </w:rPr>
  </w:style>
  <w:style w:type="character" w:styleId="Hyperlink">
    <w:name w:val="Hyperlink"/>
    <w:uiPriority w:val="99"/>
    <w:unhideWhenUsed/>
    <w:rsid w:val="00FD45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D4525"/>
  </w:style>
  <w:style w:type="paragraph" w:customStyle="1" w:styleId="NumberedList">
    <w:name w:val="Numbered List"/>
    <w:basedOn w:val="Normal"/>
    <w:uiPriority w:val="99"/>
    <w:qFormat/>
    <w:rsid w:val="00FD4525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FD4525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FD4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45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FD4525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244061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D4525"/>
    <w:rPr>
      <w:rFonts w:ascii="Times New Roman" w:eastAsiaTheme="majorEastAsia" w:hAnsi="Times New Roman" w:cstheme="majorBidi"/>
      <w:color w:val="244061" w:themeColor="accent1" w:themeShade="80"/>
      <w:spacing w:val="5"/>
      <w:kern w:val="28"/>
      <w:sz w:val="52"/>
      <w:szCs w:val="52"/>
      <w:lang w:val="en-US"/>
    </w:rPr>
  </w:style>
  <w:style w:type="paragraph" w:customStyle="1" w:styleId="BulletedList">
    <w:name w:val="Bulleted List"/>
    <w:basedOn w:val="Normal"/>
    <w:qFormat/>
    <w:rsid w:val="00FD4525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0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9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Robert</dc:creator>
  <cp:lastModifiedBy>tbedford</cp:lastModifiedBy>
  <cp:revision>8</cp:revision>
  <dcterms:created xsi:type="dcterms:W3CDTF">2017-01-17T14:57:00Z</dcterms:created>
  <dcterms:modified xsi:type="dcterms:W3CDTF">2017-04-19T13:50:00Z</dcterms:modified>
</cp:coreProperties>
</file>