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FD" w:rsidRDefault="00434EFD" w:rsidP="00D66DCD">
      <w:pPr>
        <w:pStyle w:val="Heading1"/>
      </w:pPr>
      <w:r>
        <w:t>EXAMINER’S FEEDBACK</w:t>
      </w:r>
    </w:p>
    <w:p w:rsidR="00D66DCD" w:rsidRPr="00D66DCD" w:rsidRDefault="00D66DCD" w:rsidP="00D66DCD"/>
    <w:p w:rsidR="00434EFD" w:rsidRDefault="00434EFD" w:rsidP="00434EFD">
      <w:r>
        <w:t>The examiner</w:t>
      </w:r>
      <w:r w:rsidR="00D66DCD">
        <w:t>’</w:t>
      </w:r>
      <w:r>
        <w:t>s comments would probably be something as follows.</w:t>
      </w:r>
    </w:p>
    <w:p w:rsidR="00434EFD" w:rsidRDefault="00434EFD" w:rsidP="00434EFD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2268"/>
        <w:gridCol w:w="2410"/>
        <w:gridCol w:w="2460"/>
      </w:tblGrid>
      <w:tr w:rsidR="00434EFD" w:rsidTr="00B8161B">
        <w:tc>
          <w:tcPr>
            <w:tcW w:w="8522" w:type="dxa"/>
            <w:gridSpan w:val="4"/>
          </w:tcPr>
          <w:p w:rsidR="00434EFD" w:rsidRPr="007145F2" w:rsidRDefault="00434EFD" w:rsidP="00B8161B">
            <w:pPr>
              <w:rPr>
                <w:rFonts w:cstheme="minorHAnsi"/>
                <w:b/>
              </w:rPr>
            </w:pPr>
            <w:r w:rsidRPr="007145F2">
              <w:rPr>
                <w:rFonts w:cstheme="minorHAnsi"/>
                <w:b/>
              </w:rPr>
              <w:t xml:space="preserve">Box </w:t>
            </w:r>
            <w:r>
              <w:rPr>
                <w:rFonts w:cstheme="minorHAnsi"/>
                <w:b/>
              </w:rPr>
              <w:t>7.xxx</w:t>
            </w:r>
            <w:r w:rsidRPr="007145F2">
              <w:rPr>
                <w:rFonts w:cstheme="minorHAnsi"/>
                <w:b/>
              </w:rPr>
              <w:t xml:space="preserve"> Into the </w:t>
            </w:r>
            <w:r w:rsidR="00D66DCD">
              <w:rPr>
                <w:rFonts w:cstheme="minorHAnsi"/>
                <w:b/>
              </w:rPr>
              <w:t>T</w:t>
            </w:r>
            <w:r w:rsidRPr="007145F2">
              <w:rPr>
                <w:rFonts w:cstheme="minorHAnsi"/>
                <w:b/>
              </w:rPr>
              <w:t xml:space="preserve">utor’s </w:t>
            </w:r>
            <w:r w:rsidR="00D66DCD">
              <w:rPr>
                <w:rFonts w:cstheme="minorHAnsi"/>
                <w:b/>
              </w:rPr>
              <w:t>M</w:t>
            </w:r>
            <w:r w:rsidRPr="007145F2">
              <w:rPr>
                <w:rFonts w:cstheme="minorHAnsi"/>
                <w:b/>
              </w:rPr>
              <w:t>ind</w:t>
            </w:r>
            <w:r>
              <w:rPr>
                <w:rFonts w:cstheme="minorHAnsi"/>
                <w:b/>
              </w:rPr>
              <w:t>: Essay</w:t>
            </w:r>
            <w:r w:rsidRPr="007145F2">
              <w:rPr>
                <w:rFonts w:cstheme="minorHAnsi"/>
                <w:b/>
              </w:rPr>
              <w:t xml:space="preserve"> Assessment Form</w:t>
            </w:r>
          </w:p>
          <w:p w:rsidR="00434EFD" w:rsidRDefault="00434EFD" w:rsidP="00B8161B">
            <w:pPr>
              <w:rPr>
                <w:rFonts w:cstheme="minorHAnsi"/>
              </w:rPr>
            </w:pPr>
          </w:p>
        </w:tc>
      </w:tr>
      <w:tr w:rsidR="00434EFD" w:rsidRPr="007145F2" w:rsidTr="00B8161B">
        <w:tc>
          <w:tcPr>
            <w:tcW w:w="1384" w:type="dxa"/>
          </w:tcPr>
          <w:p w:rsidR="00434EFD" w:rsidRPr="007145F2" w:rsidRDefault="00434EFD" w:rsidP="00B8161B">
            <w:pPr>
              <w:rPr>
                <w:rFonts w:cstheme="minorHAnsi"/>
                <w:b/>
              </w:rPr>
            </w:pPr>
            <w:r w:rsidRPr="007145F2">
              <w:rPr>
                <w:rFonts w:cstheme="minorHAnsi"/>
                <w:b/>
              </w:rPr>
              <w:t>Criterion</w:t>
            </w:r>
          </w:p>
        </w:tc>
        <w:tc>
          <w:tcPr>
            <w:tcW w:w="2268" w:type="dxa"/>
          </w:tcPr>
          <w:p w:rsidR="00434EFD" w:rsidRPr="007145F2" w:rsidRDefault="00434EFD" w:rsidP="00B8161B">
            <w:pPr>
              <w:rPr>
                <w:rFonts w:cstheme="minorHAnsi"/>
                <w:b/>
              </w:rPr>
            </w:pPr>
            <w:r w:rsidRPr="007145F2">
              <w:rPr>
                <w:rFonts w:cstheme="minorHAnsi"/>
                <w:b/>
              </w:rPr>
              <w:t>Essay 1</w:t>
            </w:r>
          </w:p>
        </w:tc>
        <w:tc>
          <w:tcPr>
            <w:tcW w:w="2410" w:type="dxa"/>
          </w:tcPr>
          <w:p w:rsidR="00434EFD" w:rsidRPr="007145F2" w:rsidRDefault="00434EFD" w:rsidP="00B8161B">
            <w:pPr>
              <w:rPr>
                <w:rFonts w:cstheme="minorHAnsi"/>
                <w:b/>
              </w:rPr>
            </w:pPr>
            <w:r w:rsidRPr="007145F2">
              <w:rPr>
                <w:rFonts w:cstheme="minorHAnsi"/>
                <w:b/>
              </w:rPr>
              <w:t>Essay 2</w:t>
            </w:r>
          </w:p>
        </w:tc>
        <w:tc>
          <w:tcPr>
            <w:tcW w:w="2460" w:type="dxa"/>
          </w:tcPr>
          <w:p w:rsidR="00434EFD" w:rsidRPr="007145F2" w:rsidRDefault="00434EFD" w:rsidP="00B8161B">
            <w:pPr>
              <w:rPr>
                <w:rFonts w:cstheme="minorHAnsi"/>
                <w:b/>
              </w:rPr>
            </w:pPr>
            <w:r w:rsidRPr="007145F2">
              <w:rPr>
                <w:rFonts w:cstheme="minorHAnsi"/>
                <w:b/>
              </w:rPr>
              <w:t>Essay 3</w:t>
            </w:r>
          </w:p>
        </w:tc>
      </w:tr>
      <w:tr w:rsidR="00434EFD" w:rsidTr="00B8161B">
        <w:tc>
          <w:tcPr>
            <w:tcW w:w="1384" w:type="dxa"/>
          </w:tcPr>
          <w:p w:rsidR="00434EFD" w:rsidRPr="00D11A0F" w:rsidRDefault="00434EFD" w:rsidP="00B8161B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t>Demonstration of critical thinking skills</w:t>
            </w:r>
          </w:p>
        </w:tc>
        <w:tc>
          <w:tcPr>
            <w:tcW w:w="2268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No significant depth of discussion on relevant issues. Very ‘factual’ with no room for discussion.</w:t>
            </w: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of words such as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Clearly</w:t>
            </w:r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,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Most obviously</w:t>
            </w:r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br/>
            </w:r>
            <w:r w:rsidR="00D66DCD">
              <w:rPr>
                <w:rFonts w:cstheme="minorHAnsi"/>
              </w:rPr>
              <w:t>‘</w:t>
            </w:r>
            <w:r w:rsidRPr="00C4763E">
              <w:rPr>
                <w:rFonts w:cstheme="minorHAnsi"/>
                <w:i/>
              </w:rPr>
              <w:t>must</w:t>
            </w:r>
            <w:r>
              <w:rPr>
                <w:rFonts w:cstheme="minorHAnsi"/>
              </w:rPr>
              <w:t xml:space="preserve"> logically be</w:t>
            </w:r>
            <w:r w:rsidR="00D66DCD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.</w:t>
            </w:r>
            <w:r w:rsidR="00D66DCD">
              <w:rPr>
                <w:rFonts w:cstheme="minorHAnsi"/>
              </w:rPr>
              <w:t>.</w:t>
            </w:r>
            <w:r>
              <w:rPr>
                <w:rFonts w:cstheme="minorHAnsi"/>
              </w:rPr>
              <w:t>.</w:t>
            </w:r>
            <w:r w:rsidR="00D66DCD">
              <w:rPr>
                <w:rFonts w:cstheme="minorHAnsi"/>
              </w:rPr>
              <w:t xml:space="preserve"> ’</w:t>
            </w:r>
            <w:proofErr w:type="gramEnd"/>
            <w:r>
              <w:rPr>
                <w:rFonts w:cstheme="minorHAnsi"/>
              </w:rPr>
              <w:t xml:space="preserve"> and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who must have rushed everything</w:t>
            </w:r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 often signpost</w:t>
            </w:r>
            <w:r w:rsidR="00D66DC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to the lecturer that the student is making wide assumptions – this is not a good thing to do. </w:t>
            </w:r>
            <w:r w:rsidRPr="00056119">
              <w:rPr>
                <w:rFonts w:cstheme="minorHAnsi"/>
                <w:u w:val="single"/>
              </w:rPr>
              <w:t>We do not have the two essays (referred to in the question) to see, so we cannot say anything for certain.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points made are not really discussed in any detail. 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example, the statement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the student who failed did not put much effort into their work</w:t>
            </w:r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 </w:t>
            </w:r>
            <w:r w:rsidRPr="00C4763E">
              <w:rPr>
                <w:rFonts w:cstheme="minorHAnsi"/>
                <w:i/>
              </w:rPr>
              <w:t>might not be true</w:t>
            </w:r>
            <w:r>
              <w:rPr>
                <w:rFonts w:cstheme="minorHAnsi"/>
              </w:rPr>
              <w:t xml:space="preserve">: they </w:t>
            </w:r>
            <w:r w:rsidR="00D66DCD">
              <w:rPr>
                <w:rFonts w:cstheme="minorHAnsi"/>
              </w:rPr>
              <w:t>may</w:t>
            </w:r>
            <w:r>
              <w:rPr>
                <w:rFonts w:cstheme="minorHAnsi"/>
              </w:rPr>
              <w:t xml:space="preserve"> have put a great deal of effort into their work, but their work might have been irrelevant.</w:t>
            </w:r>
          </w:p>
          <w:p w:rsidR="00434EFD" w:rsidRDefault="00434EFD" w:rsidP="00B8161B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Some good insight and thinking described here –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 xml:space="preserve">Referencing will get … them higher marks, as they are showing proof of what </w:t>
            </w:r>
            <w:r w:rsidR="00D66DCD">
              <w:rPr>
                <w:rFonts w:cstheme="minorHAnsi"/>
              </w:rPr>
              <w:t>they</w:t>
            </w:r>
            <w:r>
              <w:rPr>
                <w:rFonts w:cstheme="minorHAnsi"/>
              </w:rPr>
              <w:t xml:space="preserve"> have written</w:t>
            </w:r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: explains </w:t>
            </w:r>
            <w:r w:rsidRPr="00DB6FC2">
              <w:rPr>
                <w:rFonts w:cstheme="minorHAnsi"/>
                <w:i/>
              </w:rPr>
              <w:t>why</w:t>
            </w:r>
            <w:r>
              <w:rPr>
                <w:rFonts w:cstheme="minorHAnsi"/>
              </w:rPr>
              <w:t xml:space="preserve"> particular items are important. 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Tries to present some debate regarding how soft and harsh examiners might be. </w:t>
            </w:r>
          </w:p>
        </w:tc>
      </w:tr>
      <w:tr w:rsidR="00434EFD" w:rsidTr="00B8161B">
        <w:tc>
          <w:tcPr>
            <w:tcW w:w="1384" w:type="dxa"/>
          </w:tcPr>
          <w:p w:rsidR="00434EFD" w:rsidRPr="00D11A0F" w:rsidRDefault="00434EFD" w:rsidP="00B8161B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t>Relevance</w:t>
            </w:r>
            <w:r>
              <w:rPr>
                <w:rFonts w:cstheme="minorHAnsi"/>
                <w:b/>
              </w:rPr>
              <w:t xml:space="preserve"> and Content</w:t>
            </w:r>
          </w:p>
        </w:tc>
        <w:tc>
          <w:tcPr>
            <w:tcW w:w="2268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Largely irrelevant: the content on attendance is not relevant and yet this forms much of the essay’s content.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significant areas of content missing from this essay (e.g. the criteria </w:t>
            </w:r>
            <w:r>
              <w:rPr>
                <w:rFonts w:cstheme="minorHAnsi"/>
              </w:rPr>
              <w:lastRenderedPageBreak/>
              <w:t>being used to assess this piece of work).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The essay is largely about attendance and time management, which are important contributors to learning, but are not the main issues to consider when writing an essay.</w:t>
            </w:r>
          </w:p>
        </w:tc>
        <w:tc>
          <w:tcPr>
            <w:tcW w:w="241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Points made are relevant. </w:t>
            </w:r>
          </w:p>
        </w:tc>
        <w:tc>
          <w:tcPr>
            <w:tcW w:w="2460" w:type="dxa"/>
          </w:tcPr>
          <w:p w:rsidR="00434EFD" w:rsidRDefault="00D66DC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="00434EFD">
              <w:rPr>
                <w:rFonts w:cstheme="minorHAnsi"/>
              </w:rPr>
              <w:t>Is it credible? If so, why?</w:t>
            </w:r>
            <w:r>
              <w:rPr>
                <w:rFonts w:cstheme="minorHAnsi"/>
              </w:rPr>
              <w:t>’</w:t>
            </w:r>
            <w:r w:rsidR="00434EFD">
              <w:rPr>
                <w:rFonts w:cstheme="minorHAnsi"/>
              </w:rPr>
              <w:t>Insightful comment recognising the importance of critical thinking skills.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Content throughout is succinct and explained well.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Mention is made of the </w:t>
            </w:r>
            <w:r>
              <w:rPr>
                <w:rFonts w:cstheme="minorHAnsi"/>
              </w:rPr>
              <w:lastRenderedPageBreak/>
              <w:t xml:space="preserve">academic skills (understanding, analysis, application) expected. 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This essay makes the same comment about attendance that Essay 1, but reference is appropriately brief.</w:t>
            </w:r>
          </w:p>
        </w:tc>
      </w:tr>
      <w:tr w:rsidR="00434EFD" w:rsidTr="00B8161B">
        <w:tc>
          <w:tcPr>
            <w:tcW w:w="1384" w:type="dxa"/>
          </w:tcPr>
          <w:p w:rsidR="00434EFD" w:rsidRPr="00D11A0F" w:rsidRDefault="00434EFD" w:rsidP="00B8161B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lastRenderedPageBreak/>
              <w:t>Use of examples</w:t>
            </w:r>
          </w:p>
        </w:tc>
        <w:tc>
          <w:tcPr>
            <w:tcW w:w="2268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Ideas are explained reasonably well.</w:t>
            </w: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Ideas are explained quite well, though specific examples would have helped.</w:t>
            </w:r>
          </w:p>
        </w:tc>
        <w:tc>
          <w:tcPr>
            <w:tcW w:w="246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No real specific examples given.</w:t>
            </w:r>
          </w:p>
        </w:tc>
      </w:tr>
      <w:tr w:rsidR="00434EFD" w:rsidTr="00B8161B">
        <w:tc>
          <w:tcPr>
            <w:tcW w:w="1384" w:type="dxa"/>
          </w:tcPr>
          <w:p w:rsidR="00434EFD" w:rsidRPr="00D11A0F" w:rsidRDefault="00434EFD" w:rsidP="00B8161B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t>Support provided by citations and theory</w:t>
            </w:r>
          </w:p>
        </w:tc>
        <w:tc>
          <w:tcPr>
            <w:tcW w:w="2268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None.</w:t>
            </w: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None.</w:t>
            </w:r>
          </w:p>
        </w:tc>
        <w:tc>
          <w:tcPr>
            <w:tcW w:w="246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One quotation.</w:t>
            </w:r>
          </w:p>
        </w:tc>
      </w:tr>
      <w:tr w:rsidR="00434EFD" w:rsidTr="00B8161B">
        <w:tc>
          <w:tcPr>
            <w:tcW w:w="1384" w:type="dxa"/>
          </w:tcPr>
          <w:p w:rsidR="00434EFD" w:rsidRPr="00D11A0F" w:rsidRDefault="00434EFD" w:rsidP="00B8161B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t>Grammar and spelling</w:t>
            </w:r>
          </w:p>
        </w:tc>
        <w:tc>
          <w:tcPr>
            <w:tcW w:w="2268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Regular mistakes (e.g.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they’re</w:t>
            </w:r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</w:t>
            </w:r>
            <w:r w:rsidR="00D66DCD">
              <w:rPr>
                <w:rFonts w:cstheme="minorHAnsi"/>
              </w:rPr>
              <w:t>s</w:t>
            </w:r>
            <w:proofErr w:type="spellEnd"/>
            <w:r>
              <w:rPr>
                <w:rFonts w:cstheme="minorHAnsi"/>
              </w:rPr>
              <w:t xml:space="preserve">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their</w:t>
            </w:r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,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 xml:space="preserve">you have </w:t>
            </w:r>
            <w:proofErr w:type="gramStart"/>
            <w:r>
              <w:rPr>
                <w:rFonts w:cstheme="minorHAnsi"/>
              </w:rPr>
              <w:t>wrote</w:t>
            </w:r>
            <w:proofErr w:type="gramEnd"/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</w:t>
            </w:r>
            <w:r w:rsidR="00D66DCD">
              <w:rPr>
                <w:rFonts w:cstheme="minorHAnsi"/>
              </w:rPr>
              <w:t>s</w:t>
            </w:r>
            <w:proofErr w:type="spellEnd"/>
            <w:r>
              <w:rPr>
                <w:rFonts w:cstheme="minorHAnsi"/>
              </w:rPr>
              <w:t xml:space="preserve">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you have written</w:t>
            </w:r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.</w:t>
            </w: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Spelling and grammar are good.</w:t>
            </w:r>
          </w:p>
        </w:tc>
        <w:tc>
          <w:tcPr>
            <w:tcW w:w="246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Grammar and spelling mistakes throughout –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misinterpreting</w:t>
            </w:r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, </w:t>
            </w:r>
            <w:r w:rsidR="00D66DCD">
              <w:rPr>
                <w:rFonts w:cstheme="minorHAnsi"/>
              </w:rPr>
              <w:t>‘</w:t>
            </w:r>
            <w:proofErr w:type="gramStart"/>
            <w:r>
              <w:rPr>
                <w:rFonts w:cstheme="minorHAnsi"/>
              </w:rPr>
              <w:t>more simple</w:t>
            </w:r>
            <w:proofErr w:type="gramEnd"/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</w:t>
            </w:r>
            <w:r w:rsidR="00D66DCD">
              <w:rPr>
                <w:rFonts w:cstheme="minorHAnsi"/>
              </w:rPr>
              <w:t>s</w:t>
            </w:r>
            <w:proofErr w:type="spellEnd"/>
            <w:r>
              <w:rPr>
                <w:rFonts w:cstheme="minorHAnsi"/>
              </w:rPr>
              <w:t xml:space="preserve">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simpler</w:t>
            </w:r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.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Sentence </w:t>
            </w:r>
            <w:r w:rsidR="00D66DCD">
              <w:rPr>
                <w:rFonts w:cstheme="minorHAnsi"/>
              </w:rPr>
              <w:t>‘</w:t>
            </w:r>
            <w:r>
              <w:t>Due to lack of structure, good body and to sum it up at the end will not have or a very poor conclusion</w:t>
            </w:r>
            <w:r w:rsidR="00D66DCD">
              <w:t>’</w:t>
            </w:r>
            <w:r>
              <w:rPr>
                <w:rFonts w:cstheme="minorHAnsi"/>
              </w:rPr>
              <w:t xml:space="preserve"> needs rewriting. Never start a sentence/phrase with ‘Due to a</w:t>
            </w:r>
            <w:r w:rsidR="00D66DCD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…</w:t>
            </w:r>
            <w:r w:rsidR="00D66D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’</w:t>
            </w:r>
            <w:proofErr w:type="gramEnd"/>
            <w:r>
              <w:rPr>
                <w:rFonts w:cstheme="minorHAnsi"/>
              </w:rPr>
              <w:t xml:space="preserve"> and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will not have or a very bad</w:t>
            </w:r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… is missing the word ‘or </w:t>
            </w:r>
            <w:r w:rsidRPr="005B461D">
              <w:rPr>
                <w:rFonts w:cstheme="minorHAnsi"/>
                <w:i/>
              </w:rPr>
              <w:t>have</w:t>
            </w:r>
            <w:r>
              <w:rPr>
                <w:rFonts w:cstheme="minorHAnsi"/>
              </w:rPr>
              <w:t xml:space="preserve"> a very bad…’. </w:t>
            </w:r>
          </w:p>
          <w:p w:rsidR="00434EFD" w:rsidRDefault="00D66DC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="00434EFD">
              <w:rPr>
                <w:rFonts w:cstheme="minorHAnsi"/>
              </w:rPr>
              <w:t>Referencing will get you them</w:t>
            </w:r>
            <w:r>
              <w:rPr>
                <w:rFonts w:cstheme="minorHAnsi"/>
              </w:rPr>
              <w:t xml:space="preserve"> </w:t>
            </w:r>
            <w:r w:rsidR="00434EFD">
              <w:rPr>
                <w:rFonts w:cstheme="minorHAnsi"/>
              </w:rPr>
              <w:t>…</w:t>
            </w:r>
            <w:r>
              <w:rPr>
                <w:rFonts w:cstheme="minorHAnsi"/>
              </w:rPr>
              <w:t xml:space="preserve"> ’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English is not great here. </w:t>
            </w:r>
          </w:p>
        </w:tc>
      </w:tr>
      <w:tr w:rsidR="00434EFD" w:rsidTr="00B8161B">
        <w:tc>
          <w:tcPr>
            <w:tcW w:w="1384" w:type="dxa"/>
          </w:tcPr>
          <w:p w:rsidR="00434EFD" w:rsidRPr="00D11A0F" w:rsidRDefault="00434EFD" w:rsidP="00B8161B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t>Structure</w:t>
            </w:r>
          </w:p>
        </w:tc>
        <w:tc>
          <w:tcPr>
            <w:tcW w:w="2268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introduction and no effective conclusion.  The student does say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Finally to conclude</w:t>
            </w:r>
            <w:r w:rsidR="00D66DC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 but then introduces new content, so this is not a conclusion.</w:t>
            </w: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 introduction.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For each paragraph, the student gives an overall comment and then explains it in more detail. This is how paragraphs should be structured.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is a concluding </w:t>
            </w:r>
            <w:r>
              <w:rPr>
                <w:rFonts w:cstheme="minorHAnsi"/>
              </w:rPr>
              <w:lastRenderedPageBreak/>
              <w:t>paragraph which summarises the essay nicely (even if the language used elsewhere in the essay seems to imply a lot more certainty).</w:t>
            </w:r>
          </w:p>
        </w:tc>
        <w:tc>
          <w:tcPr>
            <w:tcW w:w="246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No introduction. 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Body includes separate paragraphs for </w:t>
            </w:r>
          </w:p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Conclusion is present, though very brief.</w:t>
            </w:r>
          </w:p>
        </w:tc>
      </w:tr>
      <w:tr w:rsidR="00434EFD" w:rsidTr="00B8161B">
        <w:tc>
          <w:tcPr>
            <w:tcW w:w="1384" w:type="dxa"/>
          </w:tcPr>
          <w:p w:rsidR="00434EFD" w:rsidRPr="00D11A0F" w:rsidRDefault="00434EFD" w:rsidP="00B8161B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lastRenderedPageBreak/>
              <w:t>Taking account of the audience</w:t>
            </w:r>
          </w:p>
        </w:tc>
        <w:tc>
          <w:tcPr>
            <w:tcW w:w="2268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The language used is explained well.</w:t>
            </w: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audience will be clear </w:t>
            </w:r>
            <w:r w:rsidR="00D66DCD">
              <w:rPr>
                <w:rFonts w:cstheme="minorHAnsi"/>
              </w:rPr>
              <w:t xml:space="preserve">about </w:t>
            </w:r>
            <w:r>
              <w:rPr>
                <w:rFonts w:cstheme="minorHAnsi"/>
              </w:rPr>
              <w:t>what the student is trying to say. Some good explanations.</w:t>
            </w:r>
          </w:p>
          <w:p w:rsidR="00434EFD" w:rsidRPr="00056119" w:rsidRDefault="00434EFD" w:rsidP="00B8161B">
            <w:pPr>
              <w:jc w:val="center"/>
              <w:rPr>
                <w:rFonts w:cstheme="minorHAnsi"/>
              </w:rPr>
            </w:pPr>
          </w:p>
        </w:tc>
        <w:tc>
          <w:tcPr>
            <w:tcW w:w="246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Clear and well-written (ignoring the grammar and spelling issues referred to separately).</w:t>
            </w:r>
          </w:p>
        </w:tc>
      </w:tr>
      <w:tr w:rsidR="00434EFD" w:rsidTr="00B8161B">
        <w:tc>
          <w:tcPr>
            <w:tcW w:w="1384" w:type="dxa"/>
          </w:tcPr>
          <w:p w:rsidR="00434EFD" w:rsidRPr="00D11A0F" w:rsidRDefault="00434EFD" w:rsidP="00D66DCD">
            <w:pPr>
              <w:ind w:left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Academic </w:t>
            </w:r>
            <w:r w:rsidR="00D66DCD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tyle</w:t>
            </w:r>
          </w:p>
        </w:tc>
        <w:tc>
          <w:tcPr>
            <w:tcW w:w="2268" w:type="dxa"/>
          </w:tcPr>
          <w:p w:rsidR="00434EFD" w:rsidRPr="00B768EE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Written in a very informal manner – </w:t>
            </w:r>
            <w:r w:rsidR="00D66DCD">
              <w:rPr>
                <w:rFonts w:cstheme="minorHAnsi"/>
              </w:rPr>
              <w:t>‘</w:t>
            </w:r>
            <w:r>
              <w:rPr>
                <w:rFonts w:cstheme="minorHAnsi"/>
              </w:rPr>
              <w:t xml:space="preserve">The first thing that </w:t>
            </w:r>
            <w:r>
              <w:rPr>
                <w:rFonts w:cstheme="minorHAnsi"/>
                <w:i/>
              </w:rPr>
              <w:t>springs to mind is</w:t>
            </w:r>
            <w:r w:rsidR="00D66DCD">
              <w:rPr>
                <w:rFonts w:cstheme="minorHAnsi"/>
                <w:i/>
              </w:rPr>
              <w:t xml:space="preserve"> </w:t>
            </w:r>
            <w:proofErr w:type="gramStart"/>
            <w:r>
              <w:rPr>
                <w:rFonts w:cstheme="minorHAnsi"/>
                <w:i/>
              </w:rPr>
              <w:t>…</w:t>
            </w:r>
            <w:r w:rsidR="00D66DCD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”</w:t>
            </w:r>
            <w:proofErr w:type="gramEnd"/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 xml:space="preserve">is something that you might say to a friend but not </w:t>
            </w:r>
            <w:r w:rsidR="00D66DCD">
              <w:rPr>
                <w:rFonts w:cstheme="minorHAnsi"/>
              </w:rPr>
              <w:t xml:space="preserve">find </w:t>
            </w:r>
            <w:r>
              <w:rPr>
                <w:rFonts w:cstheme="minorHAnsi"/>
              </w:rPr>
              <w:t>in a written academic essay. This would be too conversational in the eyes of many academics.</w:t>
            </w: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  <w:p w:rsidR="00434EFD" w:rsidRDefault="00434EFD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434EFD" w:rsidRDefault="00D66DCD" w:rsidP="00D66DCD">
            <w:pPr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="00434EFD">
              <w:rPr>
                <w:rFonts w:cstheme="minorHAnsi"/>
              </w:rPr>
              <w:t>All good essays are structured like this</w:t>
            </w:r>
            <w:r>
              <w:rPr>
                <w:rFonts w:cstheme="minorHAnsi"/>
              </w:rPr>
              <w:t xml:space="preserve"> </w:t>
            </w:r>
            <w:r w:rsidR="00434EFD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’</w:t>
            </w:r>
            <w:r w:rsidR="00434EFD">
              <w:rPr>
                <w:rFonts w:cstheme="minorHAnsi"/>
              </w:rPr>
              <w:t xml:space="preserve"> is something you might say in a conversation rather than in an essay for an academic lecturer. </w:t>
            </w:r>
          </w:p>
        </w:tc>
        <w:tc>
          <w:tcPr>
            <w:tcW w:w="2460" w:type="dxa"/>
          </w:tcPr>
          <w:p w:rsidR="00434EFD" w:rsidRDefault="00D66DC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proofErr w:type="gramStart"/>
            <w:r w:rsidR="00434EFD">
              <w:rPr>
                <w:rFonts w:cstheme="minorHAnsi"/>
              </w:rPr>
              <w:t>what</w:t>
            </w:r>
            <w:proofErr w:type="gramEnd"/>
            <w:r w:rsidR="00434EFD">
              <w:rPr>
                <w:rFonts w:cstheme="minorHAnsi"/>
              </w:rPr>
              <w:t xml:space="preserve"> I mean by simple is</w:t>
            </w:r>
            <w:r>
              <w:rPr>
                <w:rFonts w:cstheme="minorHAnsi"/>
              </w:rPr>
              <w:t xml:space="preserve"> </w:t>
            </w:r>
            <w:r w:rsidR="00434EFD">
              <w:rPr>
                <w:rFonts w:cstheme="minorHAnsi"/>
              </w:rPr>
              <w:t>…</w:t>
            </w:r>
            <w:r>
              <w:rPr>
                <w:rFonts w:cstheme="minorHAnsi"/>
              </w:rPr>
              <w:t xml:space="preserve"> ‘</w:t>
            </w:r>
            <w:r w:rsidR="00434EFD">
              <w:rPr>
                <w:rFonts w:cstheme="minorHAnsi"/>
              </w:rPr>
              <w:t xml:space="preserve"> is probably a little too conversational for some. Might have been better to say </w:t>
            </w:r>
            <w:r>
              <w:rPr>
                <w:rFonts w:cstheme="minorHAnsi"/>
              </w:rPr>
              <w:t>‘</w:t>
            </w:r>
            <w:r w:rsidR="00434EFD" w:rsidRPr="005B461D">
              <w:rPr>
                <w:rFonts w:cstheme="minorHAnsi"/>
                <w:i/>
              </w:rPr>
              <w:t>For example</w:t>
            </w:r>
            <w:r w:rsidR="00434EFD">
              <w:rPr>
                <w:rFonts w:cstheme="minorHAnsi"/>
              </w:rPr>
              <w:t>, a simple essay might not use sophisticated</w:t>
            </w:r>
            <w:r>
              <w:rPr>
                <w:rFonts w:cstheme="minorHAnsi"/>
              </w:rPr>
              <w:t xml:space="preserve"> </w:t>
            </w:r>
            <w:r w:rsidR="00434EFD">
              <w:rPr>
                <w:rFonts w:cstheme="minorHAnsi"/>
              </w:rPr>
              <w:t>…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’</w:t>
            </w:r>
            <w:r w:rsidR="00434EFD">
              <w:rPr>
                <w:rFonts w:cstheme="minorHAnsi"/>
              </w:rPr>
              <w:t>.</w:t>
            </w:r>
            <w:proofErr w:type="gramEnd"/>
          </w:p>
          <w:p w:rsidR="00434EFD" w:rsidRDefault="00D66DCD" w:rsidP="00D66DCD">
            <w:pPr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="00434EFD">
              <w:rPr>
                <w:rFonts w:cstheme="minorHAnsi"/>
              </w:rPr>
              <w:t>I have talked to you about</w:t>
            </w:r>
            <w:r>
              <w:rPr>
                <w:rFonts w:cstheme="minorHAnsi"/>
              </w:rPr>
              <w:t xml:space="preserve"> </w:t>
            </w:r>
            <w:r w:rsidR="00434EFD">
              <w:rPr>
                <w:rFonts w:cstheme="minorHAnsi"/>
              </w:rPr>
              <w:t>…</w:t>
            </w:r>
            <w:r>
              <w:rPr>
                <w:rFonts w:cstheme="minorHAnsi"/>
              </w:rPr>
              <w:t xml:space="preserve"> ‘</w:t>
            </w:r>
            <w:r w:rsidR="00434EFD">
              <w:rPr>
                <w:rFonts w:cstheme="minorHAnsi"/>
              </w:rPr>
              <w:t xml:space="preserve"> is probably better phrased in the passive: </w:t>
            </w:r>
            <w:r>
              <w:rPr>
                <w:rFonts w:cstheme="minorHAnsi"/>
              </w:rPr>
              <w:t>‘</w:t>
            </w:r>
            <w:r w:rsidR="00434EFD">
              <w:rPr>
                <w:rFonts w:cstheme="minorHAnsi"/>
              </w:rPr>
              <w:t>This essay has</w:t>
            </w:r>
            <w:r>
              <w:rPr>
                <w:rFonts w:cstheme="minorHAnsi"/>
              </w:rPr>
              <w:t xml:space="preserve"> </w:t>
            </w:r>
            <w:r w:rsidR="00434EFD">
              <w:rPr>
                <w:rFonts w:cstheme="minorHAnsi"/>
              </w:rPr>
              <w:t>…</w:t>
            </w:r>
            <w:r>
              <w:rPr>
                <w:rFonts w:cstheme="minorHAnsi"/>
              </w:rPr>
              <w:t xml:space="preserve"> ‘</w:t>
            </w:r>
            <w:r w:rsidR="00434EFD">
              <w:rPr>
                <w:rFonts w:cstheme="minorHAnsi"/>
              </w:rPr>
              <w:t xml:space="preserve"> </w:t>
            </w:r>
          </w:p>
        </w:tc>
      </w:tr>
      <w:tr w:rsidR="00434EFD" w:rsidTr="00B8161B">
        <w:tc>
          <w:tcPr>
            <w:tcW w:w="1384" w:type="dxa"/>
          </w:tcPr>
          <w:p w:rsidR="00434EFD" w:rsidRDefault="00434EFD" w:rsidP="00D66DCD">
            <w:pPr>
              <w:ind w:left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Overall </w:t>
            </w:r>
            <w:r w:rsidR="00D66DCD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omment</w:t>
            </w:r>
          </w:p>
        </w:tc>
        <w:tc>
          <w:tcPr>
            <w:tcW w:w="2268" w:type="dxa"/>
          </w:tcPr>
          <w:p w:rsidR="00434EFD" w:rsidRPr="00B768EE" w:rsidRDefault="00434EFD" w:rsidP="00B8161B">
            <w:r>
              <w:rPr>
                <w:i/>
                <w:iCs/>
              </w:rPr>
              <w:t>Very poor. Many key areas missed and some aspects irrelevant.</w:t>
            </w:r>
          </w:p>
        </w:tc>
        <w:tc>
          <w:tcPr>
            <w:tcW w:w="2410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i/>
                <w:iCs/>
              </w:rPr>
              <w:t>Content is fairly good, but depth of argument is lacking</w:t>
            </w:r>
            <w:r w:rsidR="00D66DC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References? Evidence for argument? </w:t>
            </w:r>
          </w:p>
        </w:tc>
        <w:tc>
          <w:tcPr>
            <w:tcW w:w="2460" w:type="dxa"/>
          </w:tcPr>
          <w:p w:rsidR="00434EFD" w:rsidRPr="00DB6FC2" w:rsidRDefault="00434EFD" w:rsidP="00B8161B">
            <w:r>
              <w:rPr>
                <w:i/>
                <w:iCs/>
              </w:rPr>
              <w:t>Few references. Some debate presented. Evidence given (citations, examples) in one or two places.</w:t>
            </w:r>
          </w:p>
        </w:tc>
      </w:tr>
      <w:tr w:rsidR="00434EFD" w:rsidTr="00B8161B">
        <w:tc>
          <w:tcPr>
            <w:tcW w:w="1384" w:type="dxa"/>
          </w:tcPr>
          <w:p w:rsidR="00434EFD" w:rsidRDefault="00434EFD" w:rsidP="00D66DCD">
            <w:pPr>
              <w:ind w:left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Indication of </w:t>
            </w:r>
            <w:r w:rsidR="00D66DCD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ark</w:t>
            </w:r>
          </w:p>
        </w:tc>
        <w:tc>
          <w:tcPr>
            <w:tcW w:w="2268" w:type="dxa"/>
          </w:tcPr>
          <w:p w:rsidR="00434EFD" w:rsidRDefault="00434EFD" w:rsidP="00B8161B">
            <w:pPr>
              <w:rPr>
                <w:rFonts w:cstheme="minorHAnsi"/>
              </w:rPr>
            </w:pPr>
            <w:r>
              <w:rPr>
                <w:rFonts w:cstheme="minorHAnsi"/>
              </w:rPr>
              <w:t>Bad fail</w:t>
            </w:r>
            <w:r w:rsidR="00D66DCD">
              <w:rPr>
                <w:rFonts w:cstheme="minorHAnsi"/>
              </w:rPr>
              <w:t>.</w:t>
            </w:r>
          </w:p>
        </w:tc>
        <w:tc>
          <w:tcPr>
            <w:tcW w:w="2410" w:type="dxa"/>
          </w:tcPr>
          <w:p w:rsidR="00434EFD" w:rsidRDefault="00434EFD" w:rsidP="00D66DCD">
            <w:pPr>
              <w:rPr>
                <w:rFonts w:cstheme="minorHAnsi"/>
              </w:rPr>
            </w:pPr>
            <w:r>
              <w:rPr>
                <w:rFonts w:cstheme="minorHAnsi"/>
              </w:rPr>
              <w:t>Moderate mark – maybe mid-50s.</w:t>
            </w:r>
          </w:p>
        </w:tc>
        <w:tc>
          <w:tcPr>
            <w:tcW w:w="2460" w:type="dxa"/>
          </w:tcPr>
          <w:p w:rsidR="00434EFD" w:rsidRDefault="00434EFD" w:rsidP="00D66D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Reasonable mark – </w:t>
            </w:r>
            <w:r w:rsidR="00D66DCD">
              <w:rPr>
                <w:rFonts w:cstheme="minorHAnsi"/>
              </w:rPr>
              <w:t>l</w:t>
            </w:r>
            <w:r>
              <w:rPr>
                <w:rFonts w:cstheme="minorHAnsi"/>
              </w:rPr>
              <w:t>ow to mid</w:t>
            </w:r>
            <w:r w:rsidR="00D66DCD">
              <w:rPr>
                <w:rFonts w:cstheme="minorHAnsi"/>
              </w:rPr>
              <w:t>-</w:t>
            </w:r>
            <w:r>
              <w:rPr>
                <w:rFonts w:cstheme="minorHAnsi"/>
              </w:rPr>
              <w:t>60s.</w:t>
            </w:r>
          </w:p>
        </w:tc>
      </w:tr>
    </w:tbl>
    <w:p w:rsidR="00434EFD" w:rsidRDefault="00434EFD" w:rsidP="00434EFD"/>
    <w:p w:rsidR="002B0C20" w:rsidRPr="00434EFD" w:rsidRDefault="00D66DCD" w:rsidP="00434EFD">
      <w:bookmarkStart w:id="0" w:name="_GoBack"/>
      <w:bookmarkEnd w:id="0"/>
    </w:p>
    <w:sectPr w:rsidR="002B0C20" w:rsidRPr="00434EFD" w:rsidSect="00467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417"/>
    <w:multiLevelType w:val="hybridMultilevel"/>
    <w:tmpl w:val="E758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2643F"/>
    <w:multiLevelType w:val="hybridMultilevel"/>
    <w:tmpl w:val="B0B81538"/>
    <w:lvl w:ilvl="0" w:tplc="D128A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A3ABE"/>
    <w:rsid w:val="000D11A3"/>
    <w:rsid w:val="00100B91"/>
    <w:rsid w:val="00434EFD"/>
    <w:rsid w:val="00467670"/>
    <w:rsid w:val="007A3ABE"/>
    <w:rsid w:val="00A561D9"/>
    <w:rsid w:val="00AB197E"/>
    <w:rsid w:val="00D66DCD"/>
    <w:rsid w:val="00DC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FD"/>
  </w:style>
  <w:style w:type="paragraph" w:styleId="Heading1">
    <w:name w:val="heading 1"/>
    <w:basedOn w:val="Normal"/>
    <w:next w:val="Normal"/>
    <w:link w:val="Heading1Char"/>
    <w:uiPriority w:val="9"/>
    <w:qFormat/>
    <w:rsid w:val="00D66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A3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D11A3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A3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D11A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Statham, Chloe</dc:creator>
  <cp:lastModifiedBy>Audrey</cp:lastModifiedBy>
  <cp:revision>2</cp:revision>
  <dcterms:created xsi:type="dcterms:W3CDTF">2016-12-19T16:10:00Z</dcterms:created>
  <dcterms:modified xsi:type="dcterms:W3CDTF">2016-12-19T16:10:00Z</dcterms:modified>
</cp:coreProperties>
</file>