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9EC" w:rsidRPr="000177D3" w:rsidRDefault="004813EC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Instructions for C</w:t>
      </w:r>
      <w:r w:rsidR="001D19EC" w:rsidRPr="006B31FB">
        <w:rPr>
          <w:rFonts w:ascii="Arial" w:hAnsi="Arial" w:cs="Arial"/>
          <w:b/>
          <w:sz w:val="24"/>
        </w:rPr>
        <w:t>reating Figure 12.2</w:t>
      </w:r>
      <w:r>
        <w:rPr>
          <w:rFonts w:ascii="Arial" w:hAnsi="Arial" w:cs="Arial"/>
          <w:b/>
          <w:sz w:val="24"/>
        </w:rPr>
        <w:t>:</w:t>
      </w:r>
      <w:r w:rsidR="001D19EC" w:rsidRPr="006B31FB">
        <w:rPr>
          <w:rFonts w:ascii="Arial" w:hAnsi="Arial" w:cs="Arial"/>
          <w:b/>
          <w:sz w:val="24"/>
        </w:rPr>
        <w:t xml:space="preserve"> Colum</w:t>
      </w:r>
      <w:r w:rsidR="00F1353C">
        <w:rPr>
          <w:rFonts w:ascii="Arial" w:hAnsi="Arial" w:cs="Arial"/>
          <w:b/>
          <w:sz w:val="24"/>
        </w:rPr>
        <w:t>n C</w:t>
      </w:r>
      <w:r w:rsidR="001D19EC" w:rsidRPr="006B31FB">
        <w:rPr>
          <w:rFonts w:ascii="Arial" w:hAnsi="Arial" w:cs="Arial"/>
          <w:b/>
          <w:sz w:val="24"/>
        </w:rPr>
        <w:t xml:space="preserve">hart </w:t>
      </w:r>
      <w:bookmarkStart w:id="0" w:name="_GoBack"/>
      <w:bookmarkEnd w:id="0"/>
      <w:r w:rsidR="001D19EC" w:rsidRPr="006B31FB">
        <w:rPr>
          <w:rFonts w:ascii="Arial" w:hAnsi="Arial" w:cs="Arial"/>
          <w:b/>
          <w:sz w:val="24"/>
        </w:rPr>
        <w:t>on an iPad</w:t>
      </w:r>
    </w:p>
    <w:p w:rsidR="001D19EC" w:rsidRDefault="006B31FB" w:rsidP="006B31F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Create a single series column chart. Organize the data as shown. Months charted are in column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>, performance values are in column B.</w:t>
      </w:r>
    </w:p>
    <w:p w:rsidR="006B31FB" w:rsidRDefault="006B31FB" w:rsidP="006B31FB">
      <w:pPr>
        <w:ind w:left="720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4A05B0D3" wp14:editId="4C277E5B">
            <wp:extent cx="2211159" cy="1591293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16925" cy="1595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31FB" w:rsidRDefault="006B31FB" w:rsidP="006B31F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Select cells A1:B7. From the </w:t>
      </w:r>
      <w:r w:rsidRPr="006B31FB">
        <w:rPr>
          <w:rFonts w:ascii="Arial" w:hAnsi="Arial" w:cs="Arial"/>
          <w:b/>
        </w:rPr>
        <w:t>INSERT</w:t>
      </w:r>
      <w:r>
        <w:rPr>
          <w:rFonts w:ascii="Arial" w:hAnsi="Arial" w:cs="Arial"/>
        </w:rPr>
        <w:t xml:space="preserve"> tab, select the </w:t>
      </w:r>
      <w:r w:rsidRPr="006B31FB">
        <w:rPr>
          <w:rFonts w:ascii="Arial" w:hAnsi="Arial" w:cs="Arial"/>
          <w:b/>
        </w:rPr>
        <w:t>2-D Clustered Column</w:t>
      </w:r>
      <w:r>
        <w:rPr>
          <w:rFonts w:ascii="Arial" w:hAnsi="Arial" w:cs="Arial"/>
        </w:rPr>
        <w:t xml:space="preserve"> chart. </w:t>
      </w:r>
    </w:p>
    <w:p w:rsidR="006B31FB" w:rsidRDefault="000177D3" w:rsidP="006B31FB">
      <w:pPr>
        <w:ind w:left="72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170D3E1E">
            <wp:extent cx="2755518" cy="2303813"/>
            <wp:effectExtent l="0" t="0" r="6985" b="127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460" cy="23087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B31FB" w:rsidRDefault="006B31FB" w:rsidP="006B31F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Delete the y-axis labels, the gridlines, and the chart title. </w:t>
      </w:r>
    </w:p>
    <w:p w:rsidR="00CF76A0" w:rsidRDefault="00CF76A0" w:rsidP="006B31F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Add data labels to the columns. </w:t>
      </w:r>
    </w:p>
    <w:p w:rsidR="00CF76A0" w:rsidRPr="006B31FB" w:rsidRDefault="00CF76A0" w:rsidP="006B31F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From the </w:t>
      </w:r>
      <w:r w:rsidRPr="00CF76A0">
        <w:rPr>
          <w:rFonts w:ascii="Arial" w:hAnsi="Arial" w:cs="Arial"/>
          <w:b/>
        </w:rPr>
        <w:t>Format Data Series</w:t>
      </w:r>
      <w:r>
        <w:rPr>
          <w:rFonts w:ascii="Arial" w:hAnsi="Arial" w:cs="Arial"/>
        </w:rPr>
        <w:t xml:space="preserve"> task pane &gt; </w:t>
      </w:r>
      <w:r w:rsidRPr="00CF76A0">
        <w:rPr>
          <w:rFonts w:ascii="Arial" w:hAnsi="Arial" w:cs="Arial"/>
          <w:b/>
        </w:rPr>
        <w:t>SERIES OPTIONS</w:t>
      </w:r>
      <w:r>
        <w:rPr>
          <w:rFonts w:ascii="Arial" w:hAnsi="Arial" w:cs="Arial"/>
        </w:rPr>
        <w:t xml:space="preserve">, adjust the Gap Width to 100%. </w:t>
      </w:r>
    </w:p>
    <w:p w:rsidR="001D19EC" w:rsidRDefault="00CF76A0" w:rsidP="00CF76A0">
      <w:pPr>
        <w:ind w:left="720"/>
      </w:pPr>
      <w:r>
        <w:rPr>
          <w:noProof/>
        </w:rPr>
        <w:drawing>
          <wp:inline distT="0" distB="0" distL="0" distR="0" wp14:anchorId="45C7C59D">
            <wp:extent cx="2493818" cy="2085014"/>
            <wp:effectExtent l="0" t="0" r="190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168" cy="20928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F76A0" w:rsidRDefault="00CF76A0" w:rsidP="00CF76A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Place the chart on the image of an iPad (or iPhone, computer monitor, etc.).</w:t>
      </w:r>
    </w:p>
    <w:p w:rsidR="00CF76A0" w:rsidRPr="00CF76A0" w:rsidRDefault="00CF76A0" w:rsidP="00CF76A0">
      <w:pPr>
        <w:pStyle w:val="ListParagraph"/>
        <w:rPr>
          <w:rFonts w:ascii="Arial" w:hAnsi="Arial" w:cs="Arial"/>
        </w:rPr>
      </w:pPr>
    </w:p>
    <w:p w:rsidR="001D19EC" w:rsidRDefault="00CF76A0" w:rsidP="00CF76A0">
      <w:pPr>
        <w:ind w:left="720"/>
      </w:pPr>
      <w:r>
        <w:rPr>
          <w:noProof/>
        </w:rPr>
        <w:drawing>
          <wp:inline distT="0" distB="0" distL="0" distR="0" wp14:anchorId="5BCD4A2B">
            <wp:extent cx="2639937" cy="3348842"/>
            <wp:effectExtent l="0" t="0" r="8255" b="444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972" cy="33488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F76A0" w:rsidRDefault="00CF76A0" w:rsidP="00CF76A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F76A0">
        <w:rPr>
          <w:rFonts w:ascii="Arial" w:hAnsi="Arial" w:cs="Arial"/>
        </w:rPr>
        <w:t xml:space="preserve">Select the Chart Area. From the </w:t>
      </w:r>
      <w:r>
        <w:rPr>
          <w:rFonts w:ascii="Arial" w:hAnsi="Arial" w:cs="Arial"/>
        </w:rPr>
        <w:t xml:space="preserve">Format Chart Area task pane, select No fill. </w:t>
      </w:r>
    </w:p>
    <w:p w:rsidR="00CF76A0" w:rsidRDefault="00CF76A0" w:rsidP="00CF76A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Select the columns. Change the column fill color to white.</w:t>
      </w:r>
    </w:p>
    <w:p w:rsidR="00CF76A0" w:rsidRDefault="00CF76A0" w:rsidP="00CF76A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Select the data labels, change the text color to white.</w:t>
      </w:r>
    </w:p>
    <w:p w:rsidR="00CF76A0" w:rsidRDefault="00CF76A0" w:rsidP="00CF76A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Select the x-axis labels, change the text color to white.</w:t>
      </w:r>
    </w:p>
    <w:p w:rsidR="00CF76A0" w:rsidRPr="00CF76A0" w:rsidRDefault="00CF76A0" w:rsidP="00CF76A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Add a text box containing a chart title to the top of the iPad image.</w:t>
      </w:r>
    </w:p>
    <w:p w:rsidR="005D4DA3" w:rsidRPr="00F1353C" w:rsidRDefault="00CF76A0" w:rsidP="00F1353C">
      <w:pPr>
        <w:ind w:left="720"/>
      </w:pPr>
      <w:r>
        <w:rPr>
          <w:noProof/>
        </w:rPr>
        <w:drawing>
          <wp:inline distT="0" distB="0" distL="0" distR="0" wp14:anchorId="49FF7AE2" wp14:editId="691A1CAC">
            <wp:extent cx="2647899" cy="3336966"/>
            <wp:effectExtent l="0" t="0" r="63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.2.t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3420" cy="3343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D4DA3" w:rsidRPr="00F1353C" w:rsidSect="00F1353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53C" w:rsidRDefault="00F1353C" w:rsidP="00F1353C">
      <w:pPr>
        <w:spacing w:after="0" w:line="240" w:lineRule="auto"/>
      </w:pPr>
      <w:r>
        <w:separator/>
      </w:r>
    </w:p>
  </w:endnote>
  <w:endnote w:type="continuationSeparator" w:id="0">
    <w:p w:rsidR="00F1353C" w:rsidRDefault="00F1353C" w:rsidP="00F13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53C" w:rsidRDefault="00F1353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53C" w:rsidRDefault="00F1353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53C" w:rsidRDefault="00F135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53C" w:rsidRDefault="00F1353C" w:rsidP="00F1353C">
      <w:pPr>
        <w:spacing w:after="0" w:line="240" w:lineRule="auto"/>
      </w:pPr>
      <w:r>
        <w:separator/>
      </w:r>
    </w:p>
  </w:footnote>
  <w:footnote w:type="continuationSeparator" w:id="0">
    <w:p w:rsidR="00F1353C" w:rsidRDefault="00F1353C" w:rsidP="00F13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53C" w:rsidRDefault="00F1353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53C" w:rsidRDefault="00F1353C">
    <w:pPr>
      <w:pStyle w:val="Header"/>
    </w:pPr>
    <w:r>
      <w:t xml:space="preserve">Sue and Griffin, </w:t>
    </w:r>
    <w:r w:rsidRPr="001E59D2">
      <w:rPr>
        <w:i/>
      </w:rPr>
      <w:t>Data Visualization &amp; Presentation With Microsoft Office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53C" w:rsidRDefault="00F135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10FBF"/>
    <w:multiLevelType w:val="hybridMultilevel"/>
    <w:tmpl w:val="FC145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55145C"/>
    <w:multiLevelType w:val="hybridMultilevel"/>
    <w:tmpl w:val="386E1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0F408B"/>
    <w:multiLevelType w:val="hybridMultilevel"/>
    <w:tmpl w:val="DEC831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9EC"/>
    <w:rsid w:val="000177D3"/>
    <w:rsid w:val="00084FD6"/>
    <w:rsid w:val="000E3D7D"/>
    <w:rsid w:val="00124966"/>
    <w:rsid w:val="001D19EC"/>
    <w:rsid w:val="003840A1"/>
    <w:rsid w:val="004813EC"/>
    <w:rsid w:val="005D4DA3"/>
    <w:rsid w:val="0062128E"/>
    <w:rsid w:val="006B31FB"/>
    <w:rsid w:val="008B69E0"/>
    <w:rsid w:val="008F6A13"/>
    <w:rsid w:val="00B67F9E"/>
    <w:rsid w:val="00BC6E49"/>
    <w:rsid w:val="00CF76A0"/>
    <w:rsid w:val="00D64A9F"/>
    <w:rsid w:val="00E23C40"/>
    <w:rsid w:val="00F1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19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6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E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35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53C"/>
  </w:style>
  <w:style w:type="paragraph" w:styleId="Footer">
    <w:name w:val="footer"/>
    <w:basedOn w:val="Normal"/>
    <w:link w:val="FooterChar"/>
    <w:uiPriority w:val="99"/>
    <w:unhideWhenUsed/>
    <w:rsid w:val="00F135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5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19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6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E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35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53C"/>
  </w:style>
  <w:style w:type="paragraph" w:styleId="Footer">
    <w:name w:val="footer"/>
    <w:basedOn w:val="Normal"/>
    <w:link w:val="FooterChar"/>
    <w:uiPriority w:val="99"/>
    <w:unhideWhenUsed/>
    <w:rsid w:val="00F135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5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tiff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Sue</dc:creator>
  <cp:lastModifiedBy>Bierach, Katie</cp:lastModifiedBy>
  <cp:revision>4</cp:revision>
  <dcterms:created xsi:type="dcterms:W3CDTF">2015-10-16T00:04:00Z</dcterms:created>
  <dcterms:modified xsi:type="dcterms:W3CDTF">2015-10-16T00:08:00Z</dcterms:modified>
</cp:coreProperties>
</file>