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3A" w:rsidRPr="00740922" w:rsidRDefault="00DA21B4">
      <w:pPr>
        <w:rPr>
          <w:b/>
          <w:sz w:val="32"/>
          <w:szCs w:val="32"/>
        </w:rPr>
      </w:pPr>
      <w:r w:rsidRPr="00740922">
        <w:rPr>
          <w:b/>
          <w:sz w:val="32"/>
          <w:szCs w:val="32"/>
        </w:rPr>
        <w:t>Recommended Reading list from the CLPE</w:t>
      </w:r>
    </w:p>
    <w:p w:rsidR="00740922" w:rsidRDefault="00740922" w:rsidP="00740922">
      <w:pPr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 xml:space="preserve">The </w:t>
      </w:r>
      <w:r w:rsidRPr="00740922">
        <w:rPr>
          <w:rFonts w:ascii="Helvetica" w:hAnsi="Helvetica"/>
          <w:b/>
          <w:color w:val="333333"/>
          <w:shd w:val="clear" w:color="auto" w:fill="FFFFFF"/>
        </w:rPr>
        <w:t xml:space="preserve">Core Books </w:t>
      </w:r>
      <w:r>
        <w:rPr>
          <w:rFonts w:ascii="Helvetica" w:hAnsi="Helvetica"/>
          <w:color w:val="333333"/>
          <w:shd w:val="clear" w:color="auto" w:fill="FFFFFF"/>
        </w:rPr>
        <w:t xml:space="preserve">website from CLPE helps primary schools </w:t>
      </w:r>
      <w:r w:rsidRPr="00740922">
        <w:rPr>
          <w:rFonts w:ascii="Helvetica" w:hAnsi="Helvetica"/>
          <w:b/>
          <w:color w:val="333333"/>
          <w:shd w:val="clear" w:color="auto" w:fill="FFFFFF"/>
        </w:rPr>
        <w:t>choose the very best children's literature</w:t>
      </w:r>
      <w:r>
        <w:rPr>
          <w:rFonts w:ascii="Helvetica" w:hAnsi="Helvetica"/>
          <w:color w:val="333333"/>
          <w:shd w:val="clear" w:color="auto" w:fill="FFFFFF"/>
        </w:rPr>
        <w:t xml:space="preserve"> for their school or classroom libraries. Choose from a </w:t>
      </w:r>
      <w:r w:rsidRPr="00740922">
        <w:rPr>
          <w:rFonts w:ascii="Helvetica" w:hAnsi="Helvetica"/>
          <w:b/>
          <w:color w:val="333333"/>
          <w:shd w:val="clear" w:color="auto" w:fill="FFFFFF"/>
        </w:rPr>
        <w:t>comprehensive selection of high quality texts for children</w:t>
      </w:r>
      <w:r>
        <w:rPr>
          <w:rFonts w:ascii="Helvetica" w:hAnsi="Helvetica"/>
          <w:color w:val="333333"/>
          <w:shd w:val="clear" w:color="auto" w:fill="FFFFFF"/>
        </w:rPr>
        <w:t xml:space="preserve">, use the ready-created booklists or create your own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wishlists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. </w:t>
      </w:r>
    </w:p>
    <w:p w:rsidR="00740922" w:rsidRPr="00740922" w:rsidRDefault="00740922" w:rsidP="00740922">
      <w:pPr>
        <w:rPr>
          <w:b/>
          <w:color w:val="1F497D"/>
        </w:rPr>
      </w:pPr>
      <w:r w:rsidRPr="00740922">
        <w:rPr>
          <w:rFonts w:ascii="Helvetica" w:hAnsi="Helvetica"/>
          <w:b/>
          <w:color w:val="333333"/>
          <w:shd w:val="clear" w:color="auto" w:fill="FFFFFF"/>
        </w:rPr>
        <w:t>The site is free to use and registration only takes a minute.</w:t>
      </w:r>
    </w:p>
    <w:p w:rsidR="00740922" w:rsidRDefault="00740922">
      <w:pPr>
        <w:rPr>
          <w:b/>
          <w:sz w:val="24"/>
          <w:szCs w:val="24"/>
        </w:rPr>
      </w:pPr>
      <w:r w:rsidRPr="00740922">
        <w:rPr>
          <w:b/>
          <w:noProof/>
          <w:sz w:val="24"/>
          <w:szCs w:val="24"/>
          <w:lang w:eastAsia="en-GB"/>
        </w:rPr>
        <w:drawing>
          <wp:inline distT="0" distB="0" distL="0" distR="0" wp14:anchorId="66DCFB0E" wp14:editId="46984750">
            <wp:extent cx="1448002" cy="1200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922" w:rsidRDefault="00740922">
      <w:pPr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 xml:space="preserve">The list demonstrates the </w:t>
      </w:r>
      <w:r w:rsidRPr="00740922">
        <w:rPr>
          <w:rFonts w:ascii="Helvetica" w:hAnsi="Helvetica"/>
          <w:b/>
          <w:color w:val="333333"/>
          <w:shd w:val="clear" w:color="auto" w:fill="FFFFFF"/>
        </w:rPr>
        <w:t>key role that children's literature can play across the curriculum,</w:t>
      </w:r>
      <w:r>
        <w:rPr>
          <w:rFonts w:ascii="Helvetica" w:hAnsi="Helvetica"/>
          <w:color w:val="333333"/>
          <w:shd w:val="clear" w:color="auto" w:fill="FFFFFF"/>
        </w:rPr>
        <w:t xml:space="preserve"> and in forwarding children's progress as readers.  The books are chosen because they </w:t>
      </w:r>
      <w:r w:rsidRPr="00740922">
        <w:rPr>
          <w:rFonts w:ascii="Helvetica" w:hAnsi="Helvetica"/>
          <w:b/>
          <w:color w:val="333333"/>
          <w:shd w:val="clear" w:color="auto" w:fill="FFFFFF"/>
        </w:rPr>
        <w:t>support children learning to read</w:t>
      </w:r>
      <w:r>
        <w:rPr>
          <w:rFonts w:ascii="Helvetica" w:hAnsi="Helvetica"/>
          <w:color w:val="333333"/>
          <w:shd w:val="clear" w:color="auto" w:fill="FFFFFF"/>
        </w:rPr>
        <w:t xml:space="preserve"> and in their development as readers.   </w:t>
      </w:r>
    </w:p>
    <w:p w:rsidR="00740922" w:rsidRDefault="00740922">
      <w:pPr>
        <w:rPr>
          <w:b/>
          <w:sz w:val="24"/>
          <w:szCs w:val="24"/>
        </w:rPr>
      </w:pPr>
      <w:r>
        <w:rPr>
          <w:rFonts w:ascii="Helvetica" w:hAnsi="Helvetica"/>
          <w:color w:val="333333"/>
          <w:shd w:val="clear" w:color="auto" w:fill="FFFFFF"/>
        </w:rPr>
        <w:t xml:space="preserve">You can </w:t>
      </w:r>
      <w:r w:rsidRPr="00740922">
        <w:rPr>
          <w:rFonts w:ascii="Helvetica" w:hAnsi="Helvetica"/>
          <w:b/>
          <w:color w:val="333333"/>
          <w:shd w:val="clear" w:color="auto" w:fill="FFFFFF"/>
        </w:rPr>
        <w:t>see books sorted by collection, by age group, by author or by publisher</w:t>
      </w:r>
      <w:r>
        <w:rPr>
          <w:rFonts w:ascii="Helvetica" w:hAnsi="Helvetica"/>
          <w:color w:val="333333"/>
          <w:shd w:val="clear" w:color="auto" w:fill="FFFFFF"/>
        </w:rPr>
        <w:t xml:space="preserve">.  You can </w:t>
      </w:r>
      <w:r w:rsidRPr="00740922">
        <w:rPr>
          <w:rFonts w:ascii="Helvetica" w:hAnsi="Helvetica"/>
          <w:b/>
          <w:color w:val="333333"/>
          <w:shd w:val="clear" w:color="auto" w:fill="FFFFFF"/>
        </w:rPr>
        <w:t>search for an individual book</w:t>
      </w:r>
      <w:r>
        <w:rPr>
          <w:rFonts w:ascii="Helvetica" w:hAnsi="Helvetica"/>
          <w:color w:val="333333"/>
          <w:shd w:val="clear" w:color="auto" w:fill="FFFFFF"/>
        </w:rPr>
        <w:t xml:space="preserve"> or for a collection.  You can also </w:t>
      </w:r>
      <w:r w:rsidRPr="00740922">
        <w:rPr>
          <w:rFonts w:ascii="Helvetica" w:hAnsi="Helvetica"/>
          <w:b/>
          <w:color w:val="333333"/>
          <w:shd w:val="clear" w:color="auto" w:fill="FFFFFF"/>
        </w:rPr>
        <w:t xml:space="preserve">build your own </w:t>
      </w:r>
      <w:proofErr w:type="spellStart"/>
      <w:r w:rsidRPr="00740922">
        <w:rPr>
          <w:rFonts w:ascii="Helvetica" w:hAnsi="Helvetica"/>
          <w:b/>
          <w:color w:val="333333"/>
          <w:shd w:val="clear" w:color="auto" w:fill="FFFFFF"/>
        </w:rPr>
        <w:t>wishlist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which you can then </w:t>
      </w:r>
      <w:r w:rsidRPr="00740922">
        <w:rPr>
          <w:rFonts w:ascii="Helvetica" w:hAnsi="Helvetica"/>
          <w:b/>
          <w:color w:val="333333"/>
          <w:shd w:val="clear" w:color="auto" w:fill="FFFFFF"/>
        </w:rPr>
        <w:t xml:space="preserve">use to help you plan </w:t>
      </w:r>
      <w:r>
        <w:rPr>
          <w:rFonts w:ascii="Helvetica" w:hAnsi="Helvetica"/>
          <w:color w:val="333333"/>
          <w:shd w:val="clear" w:color="auto" w:fill="FFFFFF"/>
        </w:rPr>
        <w:t xml:space="preserve">and purchase your school collections. </w:t>
      </w:r>
    </w:p>
    <w:p w:rsidR="00740922" w:rsidRPr="00E007B3" w:rsidRDefault="00740922">
      <w:pPr>
        <w:rPr>
          <w:b/>
          <w:color w:val="1F497D" w:themeColor="text2"/>
          <w:sz w:val="24"/>
          <w:szCs w:val="24"/>
        </w:rPr>
      </w:pPr>
      <w:r w:rsidRPr="00740922">
        <w:rPr>
          <w:b/>
          <w:color w:val="1F497D" w:themeColor="text2"/>
          <w:sz w:val="24"/>
          <w:szCs w:val="24"/>
        </w:rPr>
        <w:t>Click here to access the book list</w:t>
      </w:r>
      <w:r w:rsidR="00E007B3">
        <w:rPr>
          <w:b/>
          <w:color w:val="1F497D" w:themeColor="text2"/>
          <w:sz w:val="24"/>
          <w:szCs w:val="24"/>
        </w:rPr>
        <w:t xml:space="preserve"> </w:t>
      </w:r>
      <w:bookmarkStart w:id="0" w:name="_GoBack"/>
      <w:bookmarkEnd w:id="0"/>
      <w:r w:rsidR="00E007B3" w:rsidRPr="00E007B3">
        <w:rPr>
          <w:color w:val="FF0000"/>
          <w:sz w:val="24"/>
          <w:szCs w:val="24"/>
        </w:rPr>
        <w:t xml:space="preserve">[Note to C&amp;M: please </w:t>
      </w:r>
      <w:r w:rsidRPr="00E007B3">
        <w:rPr>
          <w:color w:val="FF0000"/>
          <w:sz w:val="24"/>
          <w:szCs w:val="24"/>
        </w:rPr>
        <w:t xml:space="preserve">link this to: </w:t>
      </w:r>
      <w:hyperlink r:id="rId5" w:history="1">
        <w:r w:rsidRPr="00E007B3">
          <w:rPr>
            <w:rStyle w:val="Hyperlink"/>
            <w:color w:val="FF0000"/>
            <w:sz w:val="24"/>
            <w:szCs w:val="24"/>
          </w:rPr>
          <w:t>https://www.clpe.org.uk/corebooks</w:t>
        </w:r>
      </w:hyperlink>
      <w:r w:rsidR="00E007B3" w:rsidRPr="00E007B3">
        <w:rPr>
          <w:color w:val="FF0000"/>
          <w:sz w:val="24"/>
          <w:szCs w:val="24"/>
        </w:rPr>
        <w:t>]</w:t>
      </w:r>
    </w:p>
    <w:p w:rsidR="00740922" w:rsidRPr="00740922" w:rsidRDefault="00740922">
      <w:pPr>
        <w:rPr>
          <w:b/>
          <w:color w:val="1F497D" w:themeColor="text2"/>
          <w:sz w:val="24"/>
          <w:szCs w:val="24"/>
        </w:rPr>
      </w:pPr>
    </w:p>
    <w:sectPr w:rsidR="00740922" w:rsidRPr="00740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A0"/>
    <w:rsid w:val="00343CA0"/>
    <w:rsid w:val="0063093A"/>
    <w:rsid w:val="00740922"/>
    <w:rsid w:val="00DA21B4"/>
    <w:rsid w:val="00E007B3"/>
    <w:rsid w:val="00F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54D6"/>
  <w15:docId w15:val="{36FCBEB2-8B4F-4C17-8805-2E19925A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lpe.org.uk/corebook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Amy</dc:creator>
  <cp:keywords/>
  <dc:description/>
  <cp:lastModifiedBy>Statham, Chloe</cp:lastModifiedBy>
  <cp:revision>4</cp:revision>
  <dcterms:created xsi:type="dcterms:W3CDTF">2017-02-10T14:26:00Z</dcterms:created>
  <dcterms:modified xsi:type="dcterms:W3CDTF">2017-03-07T15:43:00Z</dcterms:modified>
</cp:coreProperties>
</file>