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E1" w:rsidRDefault="000A34E1" w:rsidP="000A34E1">
      <w:pPr>
        <w:rPr>
          <w:rFonts w:ascii="Times New Roman" w:eastAsia="Times" w:hAnsi="Times New Roman" w:cs="Times New Roman"/>
          <w:b/>
          <w:spacing w:val="10"/>
          <w:sz w:val="40"/>
          <w:szCs w:val="40"/>
          <w:lang w:eastAsia="en-GB"/>
        </w:rPr>
      </w:pPr>
      <w:r w:rsidRPr="00980691">
        <w:rPr>
          <w:rFonts w:ascii="Times New Roman" w:eastAsia="Times" w:hAnsi="Times New Roman" w:cs="Times New Roman"/>
          <w:b/>
          <w:spacing w:val="10"/>
          <w:sz w:val="40"/>
          <w:szCs w:val="40"/>
          <w:lang w:eastAsia="en-GB"/>
        </w:rPr>
        <w:t>Exercise VII:</w:t>
      </w:r>
      <w:r>
        <w:rPr>
          <w:rFonts w:ascii="Times New Roman" w:eastAsia="Times" w:hAnsi="Times New Roman" w:cs="Times New Roman"/>
          <w:b/>
          <w:spacing w:val="10"/>
          <w:sz w:val="40"/>
          <w:szCs w:val="40"/>
          <w:lang w:eastAsia="en-GB"/>
        </w:rPr>
        <w:t xml:space="preserve"> Processing and Displaying Data</w:t>
      </w:r>
    </w:p>
    <w:p w:rsidR="000A34E1" w:rsidRDefault="000A34E1" w:rsidP="000A34E1">
      <w:pPr>
        <w:spacing w:line="480" w:lineRule="auto"/>
        <w:rPr>
          <w:rFonts w:ascii="Times New Roman" w:eastAsia="Times New Roman" w:hAnsi="Times New Roman" w:cs="Times New Roman"/>
          <w:color w:val="993300"/>
          <w:sz w:val="24"/>
          <w:szCs w:val="24"/>
          <w:lang w:val="en-US"/>
        </w:rPr>
      </w:pPr>
      <w:r>
        <w:rPr>
          <w:rFonts w:ascii="Times New Roman" w:eastAsia="Times New Roman" w:hAnsi="Times New Roman" w:cs="Times New Roman"/>
          <w:color w:val="993300"/>
          <w:sz w:val="24"/>
          <w:szCs w:val="24"/>
          <w:lang w:val="en-US"/>
        </w:rPr>
        <w:t>When you have collected the relevant data for your study you need to process it, and that means preparing and then analyzing the data. Finally you want to show what you have found in your study by presenting the results to answer the research question of the study. This exercise breaks this process down into operational steps for qualitative and quantitative studies.</w:t>
      </w:r>
    </w:p>
    <w:p w:rsidR="000A34E1" w:rsidRDefault="000A34E1" w:rsidP="000A34E1">
      <w:pPr>
        <w:pStyle w:val="ITIconText"/>
      </w:pPr>
      <w:r w:rsidRPr="004C45D0">
        <w:t xml:space="preserve">Template of Exercise </w:t>
      </w:r>
      <w:r>
        <w:t>VII</w:t>
      </w:r>
      <w:r w:rsidRPr="004C45D0">
        <w:t>:</w:t>
      </w:r>
    </w:p>
    <w:p w:rsidR="000A34E1" w:rsidRDefault="000A34E1" w:rsidP="000A34E1">
      <w:pPr>
        <w:spacing w:line="480" w:lineRule="auto"/>
        <w:rPr>
          <w:rFonts w:ascii="Times New Roman" w:eastAsia="Times New Roman" w:hAnsi="Times New Roman" w:cs="Times New Roman"/>
          <w:color w:val="993300"/>
          <w:sz w:val="24"/>
          <w:szCs w:val="24"/>
          <w:lang w:val="en-US"/>
        </w:rPr>
      </w:pPr>
      <w:r>
        <w:rPr>
          <w:rFonts w:ascii="Times New Roman" w:eastAsia="Times New Roman" w:hAnsi="Times New Roman" w:cs="Times New Roman"/>
          <w:color w:val="993300"/>
          <w:sz w:val="24"/>
          <w:szCs w:val="24"/>
          <w:lang w:val="en-US"/>
        </w:rPr>
        <w:t xml:space="preserve">This exercise breaks this process down into operational steps for qualitative and quantitative studies and then presents a guide to communicating and displaying different types of data. You can use the following points can be used as a checklist. </w:t>
      </w:r>
    </w:p>
    <w:p w:rsidR="000A34E1" w:rsidRPr="00DC7AED" w:rsidRDefault="000A34E1" w:rsidP="000A34E1">
      <w:pPr>
        <w:pStyle w:val="ITIconText"/>
        <w:rPr>
          <w:lang w:val="en-US"/>
        </w:rPr>
      </w:pPr>
    </w:p>
    <w:p w:rsidR="000A34E1" w:rsidRPr="00DC7AED" w:rsidRDefault="000A34E1" w:rsidP="000A34E1">
      <w:p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QUANTITATIVE STUDIES</w:t>
      </w:r>
    </w:p>
    <w:p w:rsidR="000A34E1" w:rsidRPr="00DC7AED" w:rsidRDefault="000A34E1" w:rsidP="000A34E1">
      <w:p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STEP I</w:t>
      </w:r>
      <w:r w:rsidRPr="00DC7AED">
        <w:rPr>
          <w:rFonts w:ascii="Times New Roman" w:eastAsia="Times New Roman" w:hAnsi="Times New Roman" w:cs="Times New Roman"/>
          <w:sz w:val="24"/>
          <w:szCs w:val="24"/>
          <w:lang w:val="en-US"/>
        </w:rPr>
        <w:tab/>
      </w:r>
      <w:r w:rsidRPr="00DC7AED">
        <w:rPr>
          <w:rFonts w:ascii="Times New Roman" w:eastAsia="Times New Roman" w:hAnsi="Times New Roman" w:cs="Times New Roman"/>
          <w:sz w:val="24"/>
          <w:szCs w:val="24"/>
          <w:lang w:val="en-US"/>
        </w:rPr>
        <w:tab/>
        <w:t>Preparing data for analysis in quantitative studies</w:t>
      </w:r>
    </w:p>
    <w:p w:rsidR="000A34E1" w:rsidRPr="00DC7AED" w:rsidRDefault="000A34E1" w:rsidP="000A34E1">
      <w:pPr>
        <w:pStyle w:val="ListParagraph"/>
        <w:numPr>
          <w:ilvl w:val="0"/>
          <w:numId w:val="2"/>
        </w:num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Check your raw data for any inconsistencies, missing data and errors. You can make any changes (edit the data) if you are certain that you will not distort the data. It is best to examine the answers to one question/variable at a time or check the responses given to all the questions by one respondent at a time. If you electronically save your dataset always keep a copy of the raw data and a copy of your edited version which you will work with.</w:t>
      </w:r>
    </w:p>
    <w:p w:rsidR="000A34E1" w:rsidRPr="006C0FEE" w:rsidRDefault="000A34E1" w:rsidP="000A34E1">
      <w:pPr>
        <w:pStyle w:val="ListParagraph"/>
        <w:spacing w:line="480" w:lineRule="auto"/>
        <w:rPr>
          <w:rFonts w:ascii="Times New Roman" w:eastAsia="Times New Roman" w:hAnsi="Times New Roman" w:cs="Times New Roman"/>
          <w:b/>
          <w:sz w:val="24"/>
          <w:szCs w:val="24"/>
          <w:lang w:val="en-US"/>
        </w:rPr>
      </w:pPr>
      <w:r w:rsidRPr="006C0FEE">
        <w:rPr>
          <w:rFonts w:ascii="Times New Roman" w:eastAsia="Times New Roman" w:hAnsi="Times New Roman" w:cs="Times New Roman"/>
          <w:b/>
          <w:sz w:val="24"/>
          <w:szCs w:val="24"/>
          <w:lang w:val="en-US"/>
        </w:rPr>
        <w:t xml:space="preserve">Data cleaned </w:t>
      </w:r>
      <w:r w:rsidRPr="006C0FEE">
        <w:rPr>
          <w:b/>
          <w:lang w:val="en-US"/>
        </w:rPr>
        <w:sym w:font="Symbol" w:char="F094"/>
      </w:r>
    </w:p>
    <w:p w:rsidR="000A34E1" w:rsidRPr="00DC7AED" w:rsidRDefault="000A34E1" w:rsidP="000A34E1">
      <w:pPr>
        <w:pStyle w:val="ListParagraph"/>
        <w:numPr>
          <w:ilvl w:val="0"/>
          <w:numId w:val="2"/>
        </w:num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 xml:space="preserve">In quantitative studies you also want to code your data by providing numbers for answer options in closed questions, e.g. the variable gender could be coded as males (1), females (2) and other (3). Numbers given to the categories have to be mutually exclusive for each variable. Remember each number stands for a value or an </w:t>
      </w:r>
      <w:r w:rsidRPr="00DC7AED">
        <w:rPr>
          <w:rFonts w:ascii="Times New Roman" w:eastAsia="Times New Roman" w:hAnsi="Times New Roman" w:cs="Times New Roman"/>
          <w:sz w:val="24"/>
          <w:szCs w:val="24"/>
          <w:lang w:val="en-US"/>
        </w:rPr>
        <w:lastRenderedPageBreak/>
        <w:t>information label. For open questions you can create categories an</w:t>
      </w:r>
      <w:r>
        <w:rPr>
          <w:rFonts w:ascii="Times New Roman" w:eastAsia="Times New Roman" w:hAnsi="Times New Roman" w:cs="Times New Roman"/>
          <w:sz w:val="24"/>
          <w:szCs w:val="24"/>
          <w:lang w:val="en-US"/>
        </w:rPr>
        <w:t>d assign</w:t>
      </w:r>
      <w:r w:rsidRPr="00DC7AED">
        <w:rPr>
          <w:rFonts w:ascii="Times New Roman" w:eastAsia="Times New Roman" w:hAnsi="Times New Roman" w:cs="Times New Roman"/>
          <w:sz w:val="24"/>
          <w:szCs w:val="24"/>
          <w:lang w:val="en-US"/>
        </w:rPr>
        <w:t xml:space="preserve"> a different number to each category, for example you could put the actual age into age bands (20-24 is coded 1; 25-29 is coded 2; 30-34 is coded 3 and so on). For open text questions you may need to read through the responses provided by respondents to decide on the categories that will summarize the responses best.</w:t>
      </w:r>
    </w:p>
    <w:p w:rsidR="000A34E1" w:rsidRPr="00DC7AED" w:rsidRDefault="000A34E1" w:rsidP="000A34E1">
      <w:pPr>
        <w:pStyle w:val="ListParagraph"/>
        <w:numPr>
          <w:ilvl w:val="0"/>
          <w:numId w:val="2"/>
        </w:num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It is suggested that you keep a code book detailing all variables and its codes as a reference. If you have a questionnaire you can number the questions and also write the number codes next to the tick boxes for each question. It could be that you have variables that have no categories or codes because you record a number for it, (e.g. age in number of years).</w:t>
      </w:r>
    </w:p>
    <w:p w:rsidR="000A34E1" w:rsidRPr="006C0FEE" w:rsidRDefault="000A34E1" w:rsidP="000A34E1">
      <w:pPr>
        <w:pStyle w:val="ListParagraph"/>
        <w:spacing w:line="480" w:lineRule="auto"/>
        <w:rPr>
          <w:b/>
          <w:lang w:val="en-US"/>
        </w:rPr>
      </w:pPr>
      <w:r w:rsidRPr="006C0FEE">
        <w:rPr>
          <w:rFonts w:ascii="Times New Roman" w:eastAsia="Times New Roman" w:hAnsi="Times New Roman" w:cs="Times New Roman"/>
          <w:b/>
          <w:sz w:val="24"/>
          <w:szCs w:val="24"/>
          <w:lang w:val="en-US"/>
        </w:rPr>
        <w:t xml:space="preserve">Code book created </w:t>
      </w:r>
      <w:r w:rsidRPr="006C0FEE">
        <w:rPr>
          <w:b/>
          <w:lang w:val="en-US"/>
        </w:rPr>
        <w:sym w:font="Symbol" w:char="F094"/>
      </w:r>
    </w:p>
    <w:p w:rsidR="000A34E1" w:rsidRPr="00DC7AED" w:rsidRDefault="000A34E1" w:rsidP="000A34E1">
      <w:pPr>
        <w:pStyle w:val="ListParagraph"/>
        <w:numPr>
          <w:ilvl w:val="0"/>
          <w:numId w:val="2"/>
        </w:num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Variables can be measure</w:t>
      </w:r>
      <w:r>
        <w:rPr>
          <w:rFonts w:ascii="Times New Roman" w:eastAsia="Times New Roman" w:hAnsi="Times New Roman" w:cs="Times New Roman"/>
          <w:sz w:val="24"/>
          <w:szCs w:val="24"/>
          <w:lang w:val="en-US"/>
        </w:rPr>
        <w:t>d</w:t>
      </w:r>
      <w:r w:rsidRPr="00DC7AED">
        <w:rPr>
          <w:rFonts w:ascii="Times New Roman" w:eastAsia="Times New Roman" w:hAnsi="Times New Roman" w:cs="Times New Roman"/>
          <w:sz w:val="24"/>
          <w:szCs w:val="24"/>
          <w:lang w:val="en-US"/>
        </w:rPr>
        <w:t xml:space="preserve"> in different scales. Which of your variables are</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Nominal scale (in discrete categories, e.g. male/female)</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Ordinal scale (categories that are in an order, e.g. income measured as above average/average/below average)</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Ratio or interval scale (e.g. age in years, or income in dollars)</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numPr>
          <w:ilvl w:val="0"/>
          <w:numId w:val="2"/>
        </w:num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lastRenderedPageBreak/>
        <w:t>When you are satisfied with your variable measures and code book you can code the data accordingly. For each participant record the codes for each question/variable. E.g. if Participant number 1 is female and 29 years old, you would record gender: 2, age band: 2 (if using the codes introduced above).</w:t>
      </w:r>
    </w:p>
    <w:p w:rsidR="000A34E1" w:rsidRPr="00DC7AED" w:rsidRDefault="000A34E1" w:rsidP="000A34E1">
      <w:pPr>
        <w:pStyle w:val="ListParagraph"/>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The data can be coded manually or directly in to a computer program such as Excel, SPSS or SAS. Typically each line of data will represent a participant or observation and the column will represent the question/variable.</w:t>
      </w:r>
    </w:p>
    <w:p w:rsidR="000A34E1" w:rsidRPr="00BA7D69" w:rsidRDefault="000A34E1" w:rsidP="000A34E1">
      <w:pPr>
        <w:pStyle w:val="ListParagraph"/>
        <w:spacing w:line="480" w:lineRule="auto"/>
        <w:rPr>
          <w:b/>
          <w:lang w:val="en-US"/>
        </w:rPr>
      </w:pPr>
      <w:r w:rsidRPr="00BA7D69">
        <w:rPr>
          <w:rFonts w:ascii="Times New Roman" w:eastAsia="Times New Roman" w:hAnsi="Times New Roman" w:cs="Times New Roman"/>
          <w:b/>
          <w:sz w:val="24"/>
          <w:szCs w:val="24"/>
          <w:lang w:val="en-US"/>
        </w:rPr>
        <w:t xml:space="preserve">Data coded </w:t>
      </w:r>
      <w:r w:rsidRPr="00BA7D69">
        <w:rPr>
          <w:b/>
          <w:lang w:val="en-US"/>
        </w:rPr>
        <w:sym w:font="Symbol" w:char="F094"/>
      </w:r>
    </w:p>
    <w:p w:rsidR="000A34E1" w:rsidRPr="00DC7AED" w:rsidRDefault="000A34E1" w:rsidP="000A34E1">
      <w:pPr>
        <w:pStyle w:val="ListParagraph"/>
        <w:spacing w:line="480" w:lineRule="auto"/>
        <w:rPr>
          <w:lang w:val="en-US"/>
        </w:rPr>
      </w:pPr>
    </w:p>
    <w:p w:rsidR="000A34E1" w:rsidRPr="00DC7AED" w:rsidRDefault="000A34E1" w:rsidP="000A34E1">
      <w:pPr>
        <w:pStyle w:val="ListParagraph"/>
        <w:spacing w:line="480" w:lineRule="auto"/>
        <w:ind w:left="0"/>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 xml:space="preserve">STEP II </w:t>
      </w:r>
      <w:r w:rsidRPr="00DC7AED">
        <w:rPr>
          <w:rFonts w:ascii="Times New Roman" w:eastAsia="Times New Roman" w:hAnsi="Times New Roman" w:cs="Times New Roman"/>
          <w:sz w:val="24"/>
          <w:szCs w:val="24"/>
          <w:lang w:val="en-US"/>
        </w:rPr>
        <w:tab/>
        <w:t>Developing a frame of analysis</w:t>
      </w:r>
    </w:p>
    <w:p w:rsidR="000A34E1" w:rsidRPr="00DC7AED" w:rsidRDefault="000A34E1" w:rsidP="000A34E1">
      <w:pPr>
        <w:pStyle w:val="ListParagraph"/>
        <w:numPr>
          <w:ilvl w:val="0"/>
          <w:numId w:val="3"/>
        </w:numPr>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Before you analyze your data, you need to decide on y</w:t>
      </w:r>
      <w:r>
        <w:rPr>
          <w:rFonts w:ascii="Times New Roman" w:eastAsia="Times New Roman" w:hAnsi="Times New Roman" w:cs="Times New Roman"/>
          <w:sz w:val="24"/>
          <w:szCs w:val="24"/>
          <w:lang w:val="en-US"/>
        </w:rPr>
        <w:t>our analysis methods.</w:t>
      </w:r>
      <w:r w:rsidRPr="00DC7AED">
        <w:rPr>
          <w:rFonts w:ascii="Times New Roman" w:eastAsia="Times New Roman" w:hAnsi="Times New Roman" w:cs="Times New Roman"/>
          <w:sz w:val="24"/>
          <w:szCs w:val="24"/>
          <w:lang w:val="en-US"/>
        </w:rPr>
        <w:t xml:space="preserve"> Start by planning which variables will be analyzed. List all variables you are planning to analyze and their answer options you have coded in the previous step: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numPr>
          <w:ilvl w:val="0"/>
          <w:numId w:val="3"/>
        </w:numPr>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Produce a frequency distribution of all variables listed above in nominal and ordinal scales. This provides for each variable how many responses were given for each subcategory and is best reported in counts (frequency) and percentages. (e.g. how many of your respondents were male and how many female? Is it a 50/50% split?)</w:t>
      </w:r>
    </w:p>
    <w:p w:rsidR="000A34E1" w:rsidRPr="00BA7D69" w:rsidRDefault="000A34E1" w:rsidP="000A34E1">
      <w:pPr>
        <w:pStyle w:val="ListParagraph"/>
        <w:spacing w:line="480" w:lineRule="auto"/>
        <w:ind w:left="426"/>
        <w:rPr>
          <w:b/>
          <w:lang w:val="en-US"/>
        </w:rPr>
      </w:pPr>
      <w:r w:rsidRPr="00BA7D69">
        <w:rPr>
          <w:rFonts w:ascii="Times New Roman" w:eastAsia="Times New Roman" w:hAnsi="Times New Roman" w:cs="Times New Roman"/>
          <w:b/>
          <w:sz w:val="24"/>
          <w:szCs w:val="24"/>
          <w:lang w:val="en-US"/>
        </w:rPr>
        <w:t xml:space="preserve">Frequency distributions produced </w:t>
      </w:r>
      <w:r w:rsidRPr="00BA7D69">
        <w:rPr>
          <w:b/>
          <w:lang w:val="en-US"/>
        </w:rPr>
        <w:sym w:font="Symbol" w:char="F094"/>
      </w:r>
    </w:p>
    <w:p w:rsidR="000A34E1" w:rsidRPr="00DC7AED" w:rsidRDefault="000A34E1" w:rsidP="000A34E1">
      <w:pPr>
        <w:pStyle w:val="ListParagraph"/>
        <w:numPr>
          <w:ilvl w:val="0"/>
          <w:numId w:val="3"/>
        </w:numPr>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lastRenderedPageBreak/>
        <w:t>You may also want to describe data using means/median for interval scale variables (e.g. the average age of respondents). Describing two categorical variables can be done in a cross-tabulation (also see next step). Make a note of variables this applies two:</w:t>
      </w:r>
    </w:p>
    <w:p w:rsidR="000A34E1" w:rsidRPr="00DC7AED" w:rsidRDefault="000A34E1" w:rsidP="000A34E1">
      <w:pPr>
        <w:pStyle w:val="ListParagraph"/>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numPr>
          <w:ilvl w:val="0"/>
          <w:numId w:val="3"/>
        </w:numPr>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 xml:space="preserve">Typically you want to analyze two variables to understand the relationship between them and may have expressed this in your hypothesis. Make a list of the variable pairing you want to analyze and indicate the independent variable (the variable that has an effect on the other variable, e.g. gender) and the dependent variable (the actual data, e.g. job satisfaction measured as 1-satisfied, 2-not satisfied) for each pair. </w:t>
      </w:r>
    </w:p>
    <w:p w:rsidR="000A34E1" w:rsidRPr="00DC7AED" w:rsidRDefault="000A34E1" w:rsidP="000A34E1">
      <w:pPr>
        <w:pStyle w:val="ListParagraph"/>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pStyle w:val="ListParagraph"/>
        <w:numPr>
          <w:ilvl w:val="0"/>
          <w:numId w:val="3"/>
        </w:numPr>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It is recommended that you use a statistical progr</w:t>
      </w:r>
      <w:r>
        <w:rPr>
          <w:rFonts w:ascii="Times New Roman" w:eastAsia="Times New Roman" w:hAnsi="Times New Roman" w:cs="Times New Roman"/>
          <w:sz w:val="24"/>
          <w:szCs w:val="24"/>
          <w:lang w:val="en-US"/>
        </w:rPr>
        <w:t>am such as SPSS or SAS to analyz</w:t>
      </w:r>
      <w:r w:rsidRPr="00DC7AED">
        <w:rPr>
          <w:rFonts w:ascii="Times New Roman" w:eastAsia="Times New Roman" w:hAnsi="Times New Roman" w:cs="Times New Roman"/>
          <w:sz w:val="24"/>
          <w:szCs w:val="24"/>
          <w:lang w:val="en-US"/>
        </w:rPr>
        <w:t xml:space="preserve">e your data, but you need to decide on statistical procedures first. </w:t>
      </w:r>
      <w:r>
        <w:rPr>
          <w:rFonts w:ascii="Times New Roman" w:eastAsia="Times New Roman" w:hAnsi="Times New Roman" w:cs="Times New Roman"/>
          <w:sz w:val="24"/>
          <w:szCs w:val="24"/>
          <w:lang w:val="en-US"/>
        </w:rPr>
        <w:t>S</w:t>
      </w:r>
      <w:r w:rsidRPr="00DC7AED">
        <w:rPr>
          <w:rFonts w:ascii="Times New Roman" w:eastAsia="Times New Roman" w:hAnsi="Times New Roman" w:cs="Times New Roman"/>
          <w:sz w:val="24"/>
          <w:szCs w:val="24"/>
          <w:lang w:val="en-US"/>
        </w:rPr>
        <w:t>elect an appropriate statistical analysis (e.g. chi square, regression analysis, analysis of variance)</w:t>
      </w:r>
      <w:r>
        <w:rPr>
          <w:rFonts w:ascii="Times New Roman" w:eastAsia="Times New Roman" w:hAnsi="Times New Roman" w:cs="Times New Roman"/>
          <w:sz w:val="24"/>
          <w:szCs w:val="24"/>
          <w:lang w:val="en-US"/>
        </w:rPr>
        <w:t xml:space="preserve"> that is suitable for your variables</w:t>
      </w:r>
      <w:r w:rsidRPr="00DC7AED">
        <w:rPr>
          <w:rFonts w:ascii="Times New Roman" w:eastAsia="Times New Roman" w:hAnsi="Times New Roman" w:cs="Times New Roman"/>
          <w:sz w:val="24"/>
          <w:szCs w:val="24"/>
          <w:lang w:val="en-US"/>
        </w:rPr>
        <w:t>. Justify your choices and provide details</w:t>
      </w:r>
      <w:r>
        <w:rPr>
          <w:rFonts w:ascii="Times New Roman" w:eastAsia="Times New Roman" w:hAnsi="Times New Roman" w:cs="Times New Roman"/>
          <w:sz w:val="24"/>
          <w:szCs w:val="24"/>
          <w:lang w:val="en-US"/>
        </w:rPr>
        <w:t xml:space="preserve"> before you carry the analysis</w:t>
      </w:r>
      <w:r w:rsidRPr="00DC7AED">
        <w:rPr>
          <w:rFonts w:ascii="Times New Roman" w:eastAsia="Times New Roman" w:hAnsi="Times New Roman" w:cs="Times New Roman"/>
          <w:sz w:val="24"/>
          <w:szCs w:val="24"/>
          <w:lang w:val="en-US"/>
        </w:rPr>
        <w:t>.</w:t>
      </w:r>
    </w:p>
    <w:p w:rsidR="000A34E1" w:rsidRPr="006C72D6" w:rsidRDefault="000A34E1" w:rsidP="000A34E1">
      <w:pPr>
        <w:pStyle w:val="ListParagraph"/>
        <w:spacing w:line="480" w:lineRule="auto"/>
        <w:ind w:left="426"/>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Pr="00DC7AED" w:rsidRDefault="000A34E1" w:rsidP="000A34E1">
      <w:p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lastRenderedPageBreak/>
        <w:t>QUALITATIVE STUDIES</w:t>
      </w:r>
    </w:p>
    <w:p w:rsidR="000A34E1" w:rsidRDefault="000A34E1" w:rsidP="000A34E1">
      <w:pPr>
        <w:spacing w:line="480" w:lineRule="auto"/>
        <w:rPr>
          <w:rFonts w:ascii="Times New Roman" w:eastAsia="Times New Roman" w:hAnsi="Times New Roman" w:cs="Times New Roman"/>
          <w:sz w:val="24"/>
          <w:szCs w:val="24"/>
          <w:lang w:val="en-US"/>
        </w:rPr>
      </w:pPr>
      <w:r w:rsidRPr="00DC7AED">
        <w:rPr>
          <w:rFonts w:ascii="Times New Roman" w:eastAsia="Times New Roman" w:hAnsi="Times New Roman" w:cs="Times New Roman"/>
          <w:sz w:val="24"/>
          <w:szCs w:val="24"/>
          <w:lang w:val="en-US"/>
        </w:rPr>
        <w:t>STEP I</w:t>
      </w:r>
      <w:r w:rsidRPr="00DC7AED">
        <w:rPr>
          <w:rFonts w:ascii="Times New Roman" w:eastAsia="Times New Roman" w:hAnsi="Times New Roman" w:cs="Times New Roman"/>
          <w:sz w:val="24"/>
          <w:szCs w:val="24"/>
          <w:lang w:val="en-US"/>
        </w:rPr>
        <w:tab/>
      </w:r>
      <w:r w:rsidRPr="00DC7AED">
        <w:rPr>
          <w:rFonts w:ascii="Times New Roman" w:eastAsia="Times New Roman" w:hAnsi="Times New Roman" w:cs="Times New Roman"/>
          <w:sz w:val="24"/>
          <w:szCs w:val="24"/>
          <w:lang w:val="en-US"/>
        </w:rPr>
        <w:tab/>
        <w:t>Preparing data for analysis in qualitative studies</w:t>
      </w:r>
    </w:p>
    <w:p w:rsidR="000A34E1" w:rsidRDefault="000A34E1" w:rsidP="000A34E1">
      <w:pPr>
        <w:spacing w:line="480" w:lineRule="auto"/>
        <w:rPr>
          <w:rFonts w:ascii="Times New Roman" w:eastAsia="Times New Roman" w:hAnsi="Times New Roman" w:cs="Times New Roman"/>
          <w:sz w:val="24"/>
          <w:szCs w:val="24"/>
          <w:lang w:val="en-US"/>
        </w:rPr>
      </w:pPr>
      <w:r w:rsidRPr="004E1664">
        <w:rPr>
          <w:rFonts w:ascii="Times New Roman" w:eastAsia="Times New Roman" w:hAnsi="Times New Roman" w:cs="Times New Roman"/>
          <w:sz w:val="24"/>
          <w:szCs w:val="24"/>
          <w:lang w:val="en-US"/>
        </w:rPr>
        <w:t>How you process and analyze data in a qualitative study depends upon how you plan to communicate the findings</w:t>
      </w:r>
      <w:r>
        <w:rPr>
          <w:rFonts w:ascii="Times New Roman" w:eastAsia="Times New Roman" w:hAnsi="Times New Roman" w:cs="Times New Roman"/>
          <w:sz w:val="24"/>
          <w:szCs w:val="24"/>
          <w:lang w:val="en-US"/>
        </w:rPr>
        <w:t xml:space="preserve">. For writing a narrative form you need to familiarize yourself with the data and decide on the sequence of the narration. However if you decide to identify main themes that emerge from the data (which can also be quantified) you would </w:t>
      </w:r>
      <w:r w:rsidRPr="00E9067B">
        <w:rPr>
          <w:rFonts w:ascii="Times New Roman" w:eastAsia="Times New Roman" w:hAnsi="Times New Roman" w:cs="Times New Roman"/>
          <w:sz w:val="24"/>
          <w:szCs w:val="24"/>
          <w:lang w:val="en-US"/>
        </w:rPr>
        <w:t xml:space="preserve">typically transcribe audio recordings of interview, focus groups or observational field notes. </w:t>
      </w:r>
      <w:r>
        <w:rPr>
          <w:rFonts w:ascii="Times New Roman" w:eastAsia="Times New Roman" w:hAnsi="Times New Roman" w:cs="Times New Roman"/>
          <w:sz w:val="24"/>
          <w:szCs w:val="24"/>
          <w:lang w:val="en-US"/>
        </w:rPr>
        <w:t xml:space="preserve"> In any case know your data as this may require reading the transcript several times.</w:t>
      </w:r>
    </w:p>
    <w:p w:rsidR="000A34E1" w:rsidRDefault="000A34E1" w:rsidP="000A34E1">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will you analyze your qualitative data?</w:t>
      </w:r>
    </w:p>
    <w:p w:rsidR="000A34E1" w:rsidRPr="00BC41C3" w:rsidRDefault="000A34E1" w:rsidP="000A34E1">
      <w:pPr>
        <w:pStyle w:val="ListParagraph"/>
        <w:spacing w:line="480" w:lineRule="auto"/>
        <w:rPr>
          <w:b/>
          <w:lang w:val="en-US"/>
        </w:rPr>
      </w:pPr>
      <w:r w:rsidRPr="00BC41C3">
        <w:rPr>
          <w:b/>
          <w:lang w:val="en-US"/>
        </w:rPr>
        <w:sym w:font="Symbol" w:char="F094"/>
      </w:r>
      <w:r>
        <w:rPr>
          <w:rFonts w:ascii="Times New Roman" w:eastAsia="Times New Roman" w:hAnsi="Times New Roman" w:cs="Times New Roman"/>
          <w:b/>
          <w:sz w:val="24"/>
          <w:szCs w:val="24"/>
          <w:lang w:val="en-US"/>
        </w:rPr>
        <w:t xml:space="preserve">  A: Develop</w:t>
      </w:r>
      <w:r w:rsidRPr="00BC41C3">
        <w:rPr>
          <w:rFonts w:ascii="Times New Roman" w:eastAsia="Times New Roman" w:hAnsi="Times New Roman" w:cs="Times New Roman"/>
          <w:b/>
          <w:sz w:val="24"/>
          <w:szCs w:val="24"/>
          <w:lang w:val="en-US"/>
        </w:rPr>
        <w:t xml:space="preserve"> a narrative to describe a particular situation/event/ instance</w:t>
      </w:r>
      <w:r w:rsidRPr="00BC41C3">
        <w:rPr>
          <w:b/>
          <w:lang w:val="en-US"/>
        </w:rPr>
        <w:t xml:space="preserve"> </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Pr>
          <w:rFonts w:ascii="Times New Roman" w:eastAsia="Times New Roman" w:hAnsi="Times New Roman" w:cs="Times New Roman"/>
          <w:b/>
          <w:sz w:val="24"/>
          <w:szCs w:val="24"/>
          <w:lang w:val="en-US"/>
        </w:rPr>
        <w:t xml:space="preserve">  B: Identify</w:t>
      </w:r>
      <w:r w:rsidRPr="00BC41C3">
        <w:rPr>
          <w:rFonts w:ascii="Times New Roman" w:eastAsia="Times New Roman" w:hAnsi="Times New Roman" w:cs="Times New Roman"/>
          <w:b/>
          <w:sz w:val="24"/>
          <w:szCs w:val="24"/>
          <w:lang w:val="en-US"/>
        </w:rPr>
        <w:t xml:space="preserve"> the main themes that emerge from the data</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rFonts w:ascii="Times New Roman" w:eastAsia="Times New Roman" w:hAnsi="Times New Roman" w:cs="Times New Roman"/>
          <w:b/>
          <w:sz w:val="24"/>
          <w:szCs w:val="24"/>
          <w:lang w:val="en-US"/>
        </w:rPr>
        <w:t xml:space="preserve">  C: In addition to identifying themes</w:t>
      </w:r>
      <w:r>
        <w:rPr>
          <w:rFonts w:ascii="Times New Roman" w:eastAsia="Times New Roman" w:hAnsi="Times New Roman" w:cs="Times New Roman"/>
          <w:b/>
          <w:sz w:val="24"/>
          <w:szCs w:val="24"/>
          <w:lang w:val="en-US"/>
        </w:rPr>
        <w:t>,</w:t>
      </w:r>
      <w:r w:rsidRPr="00BC41C3">
        <w:rPr>
          <w:rFonts w:ascii="Times New Roman" w:eastAsia="Times New Roman" w:hAnsi="Times New Roman" w:cs="Times New Roman"/>
          <w:b/>
          <w:sz w:val="24"/>
          <w:szCs w:val="24"/>
          <w:lang w:val="en-US"/>
        </w:rPr>
        <w:t xml:space="preserve"> also </w:t>
      </w:r>
      <w:r>
        <w:rPr>
          <w:rFonts w:ascii="Times New Roman" w:eastAsia="Times New Roman" w:hAnsi="Times New Roman" w:cs="Times New Roman"/>
          <w:b/>
          <w:sz w:val="24"/>
          <w:szCs w:val="24"/>
          <w:lang w:val="en-US"/>
        </w:rPr>
        <w:t xml:space="preserve">quantify the frequency of their </w:t>
      </w:r>
      <w:r w:rsidRPr="00BC41C3">
        <w:rPr>
          <w:rFonts w:ascii="Times New Roman" w:eastAsia="Times New Roman" w:hAnsi="Times New Roman" w:cs="Times New Roman"/>
          <w:b/>
          <w:sz w:val="24"/>
          <w:szCs w:val="24"/>
          <w:lang w:val="en-US"/>
        </w:rPr>
        <w:t>occurrences</w:t>
      </w:r>
    </w:p>
    <w:p w:rsidR="000A34E1" w:rsidRPr="00E9067B" w:rsidRDefault="000A34E1" w:rsidP="000A34E1">
      <w:pPr>
        <w:pStyle w:val="ListParagraph"/>
        <w:spacing w:line="480" w:lineRule="auto"/>
        <w:rPr>
          <w:rFonts w:ascii="Times New Roman" w:eastAsia="Times New Roman" w:hAnsi="Times New Roman" w:cs="Times New Roman"/>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STEP II </w:t>
      </w:r>
      <w:r>
        <w:rPr>
          <w:rFonts w:ascii="Times New Roman" w:eastAsia="Times New Roman" w:hAnsi="Times New Roman" w:cs="Times New Roman"/>
          <w:sz w:val="24"/>
          <w:szCs w:val="24"/>
          <w:lang w:val="en-US"/>
        </w:rPr>
        <w:tab/>
        <w:t>Identifying main themes</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When deciding on </w:t>
      </w:r>
      <w:r w:rsidRPr="008379AE">
        <w:rPr>
          <w:rFonts w:ascii="Times New Roman" w:eastAsia="Times New Roman" w:hAnsi="Times New Roman" w:cs="Times New Roman"/>
          <w:sz w:val="24"/>
          <w:szCs w:val="24"/>
          <w:lang w:val="en-US"/>
        </w:rPr>
        <w:t xml:space="preserve">identifying </w:t>
      </w:r>
      <w:r>
        <w:rPr>
          <w:rFonts w:ascii="Times New Roman" w:eastAsia="Times New Roman" w:hAnsi="Times New Roman" w:cs="Times New Roman"/>
          <w:sz w:val="24"/>
          <w:szCs w:val="24"/>
          <w:lang w:val="en-US"/>
        </w:rPr>
        <w:t xml:space="preserve">the </w:t>
      </w:r>
      <w:r w:rsidRPr="008379AE">
        <w:rPr>
          <w:rFonts w:ascii="Times New Roman" w:eastAsia="Times New Roman" w:hAnsi="Times New Roman" w:cs="Times New Roman"/>
          <w:sz w:val="24"/>
          <w:szCs w:val="24"/>
          <w:lang w:val="en-US"/>
        </w:rPr>
        <w:t>main themes</w:t>
      </w:r>
      <w:r>
        <w:rPr>
          <w:rFonts w:ascii="Times New Roman" w:eastAsia="Times New Roman" w:hAnsi="Times New Roman" w:cs="Times New Roman"/>
          <w:sz w:val="24"/>
          <w:szCs w:val="24"/>
          <w:lang w:val="en-US"/>
        </w:rPr>
        <w:t xml:space="preserve"> you need to organize and sort your data in a systematic way. Start by coding the transcript(s) in order to find new insights (the themes of the data). Read through the transcript and assign a descriptive label, a keyword or number to relevant sections of the text. To do this it is suggested you use different colored highlighter pens and write in the margins of the transcript. Note that some text may be allocated to more than one description. Look for actions, relationships, emotion, ideas and meanings when coding. You may have to read through the transcripts several times, adding or collapsing codes each time. A question to ask during coding is: What is happening?</w:t>
      </w:r>
    </w:p>
    <w:p w:rsidR="000A34E1" w:rsidRDefault="000A34E1" w:rsidP="000A34E1">
      <w:pPr>
        <w:pStyle w:val="ListParagraph"/>
        <w:spacing w:line="480" w:lineRule="auto"/>
        <w:ind w:left="0"/>
        <w:rPr>
          <w:rFonts w:ascii="Times New Roman" w:eastAsia="Times New Roman" w:hAnsi="Times New Roman" w:cs="Times New Roman"/>
          <w:b/>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sidRPr="008379AE">
        <w:rPr>
          <w:rFonts w:ascii="Times New Roman" w:eastAsia="Times New Roman" w:hAnsi="Times New Roman" w:cs="Times New Roman"/>
          <w:b/>
          <w:sz w:val="24"/>
          <w:szCs w:val="24"/>
          <w:lang w:val="en-US"/>
        </w:rPr>
        <w:lastRenderedPageBreak/>
        <w:t>Assigned codes/descriptive labels to the text</w:t>
      </w:r>
      <w:r>
        <w:rPr>
          <w:rFonts w:ascii="Times New Roman" w:eastAsia="Times New Roman" w:hAnsi="Times New Roman" w:cs="Times New Roman"/>
          <w:sz w:val="24"/>
          <w:szCs w:val="24"/>
          <w:lang w:val="en-US"/>
        </w:rPr>
        <w:t xml:space="preserve"> </w:t>
      </w:r>
      <w:r w:rsidRPr="00CB4658">
        <w:rPr>
          <w:lang w:val="en-US"/>
        </w:rPr>
        <w:sym w:font="Symbol" w:char="F094"/>
      </w:r>
      <w:r w:rsidRPr="00E9067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STEP III </w:t>
      </w:r>
      <w:r>
        <w:rPr>
          <w:rFonts w:ascii="Times New Roman" w:eastAsia="Times New Roman" w:hAnsi="Times New Roman" w:cs="Times New Roman"/>
          <w:sz w:val="24"/>
          <w:szCs w:val="24"/>
          <w:lang w:val="en-US"/>
        </w:rPr>
        <w:tab/>
        <w:t>Assign codes to main themes</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sidRPr="00501246">
        <w:rPr>
          <w:rFonts w:ascii="Times New Roman" w:eastAsia="Times New Roman" w:hAnsi="Times New Roman" w:cs="Times New Roman"/>
          <w:sz w:val="24"/>
          <w:szCs w:val="24"/>
          <w:lang w:val="en-US"/>
        </w:rPr>
        <w:t xml:space="preserve">Next you need to </w:t>
      </w:r>
      <w:r w:rsidRPr="008379AE">
        <w:rPr>
          <w:rFonts w:ascii="Times New Roman" w:eastAsia="Times New Roman" w:hAnsi="Times New Roman" w:cs="Times New Roman"/>
          <w:sz w:val="24"/>
          <w:szCs w:val="24"/>
          <w:lang w:val="en-US"/>
        </w:rPr>
        <w:t>assign codes to main themes</w:t>
      </w:r>
      <w:r w:rsidRPr="00501246">
        <w:rPr>
          <w:rFonts w:ascii="Times New Roman" w:eastAsia="Times New Roman" w:hAnsi="Times New Roman" w:cs="Times New Roman"/>
          <w:sz w:val="24"/>
          <w:szCs w:val="24"/>
          <w:lang w:val="en-US"/>
        </w:rPr>
        <w:t xml:space="preserve">. By reading through the codes you can attach meaning to the data and </w:t>
      </w:r>
      <w:r>
        <w:rPr>
          <w:rFonts w:ascii="Times New Roman" w:eastAsia="Times New Roman" w:hAnsi="Times New Roman" w:cs="Times New Roman"/>
          <w:sz w:val="24"/>
          <w:szCs w:val="24"/>
          <w:lang w:val="en-US"/>
        </w:rPr>
        <w:t xml:space="preserve">the </w:t>
      </w:r>
      <w:r w:rsidRPr="00501246">
        <w:rPr>
          <w:rFonts w:ascii="Times New Roman" w:eastAsia="Times New Roman" w:hAnsi="Times New Roman" w:cs="Times New Roman"/>
          <w:sz w:val="24"/>
          <w:szCs w:val="24"/>
          <w:lang w:val="en-US"/>
        </w:rPr>
        <w:t xml:space="preserve">codes can be analytical as well. </w:t>
      </w:r>
      <w:r>
        <w:rPr>
          <w:rFonts w:ascii="Times New Roman" w:eastAsia="Times New Roman" w:hAnsi="Times New Roman" w:cs="Times New Roman"/>
          <w:sz w:val="24"/>
          <w:szCs w:val="24"/>
          <w:lang w:val="en-US"/>
        </w:rPr>
        <w:t>What patterns, themes and trends can you see from the codes (you may want to count them too)? Now decide on</w:t>
      </w:r>
      <w:r w:rsidRPr="00501246">
        <w:rPr>
          <w:rFonts w:ascii="Times New Roman" w:eastAsia="Times New Roman" w:hAnsi="Times New Roman" w:cs="Times New Roman"/>
          <w:sz w:val="24"/>
          <w:szCs w:val="24"/>
          <w:lang w:val="en-US"/>
        </w:rPr>
        <w:t xml:space="preserve"> themes by grouping codes. What information (code) contributed to the understanding of </w:t>
      </w:r>
      <w:r>
        <w:rPr>
          <w:rFonts w:ascii="Times New Roman" w:eastAsia="Times New Roman" w:hAnsi="Times New Roman" w:cs="Times New Roman"/>
          <w:sz w:val="24"/>
          <w:szCs w:val="24"/>
          <w:lang w:val="en-US"/>
        </w:rPr>
        <w:t>the</w:t>
      </w:r>
      <w:r w:rsidRPr="00501246">
        <w:rPr>
          <w:rFonts w:ascii="Times New Roman" w:eastAsia="Times New Roman" w:hAnsi="Times New Roman" w:cs="Times New Roman"/>
          <w:sz w:val="24"/>
          <w:szCs w:val="24"/>
          <w:lang w:val="en-US"/>
        </w:rPr>
        <w:t xml:space="preserve"> themes? Each theme can have multiple layers or be seen from different perspectives. </w:t>
      </w:r>
      <w:r>
        <w:rPr>
          <w:rFonts w:ascii="Times New Roman" w:eastAsia="Times New Roman" w:hAnsi="Times New Roman" w:cs="Times New Roman"/>
          <w:sz w:val="24"/>
          <w:szCs w:val="24"/>
          <w:lang w:val="en-US"/>
        </w:rPr>
        <w:t>What are the main themes that emerged from the data and how did you derive at them? Write them down or alternatively draw a mind map.</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1</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2</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3</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Theme 4 </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Default="000A34E1" w:rsidP="000A34E1">
      <w:pPr>
        <w:pStyle w:val="ListParagraph"/>
        <w:spacing w:line="480" w:lineRule="auto"/>
        <w:ind w:left="284"/>
        <w:rPr>
          <w:rFonts w:ascii="Times New Roman" w:eastAsia="Times New Roman" w:hAnsi="Times New Roman" w:cs="Times New Roman"/>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STEP IV </w:t>
      </w:r>
      <w:r>
        <w:rPr>
          <w:rFonts w:ascii="Times New Roman" w:eastAsia="Times New Roman" w:hAnsi="Times New Roman" w:cs="Times New Roman"/>
          <w:sz w:val="24"/>
          <w:szCs w:val="24"/>
          <w:lang w:val="en-US"/>
        </w:rPr>
        <w:tab/>
        <w:t>Classify your responses under the main themes</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Having identified new ideas you need to support each theme with appropriate excerpts from the transcripts. Select relevant sections from the data to explain a certain aspect of the theme. Here you may draw on answers from different participants. Organizing the data can be carried out using computer programs such as NVivo, ATLAS.ti or MAXQDA and this is advisable if you have large amounts of data e.g. you interviewed many participants. Doing this manually you will search through all responses for relevant data quotes. Make sure you keep track on what you select and you perhaps list relevant passages in a document for each theme.</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sidRPr="008379AE">
        <w:rPr>
          <w:rFonts w:ascii="Times New Roman" w:eastAsia="Times New Roman" w:hAnsi="Times New Roman" w:cs="Times New Roman"/>
          <w:b/>
          <w:sz w:val="24"/>
          <w:szCs w:val="24"/>
          <w:lang w:val="en-US"/>
        </w:rPr>
        <w:t xml:space="preserve">Selected </w:t>
      </w:r>
      <w:r>
        <w:rPr>
          <w:rFonts w:ascii="Times New Roman" w:eastAsia="Times New Roman" w:hAnsi="Times New Roman" w:cs="Times New Roman"/>
          <w:b/>
          <w:sz w:val="24"/>
          <w:szCs w:val="24"/>
          <w:lang w:val="en-US"/>
        </w:rPr>
        <w:t>responses/</w:t>
      </w:r>
      <w:r w:rsidRPr="008379AE">
        <w:rPr>
          <w:rFonts w:ascii="Times New Roman" w:eastAsia="Times New Roman" w:hAnsi="Times New Roman" w:cs="Times New Roman"/>
          <w:b/>
          <w:sz w:val="24"/>
          <w:szCs w:val="24"/>
          <w:lang w:val="en-US"/>
        </w:rPr>
        <w:t>quotes form the data for each theme</w:t>
      </w:r>
      <w:r>
        <w:rPr>
          <w:rFonts w:ascii="Times New Roman" w:eastAsia="Times New Roman" w:hAnsi="Times New Roman" w:cs="Times New Roman"/>
          <w:sz w:val="24"/>
          <w:szCs w:val="24"/>
          <w:lang w:val="en-US"/>
        </w:rPr>
        <w:t xml:space="preserve"> </w:t>
      </w:r>
      <w:r w:rsidRPr="00CB4658">
        <w:rPr>
          <w:lang w:val="en-US"/>
        </w:rPr>
        <w:sym w:font="Symbol" w:char="F094"/>
      </w:r>
      <w:r w:rsidRPr="00E9067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STEP V</w:t>
      </w:r>
      <w:r>
        <w:rPr>
          <w:rFonts w:ascii="Times New Roman" w:eastAsia="Times New Roman" w:hAnsi="Times New Roman" w:cs="Times New Roman"/>
          <w:sz w:val="24"/>
          <w:szCs w:val="24"/>
          <w:lang w:val="en-US"/>
        </w:rPr>
        <w:tab/>
      </w:r>
      <w:r w:rsidRPr="00767AEC">
        <w:rPr>
          <w:rFonts w:ascii="Times New Roman" w:eastAsia="Times New Roman" w:hAnsi="Times New Roman" w:cs="Times New Roman"/>
          <w:sz w:val="24"/>
          <w:szCs w:val="24"/>
          <w:lang w:val="en-US"/>
        </w:rPr>
        <w:t>Integrate themes and responses into the text of your report</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Finally you have to report your findings (themes) in your report. Here you have some freedom to use narratives to explain what was found, verbatim quotes to support a particular point to say it in the words of the respondent. You can also count how frequently a theme has occurred and provide a sample of responses. It is suggested that your writing expresses the findings clearly and integrates them into the literature. Also keep the audience/reader in mind so that they can follow how you arrived at the new meanings and therefore answered the research question. To perfect this it may require several drafts. </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Practice writing up themes/findings:</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COMMUNICATING AND DISPLAYING ANALYSED DATA</w:t>
      </w:r>
    </w:p>
    <w:p w:rsidR="000A34E1" w:rsidRDefault="000A34E1" w:rsidP="000A34E1">
      <w:pPr>
        <w:pStyle w:val="ListParagraph"/>
        <w:spacing w:line="480" w:lineRule="auto"/>
        <w:ind w:left="0"/>
        <w:rPr>
          <w:rFonts w:ascii="Times New Roman" w:eastAsia="Times New Roman" w:hAnsi="Times New Roman" w:cs="Times New Roman"/>
          <w:sz w:val="24"/>
          <w:szCs w:val="24"/>
          <w:lang w:val="en-US"/>
        </w:rPr>
      </w:pPr>
    </w:p>
    <w:p w:rsidR="000A34E1" w:rsidRDefault="000A34E1" w:rsidP="000A34E1">
      <w:pPr>
        <w:pStyle w:val="ListParagraph"/>
        <w:numPr>
          <w:ilvl w:val="0"/>
          <w:numId w:val="5"/>
        </w:numPr>
        <w:spacing w:line="480" w:lineRule="auto"/>
        <w:rPr>
          <w:rFonts w:ascii="Times New Roman" w:eastAsia="Times New Roman" w:hAnsi="Times New Roman" w:cs="Times New Roman"/>
          <w:sz w:val="24"/>
          <w:szCs w:val="24"/>
          <w:lang w:val="en-US"/>
        </w:rPr>
      </w:pPr>
      <w:r w:rsidRPr="00B45B3F">
        <w:rPr>
          <w:rFonts w:ascii="Times New Roman" w:eastAsia="Times New Roman" w:hAnsi="Times New Roman" w:cs="Times New Roman"/>
          <w:b/>
          <w:sz w:val="24"/>
          <w:szCs w:val="24"/>
          <w:lang w:val="en-US"/>
        </w:rPr>
        <w:t>Text</w:t>
      </w:r>
      <w:r w:rsidRPr="00B45B3F">
        <w:rPr>
          <w:rFonts w:ascii="Times New Roman" w:eastAsia="Times New Roman" w:hAnsi="Times New Roman" w:cs="Times New Roman"/>
          <w:sz w:val="24"/>
          <w:szCs w:val="24"/>
          <w:lang w:val="en-US"/>
        </w:rPr>
        <w:t xml:space="preserve">: </w:t>
      </w:r>
      <w:r w:rsidRPr="006C72D6">
        <w:rPr>
          <w:rFonts w:ascii="Times New Roman" w:eastAsia="Times New Roman" w:hAnsi="Times New Roman" w:cs="Times New Roman"/>
          <w:sz w:val="24"/>
          <w:szCs w:val="24"/>
          <w:lang w:val="en-US"/>
        </w:rPr>
        <w:t>Text is by far the most common method of communication in both quantitative and qualitative research studies</w:t>
      </w:r>
      <w:r>
        <w:rPr>
          <w:rFonts w:ascii="Times New Roman" w:eastAsia="Times New Roman" w:hAnsi="Times New Roman" w:cs="Times New Roman"/>
          <w:sz w:val="24"/>
          <w:szCs w:val="24"/>
          <w:lang w:val="en-US"/>
        </w:rPr>
        <w:t xml:space="preserve">, so it is </w:t>
      </w:r>
      <w:r w:rsidRPr="006C72D6">
        <w:rPr>
          <w:rFonts w:ascii="Times New Roman" w:eastAsia="Times New Roman" w:hAnsi="Times New Roman" w:cs="Times New Roman"/>
          <w:sz w:val="24"/>
          <w:szCs w:val="24"/>
          <w:lang w:val="en-US"/>
        </w:rPr>
        <w:t>essential that you know how to communicate effectively</w:t>
      </w:r>
      <w:r>
        <w:rPr>
          <w:rFonts w:ascii="Times New Roman" w:eastAsia="Times New Roman" w:hAnsi="Times New Roman" w:cs="Times New Roman"/>
          <w:sz w:val="24"/>
          <w:szCs w:val="24"/>
          <w:lang w:val="en-US"/>
        </w:rPr>
        <w:t xml:space="preserve">. </w:t>
      </w:r>
      <w:r w:rsidRPr="00B45B3F">
        <w:rPr>
          <w:rFonts w:ascii="Times New Roman" w:eastAsia="Times New Roman" w:hAnsi="Times New Roman" w:cs="Times New Roman"/>
          <w:sz w:val="24"/>
          <w:szCs w:val="24"/>
          <w:lang w:val="en-US"/>
        </w:rPr>
        <w:t xml:space="preserve">There are conventions on how to present statistical data depending on the procedure you have chosen. If you decide to present your results using text describe the results in </w:t>
      </w:r>
      <w:r>
        <w:rPr>
          <w:rFonts w:ascii="Times New Roman" w:eastAsia="Times New Roman" w:hAnsi="Times New Roman" w:cs="Times New Roman"/>
          <w:sz w:val="24"/>
          <w:szCs w:val="24"/>
          <w:lang w:val="en-US"/>
        </w:rPr>
        <w:t xml:space="preserve">a </w:t>
      </w:r>
      <w:r w:rsidRPr="00B45B3F">
        <w:rPr>
          <w:rFonts w:ascii="Times New Roman" w:eastAsia="Times New Roman" w:hAnsi="Times New Roman" w:cs="Times New Roman"/>
          <w:sz w:val="24"/>
          <w:szCs w:val="24"/>
          <w:lang w:val="en-US"/>
        </w:rPr>
        <w:t xml:space="preserve">clear manner by stating percentages or means. This is </w:t>
      </w:r>
      <w:r>
        <w:rPr>
          <w:rFonts w:ascii="Times New Roman" w:eastAsia="Times New Roman" w:hAnsi="Times New Roman" w:cs="Times New Roman"/>
          <w:sz w:val="24"/>
          <w:szCs w:val="24"/>
          <w:lang w:val="en-US"/>
        </w:rPr>
        <w:t xml:space="preserve">most </w:t>
      </w:r>
      <w:r w:rsidRPr="00B45B3F">
        <w:rPr>
          <w:rFonts w:ascii="Times New Roman" w:eastAsia="Times New Roman" w:hAnsi="Times New Roman" w:cs="Times New Roman"/>
          <w:sz w:val="24"/>
          <w:szCs w:val="24"/>
          <w:lang w:val="en-US"/>
        </w:rPr>
        <w:t xml:space="preserve">effective </w:t>
      </w:r>
      <w:r>
        <w:rPr>
          <w:rFonts w:ascii="Times New Roman" w:eastAsia="Times New Roman" w:hAnsi="Times New Roman" w:cs="Times New Roman"/>
          <w:sz w:val="24"/>
          <w:szCs w:val="24"/>
          <w:lang w:val="en-US"/>
        </w:rPr>
        <w:t>if</w:t>
      </w:r>
      <w:r w:rsidRPr="00B45B3F">
        <w:rPr>
          <w:rFonts w:ascii="Times New Roman" w:eastAsia="Times New Roman" w:hAnsi="Times New Roman" w:cs="Times New Roman"/>
          <w:sz w:val="24"/>
          <w:szCs w:val="24"/>
          <w:lang w:val="en-US"/>
        </w:rPr>
        <w:t xml:space="preserve"> there are just two values to compare (e.g. 52% were female and 48% male). </w:t>
      </w:r>
    </w:p>
    <w:p w:rsidR="000A34E1" w:rsidRDefault="000A34E1" w:rsidP="000A34E1">
      <w:pPr>
        <w:pStyle w:val="ListParagraph"/>
        <w:numPr>
          <w:ilvl w:val="0"/>
          <w:numId w:val="5"/>
        </w:numPr>
        <w:spacing w:line="480" w:lineRule="auto"/>
        <w:ind w:left="426"/>
        <w:rPr>
          <w:rFonts w:ascii="Times New Roman" w:eastAsia="Times New Roman" w:hAnsi="Times New Roman" w:cs="Times New Roman"/>
          <w:sz w:val="24"/>
          <w:szCs w:val="24"/>
          <w:lang w:val="en-US"/>
        </w:rPr>
      </w:pPr>
      <w:r w:rsidRPr="00B45B3F">
        <w:rPr>
          <w:rFonts w:ascii="Times New Roman" w:eastAsia="Times New Roman" w:hAnsi="Times New Roman" w:cs="Times New Roman"/>
          <w:b/>
          <w:sz w:val="24"/>
          <w:szCs w:val="24"/>
          <w:lang w:val="en-US"/>
        </w:rPr>
        <w:t>Tables</w:t>
      </w:r>
      <w:r w:rsidRPr="00B45B3F">
        <w:rPr>
          <w:rFonts w:ascii="Times New Roman" w:eastAsia="Times New Roman" w:hAnsi="Times New Roman" w:cs="Times New Roman"/>
          <w:sz w:val="24"/>
          <w:szCs w:val="24"/>
          <w:lang w:val="en-US"/>
        </w:rPr>
        <w:t xml:space="preserve"> are the most common method to present </w:t>
      </w:r>
      <w:r>
        <w:rPr>
          <w:rFonts w:ascii="Times New Roman" w:eastAsia="Times New Roman" w:hAnsi="Times New Roman" w:cs="Times New Roman"/>
          <w:sz w:val="24"/>
          <w:szCs w:val="24"/>
          <w:lang w:val="en-US"/>
        </w:rPr>
        <w:t>analysed data in quantitative studies</w:t>
      </w:r>
      <w:r w:rsidRPr="00B45B3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structure of the table includes a</w:t>
      </w:r>
      <w:r w:rsidRPr="00B45B3F">
        <w:rPr>
          <w:rFonts w:ascii="Times New Roman" w:eastAsia="Times New Roman" w:hAnsi="Times New Roman" w:cs="Times New Roman"/>
          <w:sz w:val="24"/>
          <w:szCs w:val="24"/>
          <w:lang w:val="en-US"/>
        </w:rPr>
        <w:t xml:space="preserve"> title (a clear description of what the table shows</w:t>
      </w:r>
      <w:r>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lastRenderedPageBreak/>
        <w:t>stub (the subcategories of the variable listed at the head of each row), the column headings (number of respondents/ percentages of respondents or subheadings of the second variable), the body (cells that display the analyzed data) and optional footnotes (e.g. the source or general notes). Check list for your table:</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Includes all elements of a table outlined above</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Only numbers are presented in cells, headings explain the units</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Accurate data (a number typo could change the result drastically)</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Reader friendly and neatly formatted</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 xml:space="preserve">Includes a unique table number </w:t>
      </w:r>
    </w:p>
    <w:p w:rsidR="000A34E1" w:rsidRDefault="000A34E1" w:rsidP="000A34E1">
      <w:pPr>
        <w:pStyle w:val="ListParagraph"/>
        <w:numPr>
          <w:ilvl w:val="0"/>
          <w:numId w:val="5"/>
        </w:numPr>
        <w:spacing w:line="480" w:lineRule="auto"/>
        <w:ind w:left="426"/>
        <w:rPr>
          <w:rFonts w:ascii="Times New Roman" w:eastAsia="Times New Roman" w:hAnsi="Times New Roman" w:cs="Times New Roman"/>
          <w:sz w:val="24"/>
          <w:szCs w:val="24"/>
          <w:lang w:val="en-US"/>
        </w:rPr>
      </w:pPr>
      <w:r w:rsidRPr="0012115F">
        <w:rPr>
          <w:rFonts w:ascii="Times New Roman" w:eastAsia="Times New Roman" w:hAnsi="Times New Roman" w:cs="Times New Roman"/>
          <w:b/>
          <w:sz w:val="24"/>
          <w:szCs w:val="24"/>
          <w:lang w:val="en-US"/>
        </w:rPr>
        <w:t>Graphs</w:t>
      </w:r>
      <w:r>
        <w:rPr>
          <w:rFonts w:ascii="Times New Roman" w:eastAsia="Times New Roman" w:hAnsi="Times New Roman" w:cs="Times New Roman"/>
          <w:sz w:val="24"/>
          <w:szCs w:val="24"/>
          <w:lang w:val="en-US"/>
        </w:rPr>
        <w:t xml:space="preserve"> can be used to visually show the analyzed quantitative and qualitative data. A graph often displays frequencies of one variable. There are a range of graphs to choose from depending on the data that should be displayed. The measurement scale is important for interpreting graphs but also on how it looks like in proportion to the two axes. Choose an appropriate scale and clearly label the two axes, typically the horizontal x-axis displays the subcategories of a variable and the vertical y-axis the number or percentage of respondents. The point where the axes intersect is the zero point for the y-axis.  Check list for your graph:</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 xml:space="preserve">Chosen an appropriate graph for the data (e.g. </w:t>
      </w:r>
      <w:r>
        <w:rPr>
          <w:rFonts w:ascii="Times New Roman" w:eastAsia="Times New Roman" w:hAnsi="Times New Roman" w:cs="Times New Roman"/>
          <w:b/>
          <w:sz w:val="24"/>
          <w:szCs w:val="24"/>
          <w:lang w:val="en-US"/>
        </w:rPr>
        <w:t xml:space="preserve">histogram, </w:t>
      </w:r>
      <w:r w:rsidRPr="00BC41C3">
        <w:rPr>
          <w:rFonts w:ascii="Times New Roman" w:eastAsia="Times New Roman" w:hAnsi="Times New Roman" w:cs="Times New Roman"/>
          <w:b/>
          <w:sz w:val="24"/>
          <w:szCs w:val="24"/>
          <w:lang w:val="en-US"/>
        </w:rPr>
        <w:t>bar chart</w:t>
      </w:r>
      <w:r>
        <w:rPr>
          <w:rFonts w:ascii="Times New Roman" w:eastAsia="Times New Roman" w:hAnsi="Times New Roman" w:cs="Times New Roman"/>
          <w:b/>
          <w:sz w:val="24"/>
          <w:szCs w:val="24"/>
          <w:lang w:val="en-US"/>
        </w:rPr>
        <w:t>, etc.</w:t>
      </w:r>
      <w:r w:rsidRPr="00BC41C3">
        <w:rPr>
          <w:rFonts w:ascii="Times New Roman" w:eastAsia="Times New Roman" w:hAnsi="Times New Roman" w:cs="Times New Roman"/>
          <w:b/>
          <w:sz w:val="24"/>
          <w:szCs w:val="24"/>
          <w:lang w:val="en-US"/>
        </w:rPr>
        <w:t>)</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Axes are labelled clearly</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Appropriate scale for axes chosen</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Color and shading can be distinguished (consider optical effect and printing)</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Values are displayed for clarity (also consider vertical lines)</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The graph title summarized what the graph shows</w:t>
      </w:r>
    </w:p>
    <w:p w:rsidR="000A34E1" w:rsidRPr="00BC41C3" w:rsidRDefault="000A34E1" w:rsidP="000A34E1">
      <w:pPr>
        <w:pStyle w:val="ListParagraph"/>
        <w:spacing w:line="480" w:lineRule="auto"/>
        <w:rPr>
          <w:rFonts w:ascii="Times New Roman" w:eastAsia="Times New Roman" w:hAnsi="Times New Roman" w:cs="Times New Roman"/>
          <w:b/>
          <w:sz w:val="24"/>
          <w:szCs w:val="24"/>
          <w:lang w:val="en-US"/>
        </w:rPr>
      </w:pPr>
      <w:r w:rsidRPr="00BC41C3">
        <w:rPr>
          <w:b/>
          <w:lang w:val="en-US"/>
        </w:rPr>
        <w:sym w:font="Symbol" w:char="F094"/>
      </w:r>
      <w:r w:rsidRPr="00BC41C3">
        <w:rPr>
          <w:b/>
          <w:lang w:val="en-US"/>
        </w:rPr>
        <w:t xml:space="preserve">  </w:t>
      </w:r>
      <w:r w:rsidRPr="00BC41C3">
        <w:rPr>
          <w:rFonts w:ascii="Times New Roman" w:eastAsia="Times New Roman" w:hAnsi="Times New Roman" w:cs="Times New Roman"/>
          <w:b/>
          <w:sz w:val="24"/>
          <w:szCs w:val="24"/>
          <w:lang w:val="en-US"/>
        </w:rPr>
        <w:t>Unique graph number included to refer to in the text</w:t>
      </w:r>
    </w:p>
    <w:p w:rsidR="00477C7C" w:rsidRPr="000A34E1" w:rsidRDefault="00477C7C" w:rsidP="000A34E1">
      <w:bookmarkStart w:id="0" w:name="_GoBack"/>
      <w:bookmarkEnd w:id="0"/>
    </w:p>
    <w:sectPr w:rsidR="00477C7C" w:rsidRPr="000A3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0C0"/>
    <w:multiLevelType w:val="hybridMultilevel"/>
    <w:tmpl w:val="A6A24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F592B"/>
    <w:multiLevelType w:val="hybridMultilevel"/>
    <w:tmpl w:val="88964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D2577"/>
    <w:multiLevelType w:val="hybridMultilevel"/>
    <w:tmpl w:val="90B4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080349"/>
    <w:multiLevelType w:val="hybridMultilevel"/>
    <w:tmpl w:val="2700B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F33480"/>
    <w:multiLevelType w:val="hybridMultilevel"/>
    <w:tmpl w:val="1E1C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1"/>
    <w:rsid w:val="000368C6"/>
    <w:rsid w:val="000A34E1"/>
    <w:rsid w:val="0012115F"/>
    <w:rsid w:val="00126B3B"/>
    <w:rsid w:val="001A0D1D"/>
    <w:rsid w:val="001A1BF5"/>
    <w:rsid w:val="00252E4B"/>
    <w:rsid w:val="0025797F"/>
    <w:rsid w:val="002C0DC6"/>
    <w:rsid w:val="00364348"/>
    <w:rsid w:val="00380B8E"/>
    <w:rsid w:val="0039366C"/>
    <w:rsid w:val="003B7660"/>
    <w:rsid w:val="003E4A33"/>
    <w:rsid w:val="00462E15"/>
    <w:rsid w:val="00477C7C"/>
    <w:rsid w:val="004A77D9"/>
    <w:rsid w:val="004B7D2B"/>
    <w:rsid w:val="004C46D2"/>
    <w:rsid w:val="004E1664"/>
    <w:rsid w:val="00501246"/>
    <w:rsid w:val="00560D57"/>
    <w:rsid w:val="00565E48"/>
    <w:rsid w:val="00596162"/>
    <w:rsid w:val="005E06BA"/>
    <w:rsid w:val="006312D5"/>
    <w:rsid w:val="006C0FEE"/>
    <w:rsid w:val="00726C92"/>
    <w:rsid w:val="00767AEC"/>
    <w:rsid w:val="00782CC6"/>
    <w:rsid w:val="00810D22"/>
    <w:rsid w:val="008379AE"/>
    <w:rsid w:val="0086599D"/>
    <w:rsid w:val="00980691"/>
    <w:rsid w:val="009A4E07"/>
    <w:rsid w:val="00A11118"/>
    <w:rsid w:val="00A5509F"/>
    <w:rsid w:val="00AF013E"/>
    <w:rsid w:val="00B3676A"/>
    <w:rsid w:val="00B45B3F"/>
    <w:rsid w:val="00BC41C3"/>
    <w:rsid w:val="00C82D29"/>
    <w:rsid w:val="00CB4658"/>
    <w:rsid w:val="00CD4A1A"/>
    <w:rsid w:val="00DC63F5"/>
    <w:rsid w:val="00DC7AED"/>
    <w:rsid w:val="00E35D19"/>
    <w:rsid w:val="00E9067B"/>
    <w:rsid w:val="00ED13A4"/>
    <w:rsid w:val="00ED32D3"/>
    <w:rsid w:val="00F365B4"/>
    <w:rsid w:val="00FE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F9B0"/>
  <w15:docId w15:val="{635546CE-1A14-4DD7-9820-3D93ABC6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7C"/>
    <w:pPr>
      <w:ind w:left="720"/>
      <w:contextualSpacing/>
    </w:pPr>
  </w:style>
  <w:style w:type="paragraph" w:customStyle="1" w:styleId="ITIconText">
    <w:name w:val="IT Icon Text"/>
    <w:basedOn w:val="Normal"/>
    <w:qFormat/>
    <w:rsid w:val="00DC7AED"/>
    <w:pPr>
      <w:widowControl w:val="0"/>
      <w:suppressAutoHyphens/>
      <w:autoSpaceDE w:val="0"/>
      <w:autoSpaceDN w:val="0"/>
      <w:adjustRightInd w:val="0"/>
      <w:spacing w:after="0" w:line="360" w:lineRule="auto"/>
    </w:pPr>
    <w:rPr>
      <w:rFonts w:ascii="Times New Roman" w:eastAsia="Times New Roman" w:hAnsi="Times New Roman" w:cs="AFBattersea 55 Roman"/>
      <w:b/>
      <w:bCs/>
      <w:smallCaps/>
      <w:color w:val="000000"/>
      <w:position w:val="2"/>
      <w:sz w:val="24"/>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Fleischer</dc:creator>
  <cp:lastModifiedBy>Alysha Owen</cp:lastModifiedBy>
  <cp:revision>17</cp:revision>
  <dcterms:created xsi:type="dcterms:W3CDTF">2018-09-04T15:32:00Z</dcterms:created>
  <dcterms:modified xsi:type="dcterms:W3CDTF">2018-09-12T11:48:00Z</dcterms:modified>
</cp:coreProperties>
</file>