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D54D1" w14:textId="77777777" w:rsidR="002F5E65" w:rsidRDefault="00734412" w:rsidP="00B91A3C">
      <w:pPr>
        <w:pStyle w:val="Title"/>
      </w:pPr>
      <w:bookmarkStart w:id="0" w:name="_GoBack"/>
      <w:bookmarkEnd w:id="0"/>
      <w:r>
        <w:t>Appendix</w:t>
      </w:r>
    </w:p>
    <w:p w14:paraId="7FEBAF63" w14:textId="0B75D7BB" w:rsidR="002F5E65" w:rsidRDefault="00BC63D7" w:rsidP="00B91A3C">
      <w:pPr>
        <w:pStyle w:val="Heading1"/>
      </w:pPr>
      <w:r w:rsidRPr="004C1800">
        <w:t>Chapter 4:</w:t>
      </w:r>
      <w:r w:rsidR="00637E8D">
        <w:t xml:space="preserve"> Event </w:t>
      </w:r>
      <w:r w:rsidR="00F123F5">
        <w:t>research, feasibility and impact analysis</w:t>
      </w:r>
    </w:p>
    <w:p w14:paraId="0FB46486" w14:textId="77777777" w:rsidR="00BC63D7" w:rsidRPr="00BC63D7" w:rsidRDefault="00BC63D7" w:rsidP="00BC63D7">
      <w:pPr>
        <w:spacing w:line="480" w:lineRule="auto"/>
        <w:rPr>
          <w:i/>
          <w:iCs/>
          <w:lang w:eastAsia="ar-SA"/>
        </w:rPr>
      </w:pPr>
      <w:r w:rsidRPr="004C1800">
        <w:rPr>
          <w:i/>
          <w:iCs/>
        </w:rPr>
        <w:t>Table 4.1:</w:t>
      </w:r>
      <w:r w:rsidRPr="004C1800">
        <w:rPr>
          <w:i/>
          <w:iCs/>
          <w:lang w:eastAsia="ar-SA"/>
        </w:rPr>
        <w:t xml:space="preserve"> Research Methods Sources</w:t>
      </w:r>
    </w:p>
    <w:tbl>
      <w:tblPr>
        <w:tblStyle w:val="TableGrid"/>
        <w:tblW w:w="5000" w:type="pct"/>
        <w:tblLook w:val="04A0" w:firstRow="1" w:lastRow="0" w:firstColumn="1" w:lastColumn="0" w:noHBand="0" w:noVBand="1"/>
      </w:tblPr>
      <w:tblGrid>
        <w:gridCol w:w="4597"/>
        <w:gridCol w:w="4645"/>
      </w:tblGrid>
      <w:tr w:rsidR="00BC63D7" w:rsidRPr="004C1800" w14:paraId="1C643385" w14:textId="77777777" w:rsidTr="00B91A3C">
        <w:tc>
          <w:tcPr>
            <w:tcW w:w="2487" w:type="pct"/>
          </w:tcPr>
          <w:p w14:paraId="16813064" w14:textId="77777777" w:rsidR="00BC63D7" w:rsidRPr="004C1800" w:rsidRDefault="00BC63D7" w:rsidP="00BC63D7">
            <w:pPr>
              <w:rPr>
                <w:b/>
                <w:bCs/>
                <w:i/>
                <w:iCs/>
                <w:sz w:val="24"/>
                <w:szCs w:val="24"/>
                <w:lang w:eastAsia="ar-SA"/>
              </w:rPr>
            </w:pPr>
            <w:r w:rsidRPr="004C1800">
              <w:rPr>
                <w:b/>
                <w:bCs/>
                <w:i/>
                <w:iCs/>
                <w:sz w:val="24"/>
                <w:szCs w:val="24"/>
                <w:lang w:eastAsia="ar-SA"/>
              </w:rPr>
              <w:t>Quantitative Research (hard data)</w:t>
            </w:r>
          </w:p>
        </w:tc>
        <w:tc>
          <w:tcPr>
            <w:tcW w:w="2513" w:type="pct"/>
          </w:tcPr>
          <w:p w14:paraId="752A1948" w14:textId="77777777" w:rsidR="00BC63D7" w:rsidRPr="00D24F3F" w:rsidRDefault="00BC63D7" w:rsidP="00D24F3F">
            <w:pPr>
              <w:pStyle w:val="ListParagraph"/>
              <w:numPr>
                <w:ilvl w:val="0"/>
                <w:numId w:val="7"/>
              </w:numPr>
              <w:rPr>
                <w:sz w:val="24"/>
                <w:szCs w:val="24"/>
                <w:lang w:eastAsia="ar-SA"/>
              </w:rPr>
            </w:pPr>
            <w:r w:rsidRPr="00D24F3F">
              <w:rPr>
                <w:sz w:val="24"/>
                <w:szCs w:val="24"/>
                <w:lang w:eastAsia="ar-SA"/>
              </w:rPr>
              <w:t>More tangible and objective</w:t>
            </w:r>
          </w:p>
          <w:p w14:paraId="6B18DEC2" w14:textId="77777777" w:rsidR="00BC63D7" w:rsidRPr="00D24F3F" w:rsidRDefault="00BC63D7" w:rsidP="00D24F3F">
            <w:pPr>
              <w:pStyle w:val="ListParagraph"/>
              <w:numPr>
                <w:ilvl w:val="0"/>
                <w:numId w:val="7"/>
              </w:numPr>
              <w:rPr>
                <w:sz w:val="24"/>
                <w:szCs w:val="24"/>
                <w:lang w:eastAsia="ar-SA"/>
              </w:rPr>
            </w:pPr>
            <w:r w:rsidRPr="00D24F3F">
              <w:rPr>
                <w:sz w:val="24"/>
                <w:szCs w:val="24"/>
                <w:lang w:eastAsia="ar-SA"/>
              </w:rPr>
              <w:t>Often used to test a hypothesis</w:t>
            </w:r>
          </w:p>
          <w:p w14:paraId="34269F34" w14:textId="77777777" w:rsidR="00BC63D7" w:rsidRPr="00D24F3F" w:rsidRDefault="00BC63D7" w:rsidP="00D24F3F">
            <w:pPr>
              <w:pStyle w:val="ListParagraph"/>
              <w:numPr>
                <w:ilvl w:val="0"/>
                <w:numId w:val="7"/>
              </w:numPr>
              <w:rPr>
                <w:sz w:val="24"/>
                <w:szCs w:val="24"/>
                <w:lang w:eastAsia="ar-SA"/>
              </w:rPr>
            </w:pPr>
            <w:r w:rsidRPr="00D24F3F">
              <w:rPr>
                <w:sz w:val="24"/>
                <w:szCs w:val="24"/>
                <w:lang w:eastAsia="ar-SA"/>
              </w:rPr>
              <w:t>Can be backed up by evidence-based statistics and numerical data</w:t>
            </w:r>
          </w:p>
          <w:p w14:paraId="48B668EE" w14:textId="77777777" w:rsidR="00BC63D7" w:rsidRPr="00D24F3F" w:rsidRDefault="00BC63D7" w:rsidP="00D24F3F">
            <w:pPr>
              <w:pStyle w:val="ListParagraph"/>
              <w:numPr>
                <w:ilvl w:val="0"/>
                <w:numId w:val="7"/>
              </w:numPr>
              <w:rPr>
                <w:sz w:val="24"/>
                <w:szCs w:val="24"/>
                <w:lang w:eastAsia="ar-SA"/>
              </w:rPr>
            </w:pPr>
            <w:r w:rsidRPr="00D24F3F">
              <w:rPr>
                <w:sz w:val="24"/>
                <w:szCs w:val="24"/>
                <w:lang w:eastAsia="ar-SA"/>
              </w:rPr>
              <w:t>Concerned with discovering facts</w:t>
            </w:r>
          </w:p>
          <w:p w14:paraId="18E4408A" w14:textId="77777777" w:rsidR="00BC63D7" w:rsidRPr="00D24F3F" w:rsidRDefault="00BC63D7" w:rsidP="00D24F3F">
            <w:pPr>
              <w:pStyle w:val="ListParagraph"/>
              <w:numPr>
                <w:ilvl w:val="0"/>
                <w:numId w:val="7"/>
              </w:numPr>
              <w:rPr>
                <w:sz w:val="24"/>
                <w:szCs w:val="24"/>
                <w:lang w:eastAsia="ar-SA"/>
              </w:rPr>
            </w:pPr>
            <w:r w:rsidRPr="00D24F3F">
              <w:rPr>
                <w:sz w:val="24"/>
                <w:szCs w:val="24"/>
                <w:lang w:eastAsia="ar-SA"/>
              </w:rPr>
              <w:t>Assumes a fixed and measurable reality</w:t>
            </w:r>
          </w:p>
          <w:p w14:paraId="078CABF4" w14:textId="77777777" w:rsidR="00BC63D7" w:rsidRPr="00D24F3F" w:rsidRDefault="00BC63D7" w:rsidP="00D24F3F">
            <w:pPr>
              <w:pStyle w:val="ListParagraph"/>
              <w:numPr>
                <w:ilvl w:val="0"/>
                <w:numId w:val="7"/>
              </w:numPr>
              <w:rPr>
                <w:sz w:val="24"/>
                <w:szCs w:val="24"/>
                <w:lang w:eastAsia="ar-SA"/>
              </w:rPr>
            </w:pPr>
            <w:r w:rsidRPr="00D24F3F">
              <w:rPr>
                <w:sz w:val="24"/>
                <w:szCs w:val="24"/>
                <w:lang w:eastAsia="ar-SA"/>
              </w:rPr>
              <w:t>Typically, faster to execute</w:t>
            </w:r>
          </w:p>
          <w:p w14:paraId="3AAD5D7F" w14:textId="77777777" w:rsidR="00BC63D7" w:rsidRPr="00D24F3F" w:rsidRDefault="00BC63D7" w:rsidP="00D24F3F">
            <w:pPr>
              <w:pStyle w:val="ListParagraph"/>
              <w:numPr>
                <w:ilvl w:val="0"/>
                <w:numId w:val="7"/>
              </w:numPr>
              <w:rPr>
                <w:sz w:val="24"/>
                <w:szCs w:val="24"/>
                <w:lang w:eastAsia="ar-SA"/>
              </w:rPr>
            </w:pPr>
            <w:r w:rsidRPr="00D24F3F">
              <w:rPr>
                <w:sz w:val="24"/>
                <w:szCs w:val="24"/>
                <w:lang w:eastAsia="ar-SA"/>
              </w:rPr>
              <w:t>Less expensive</w:t>
            </w:r>
          </w:p>
          <w:p w14:paraId="27E8B146" w14:textId="77777777" w:rsidR="00BC63D7" w:rsidRPr="00D24F3F" w:rsidRDefault="00BC63D7" w:rsidP="00D24F3F">
            <w:pPr>
              <w:pStyle w:val="ListParagraph"/>
              <w:numPr>
                <w:ilvl w:val="0"/>
                <w:numId w:val="7"/>
              </w:numPr>
              <w:rPr>
                <w:sz w:val="24"/>
                <w:szCs w:val="24"/>
                <w:lang w:eastAsia="ar-SA"/>
              </w:rPr>
            </w:pPr>
            <w:r w:rsidRPr="00D24F3F">
              <w:rPr>
                <w:sz w:val="24"/>
                <w:szCs w:val="24"/>
                <w:lang w:eastAsia="ar-SA"/>
              </w:rPr>
              <w:t>Allows little room for conjecture or interpretation</w:t>
            </w:r>
          </w:p>
          <w:p w14:paraId="135E1BFB" w14:textId="6BC9DB62" w:rsidR="002F5E65" w:rsidRDefault="00BC63D7" w:rsidP="00B91A3C">
            <w:pPr>
              <w:pStyle w:val="ListParagraph"/>
              <w:numPr>
                <w:ilvl w:val="0"/>
                <w:numId w:val="7"/>
              </w:numPr>
              <w:rPr>
                <w:sz w:val="24"/>
                <w:szCs w:val="24"/>
                <w:lang w:eastAsia="ar-SA"/>
              </w:rPr>
            </w:pPr>
            <w:r w:rsidRPr="00D24F3F">
              <w:rPr>
                <w:sz w:val="24"/>
                <w:szCs w:val="24"/>
                <w:lang w:eastAsia="ar-SA"/>
              </w:rPr>
              <w:t>Generally conducted on paper, electronically, on-line or by telemarketing questionnaires or surveys</w:t>
            </w:r>
          </w:p>
        </w:tc>
      </w:tr>
      <w:tr w:rsidR="00BC63D7" w:rsidRPr="004C1800" w14:paraId="6CBED8F1" w14:textId="77777777" w:rsidTr="00B91A3C">
        <w:tc>
          <w:tcPr>
            <w:tcW w:w="2487" w:type="pct"/>
          </w:tcPr>
          <w:p w14:paraId="4B1925CB" w14:textId="77777777" w:rsidR="00BC63D7" w:rsidRPr="004C1800" w:rsidRDefault="00BC63D7" w:rsidP="00BC63D7">
            <w:pPr>
              <w:rPr>
                <w:b/>
                <w:bCs/>
                <w:i/>
                <w:iCs/>
                <w:sz w:val="24"/>
                <w:szCs w:val="24"/>
                <w:lang w:eastAsia="ar-SA"/>
              </w:rPr>
            </w:pPr>
            <w:r w:rsidRPr="004C1800">
              <w:rPr>
                <w:b/>
                <w:bCs/>
                <w:i/>
                <w:iCs/>
                <w:sz w:val="24"/>
                <w:szCs w:val="24"/>
                <w:lang w:eastAsia="ar-SA"/>
              </w:rPr>
              <w:t>Qualitative Research (soft data)</w:t>
            </w:r>
          </w:p>
        </w:tc>
        <w:tc>
          <w:tcPr>
            <w:tcW w:w="2513" w:type="pct"/>
          </w:tcPr>
          <w:p w14:paraId="1ECBCA98" w14:textId="77777777" w:rsidR="00BC63D7" w:rsidRPr="00D24F3F" w:rsidRDefault="00BC63D7" w:rsidP="00D24F3F">
            <w:pPr>
              <w:pStyle w:val="ListParagraph"/>
              <w:numPr>
                <w:ilvl w:val="0"/>
                <w:numId w:val="7"/>
              </w:numPr>
              <w:rPr>
                <w:sz w:val="24"/>
                <w:szCs w:val="24"/>
                <w:lang w:eastAsia="ar-SA"/>
              </w:rPr>
            </w:pPr>
            <w:r w:rsidRPr="00D24F3F">
              <w:rPr>
                <w:sz w:val="24"/>
                <w:szCs w:val="24"/>
                <w:lang w:eastAsia="ar-SA"/>
              </w:rPr>
              <w:t>More intangible and subjective</w:t>
            </w:r>
          </w:p>
          <w:p w14:paraId="0B27E7A3" w14:textId="77777777" w:rsidR="00BC63D7" w:rsidRPr="00D24F3F" w:rsidRDefault="00BC63D7" w:rsidP="00D24F3F">
            <w:pPr>
              <w:pStyle w:val="ListParagraph"/>
              <w:numPr>
                <w:ilvl w:val="0"/>
                <w:numId w:val="7"/>
              </w:numPr>
              <w:rPr>
                <w:sz w:val="24"/>
                <w:szCs w:val="24"/>
                <w:lang w:eastAsia="ar-SA"/>
              </w:rPr>
            </w:pPr>
            <w:r w:rsidRPr="00D24F3F">
              <w:rPr>
                <w:sz w:val="24"/>
                <w:szCs w:val="24"/>
                <w:lang w:eastAsia="ar-SA"/>
              </w:rPr>
              <w:t>Open to interpretation</w:t>
            </w:r>
          </w:p>
          <w:p w14:paraId="14EE1775" w14:textId="77777777" w:rsidR="00BC63D7" w:rsidRPr="00D24F3F" w:rsidRDefault="00BC63D7" w:rsidP="00D24F3F">
            <w:pPr>
              <w:pStyle w:val="ListParagraph"/>
              <w:numPr>
                <w:ilvl w:val="0"/>
                <w:numId w:val="7"/>
              </w:numPr>
              <w:rPr>
                <w:sz w:val="24"/>
                <w:szCs w:val="24"/>
                <w:lang w:eastAsia="ar-SA"/>
              </w:rPr>
            </w:pPr>
            <w:r w:rsidRPr="00D24F3F">
              <w:rPr>
                <w:sz w:val="24"/>
                <w:szCs w:val="24"/>
                <w:lang w:eastAsia="ar-SA"/>
              </w:rPr>
              <w:t>Concerned with understanding human behaviour</w:t>
            </w:r>
          </w:p>
          <w:p w14:paraId="0D06A2AC" w14:textId="77777777" w:rsidR="00BC63D7" w:rsidRPr="00D24F3F" w:rsidRDefault="00BC63D7" w:rsidP="00D24F3F">
            <w:pPr>
              <w:pStyle w:val="ListParagraph"/>
              <w:numPr>
                <w:ilvl w:val="0"/>
                <w:numId w:val="7"/>
              </w:numPr>
              <w:rPr>
                <w:sz w:val="24"/>
                <w:szCs w:val="24"/>
                <w:lang w:eastAsia="ar-SA"/>
              </w:rPr>
            </w:pPr>
            <w:r w:rsidRPr="00D24F3F">
              <w:rPr>
                <w:sz w:val="24"/>
                <w:szCs w:val="24"/>
                <w:lang w:eastAsia="ar-SA"/>
              </w:rPr>
              <w:t>Explores and examines opinions, objectives and visions</w:t>
            </w:r>
          </w:p>
          <w:p w14:paraId="529B58AE" w14:textId="77777777" w:rsidR="00BC63D7" w:rsidRPr="00D24F3F" w:rsidRDefault="00BC63D7" w:rsidP="00D24F3F">
            <w:pPr>
              <w:pStyle w:val="ListParagraph"/>
              <w:numPr>
                <w:ilvl w:val="0"/>
                <w:numId w:val="7"/>
              </w:numPr>
              <w:rPr>
                <w:sz w:val="24"/>
                <w:szCs w:val="24"/>
                <w:lang w:eastAsia="ar-SA"/>
              </w:rPr>
            </w:pPr>
            <w:r w:rsidRPr="00D24F3F">
              <w:rPr>
                <w:sz w:val="24"/>
                <w:szCs w:val="24"/>
                <w:lang w:eastAsia="ar-SA"/>
              </w:rPr>
              <w:t>Considers the experiential and performance aspects of an event</w:t>
            </w:r>
          </w:p>
          <w:p w14:paraId="2CA5EDE5" w14:textId="77777777" w:rsidR="00BC63D7" w:rsidRPr="00D24F3F" w:rsidRDefault="00BC63D7" w:rsidP="00D24F3F">
            <w:pPr>
              <w:pStyle w:val="ListParagraph"/>
              <w:numPr>
                <w:ilvl w:val="0"/>
                <w:numId w:val="7"/>
              </w:numPr>
              <w:rPr>
                <w:sz w:val="24"/>
                <w:szCs w:val="24"/>
                <w:lang w:eastAsia="ar-SA"/>
              </w:rPr>
            </w:pPr>
            <w:r w:rsidRPr="00D24F3F">
              <w:rPr>
                <w:sz w:val="24"/>
                <w:szCs w:val="24"/>
                <w:lang w:eastAsia="ar-SA"/>
              </w:rPr>
              <w:t xml:space="preserve">Tends to be non-numeric and looks at </w:t>
            </w:r>
            <w:r w:rsidRPr="00D24F3F">
              <w:rPr>
                <w:sz w:val="24"/>
                <w:szCs w:val="24"/>
                <w:lang w:eastAsia="ar-SA"/>
              </w:rPr>
              <w:lastRenderedPageBreak/>
              <w:t>data in form of words rather than numbers</w:t>
            </w:r>
          </w:p>
          <w:p w14:paraId="74A42622" w14:textId="77777777" w:rsidR="00BC63D7" w:rsidRPr="00D24F3F" w:rsidRDefault="00BC63D7" w:rsidP="00D24F3F">
            <w:pPr>
              <w:pStyle w:val="ListParagraph"/>
              <w:numPr>
                <w:ilvl w:val="0"/>
                <w:numId w:val="7"/>
              </w:numPr>
              <w:rPr>
                <w:sz w:val="24"/>
                <w:szCs w:val="24"/>
                <w:lang w:eastAsia="ar-SA"/>
              </w:rPr>
            </w:pPr>
            <w:r w:rsidRPr="00D24F3F">
              <w:rPr>
                <w:sz w:val="24"/>
                <w:szCs w:val="24"/>
                <w:lang w:eastAsia="ar-SA"/>
              </w:rPr>
              <w:t>Data is analysed by themes and descriptions in the language of the informant</w:t>
            </w:r>
          </w:p>
          <w:p w14:paraId="5857CC2E" w14:textId="77777777" w:rsidR="00BC63D7" w:rsidRPr="00D24F3F" w:rsidRDefault="00BC63D7" w:rsidP="00D24F3F">
            <w:pPr>
              <w:pStyle w:val="ListParagraph"/>
              <w:numPr>
                <w:ilvl w:val="0"/>
                <w:numId w:val="7"/>
              </w:numPr>
              <w:rPr>
                <w:sz w:val="24"/>
                <w:szCs w:val="24"/>
                <w:lang w:eastAsia="ar-SA"/>
              </w:rPr>
            </w:pPr>
            <w:r w:rsidRPr="00D24F3F">
              <w:rPr>
                <w:sz w:val="24"/>
                <w:szCs w:val="24"/>
                <w:lang w:eastAsia="ar-SA"/>
              </w:rPr>
              <w:t>More expensive</w:t>
            </w:r>
          </w:p>
          <w:p w14:paraId="3B40D4DB" w14:textId="77777777" w:rsidR="00BC63D7" w:rsidRPr="00D24F3F" w:rsidRDefault="00BC63D7" w:rsidP="00D24F3F">
            <w:pPr>
              <w:pStyle w:val="ListParagraph"/>
              <w:numPr>
                <w:ilvl w:val="0"/>
                <w:numId w:val="7"/>
              </w:numPr>
              <w:rPr>
                <w:sz w:val="24"/>
                <w:szCs w:val="24"/>
                <w:lang w:eastAsia="ar-SA"/>
              </w:rPr>
            </w:pPr>
            <w:r w:rsidRPr="00D24F3F">
              <w:rPr>
                <w:sz w:val="24"/>
                <w:szCs w:val="24"/>
                <w:lang w:eastAsia="ar-SA"/>
              </w:rPr>
              <w:t>More time consuming</w:t>
            </w:r>
          </w:p>
          <w:p w14:paraId="5065CEE4" w14:textId="39F23C68" w:rsidR="002F5E65" w:rsidRDefault="00BC63D7" w:rsidP="00B91A3C">
            <w:pPr>
              <w:pStyle w:val="ListParagraph"/>
              <w:numPr>
                <w:ilvl w:val="0"/>
                <w:numId w:val="7"/>
              </w:numPr>
              <w:rPr>
                <w:sz w:val="24"/>
                <w:szCs w:val="24"/>
                <w:lang w:eastAsia="ar-SA"/>
              </w:rPr>
            </w:pPr>
            <w:r w:rsidRPr="00D24F3F">
              <w:rPr>
                <w:sz w:val="24"/>
                <w:szCs w:val="24"/>
                <w:lang w:eastAsia="ar-SA"/>
              </w:rPr>
              <w:t>Generally conducted through interviews, facilitated focus groups, observation or participation</w:t>
            </w:r>
          </w:p>
        </w:tc>
      </w:tr>
      <w:tr w:rsidR="00BC63D7" w:rsidRPr="004C1800" w14:paraId="3850F080" w14:textId="77777777" w:rsidTr="00B91A3C">
        <w:tc>
          <w:tcPr>
            <w:tcW w:w="2487" w:type="pct"/>
          </w:tcPr>
          <w:p w14:paraId="709586C4" w14:textId="77777777" w:rsidR="00BC63D7" w:rsidRPr="004C1800" w:rsidRDefault="00BC63D7" w:rsidP="00BC63D7">
            <w:pPr>
              <w:rPr>
                <w:b/>
                <w:bCs/>
                <w:i/>
                <w:iCs/>
                <w:sz w:val="24"/>
                <w:szCs w:val="24"/>
                <w:lang w:eastAsia="ar-SA"/>
              </w:rPr>
            </w:pPr>
            <w:r w:rsidRPr="004C1800">
              <w:rPr>
                <w:b/>
                <w:bCs/>
                <w:i/>
                <w:iCs/>
                <w:sz w:val="24"/>
                <w:szCs w:val="24"/>
                <w:lang w:eastAsia="ar-SA"/>
              </w:rPr>
              <w:lastRenderedPageBreak/>
              <w:t>A Mixed Method approach (soft and hard data)</w:t>
            </w:r>
          </w:p>
        </w:tc>
        <w:tc>
          <w:tcPr>
            <w:tcW w:w="2513" w:type="pct"/>
          </w:tcPr>
          <w:p w14:paraId="335FF8BA" w14:textId="1D043AB9" w:rsidR="00BC63D7" w:rsidRPr="00D24F3F" w:rsidRDefault="00BC63D7" w:rsidP="00D24F3F">
            <w:pPr>
              <w:pStyle w:val="ListParagraph"/>
              <w:numPr>
                <w:ilvl w:val="0"/>
                <w:numId w:val="8"/>
              </w:numPr>
              <w:rPr>
                <w:sz w:val="24"/>
                <w:szCs w:val="24"/>
                <w:lang w:eastAsia="ar-SA"/>
              </w:rPr>
            </w:pPr>
            <w:r w:rsidRPr="00D24F3F">
              <w:rPr>
                <w:sz w:val="24"/>
                <w:szCs w:val="24"/>
                <w:lang w:eastAsia="ar-SA"/>
              </w:rPr>
              <w:t>Can be labour</w:t>
            </w:r>
            <w:r w:rsidR="008F1BC1">
              <w:rPr>
                <w:sz w:val="24"/>
                <w:szCs w:val="24"/>
                <w:lang w:eastAsia="ar-SA"/>
              </w:rPr>
              <w:t>-</w:t>
            </w:r>
            <w:r w:rsidRPr="00D24F3F">
              <w:rPr>
                <w:sz w:val="24"/>
                <w:szCs w:val="24"/>
                <w:lang w:eastAsia="ar-SA"/>
              </w:rPr>
              <w:t>intensive</w:t>
            </w:r>
          </w:p>
          <w:p w14:paraId="03D5C43A" w14:textId="77777777" w:rsidR="00BC63D7" w:rsidRPr="00D24F3F" w:rsidRDefault="00BC63D7" w:rsidP="00D24F3F">
            <w:pPr>
              <w:pStyle w:val="ListParagraph"/>
              <w:numPr>
                <w:ilvl w:val="0"/>
                <w:numId w:val="8"/>
              </w:numPr>
              <w:rPr>
                <w:sz w:val="24"/>
                <w:szCs w:val="24"/>
                <w:lang w:eastAsia="ar-SA"/>
              </w:rPr>
            </w:pPr>
            <w:r w:rsidRPr="00D24F3F">
              <w:rPr>
                <w:sz w:val="24"/>
                <w:szCs w:val="24"/>
                <w:lang w:eastAsia="ar-SA"/>
              </w:rPr>
              <w:t>Often used to make decisions on the viability of future events</w:t>
            </w:r>
          </w:p>
          <w:p w14:paraId="3AD59194" w14:textId="77777777" w:rsidR="00BC63D7" w:rsidRPr="00D24F3F" w:rsidRDefault="00BC63D7" w:rsidP="00D24F3F">
            <w:pPr>
              <w:pStyle w:val="ListParagraph"/>
              <w:numPr>
                <w:ilvl w:val="0"/>
                <w:numId w:val="8"/>
              </w:numPr>
              <w:rPr>
                <w:sz w:val="24"/>
                <w:szCs w:val="24"/>
                <w:lang w:eastAsia="ar-SA"/>
              </w:rPr>
            </w:pPr>
            <w:r w:rsidRPr="00D24F3F">
              <w:rPr>
                <w:sz w:val="24"/>
                <w:szCs w:val="24"/>
                <w:lang w:eastAsia="ar-SA"/>
              </w:rPr>
              <w:t>Cost effective method to obtain large volumes of information in a study</w:t>
            </w:r>
          </w:p>
          <w:p w14:paraId="2E3EB08F" w14:textId="77777777" w:rsidR="00BC63D7" w:rsidRPr="00D24F3F" w:rsidRDefault="00BC63D7" w:rsidP="00D24F3F">
            <w:pPr>
              <w:pStyle w:val="ListParagraph"/>
              <w:numPr>
                <w:ilvl w:val="0"/>
                <w:numId w:val="8"/>
              </w:numPr>
              <w:rPr>
                <w:sz w:val="24"/>
                <w:szCs w:val="24"/>
                <w:lang w:eastAsia="ar-SA"/>
              </w:rPr>
            </w:pPr>
            <w:r w:rsidRPr="00D24F3F">
              <w:rPr>
                <w:sz w:val="24"/>
                <w:szCs w:val="24"/>
                <w:lang w:eastAsia="ar-SA"/>
              </w:rPr>
              <w:t>Can entail multiple stages of data collection</w:t>
            </w:r>
          </w:p>
          <w:p w14:paraId="360836F7" w14:textId="77777777" w:rsidR="00BC63D7" w:rsidRPr="00D24F3F" w:rsidRDefault="00BC63D7" w:rsidP="00D24F3F">
            <w:pPr>
              <w:pStyle w:val="ListParagraph"/>
              <w:numPr>
                <w:ilvl w:val="0"/>
                <w:numId w:val="8"/>
              </w:numPr>
              <w:rPr>
                <w:sz w:val="24"/>
                <w:szCs w:val="24"/>
                <w:lang w:eastAsia="ar-SA"/>
              </w:rPr>
            </w:pPr>
            <w:r w:rsidRPr="00D24F3F">
              <w:rPr>
                <w:sz w:val="24"/>
                <w:szCs w:val="24"/>
                <w:lang w:eastAsia="ar-SA"/>
              </w:rPr>
              <w:t>Provides greater breadth of perspectives</w:t>
            </w:r>
          </w:p>
          <w:p w14:paraId="74317379" w14:textId="464D95FC" w:rsidR="00BC63D7" w:rsidRPr="00D24F3F" w:rsidRDefault="008F1BC1" w:rsidP="00D24F3F">
            <w:pPr>
              <w:pStyle w:val="ListParagraph"/>
              <w:numPr>
                <w:ilvl w:val="0"/>
                <w:numId w:val="8"/>
              </w:numPr>
              <w:rPr>
                <w:sz w:val="24"/>
                <w:szCs w:val="24"/>
                <w:lang w:eastAsia="ar-SA"/>
              </w:rPr>
            </w:pPr>
            <w:r>
              <w:rPr>
                <w:sz w:val="24"/>
                <w:szCs w:val="24"/>
                <w:lang w:eastAsia="ar-SA"/>
              </w:rPr>
              <w:t>A</w:t>
            </w:r>
            <w:r w:rsidR="00BC63D7" w:rsidRPr="00D24F3F">
              <w:rPr>
                <w:sz w:val="24"/>
                <w:szCs w:val="24"/>
                <w:lang w:eastAsia="ar-SA"/>
              </w:rPr>
              <w:t>round certain issues</w:t>
            </w:r>
          </w:p>
          <w:p w14:paraId="2827EFAE" w14:textId="77777777" w:rsidR="00BC63D7" w:rsidRPr="00D24F3F" w:rsidRDefault="00BC63D7" w:rsidP="00D24F3F">
            <w:pPr>
              <w:pStyle w:val="ListParagraph"/>
              <w:numPr>
                <w:ilvl w:val="0"/>
                <w:numId w:val="8"/>
              </w:numPr>
              <w:rPr>
                <w:sz w:val="24"/>
                <w:szCs w:val="24"/>
                <w:lang w:eastAsia="ar-SA"/>
              </w:rPr>
            </w:pPr>
            <w:r w:rsidRPr="00D24F3F">
              <w:rPr>
                <w:sz w:val="24"/>
                <w:szCs w:val="24"/>
                <w:lang w:eastAsia="ar-SA"/>
              </w:rPr>
              <w:t>Combines both approaches, helps overcome deficiencies in one method</w:t>
            </w:r>
          </w:p>
          <w:p w14:paraId="1F22B078" w14:textId="77777777" w:rsidR="00BC63D7" w:rsidRPr="00D24F3F" w:rsidRDefault="00BC63D7" w:rsidP="00D24F3F">
            <w:pPr>
              <w:pStyle w:val="ListParagraph"/>
              <w:numPr>
                <w:ilvl w:val="0"/>
                <w:numId w:val="8"/>
              </w:numPr>
              <w:rPr>
                <w:sz w:val="24"/>
                <w:szCs w:val="24"/>
                <w:lang w:eastAsia="ar-SA"/>
              </w:rPr>
            </w:pPr>
            <w:r w:rsidRPr="00D24F3F">
              <w:rPr>
                <w:sz w:val="24"/>
                <w:szCs w:val="24"/>
                <w:lang w:eastAsia="ar-SA"/>
              </w:rPr>
              <w:t>Effectively allows populations with limited</w:t>
            </w:r>
          </w:p>
          <w:p w14:paraId="10D89F4C" w14:textId="297FC907" w:rsidR="00BC63D7" w:rsidRPr="00D24F3F" w:rsidRDefault="008F1BC1" w:rsidP="00D24F3F">
            <w:pPr>
              <w:pStyle w:val="ListParagraph"/>
              <w:numPr>
                <w:ilvl w:val="0"/>
                <w:numId w:val="8"/>
              </w:numPr>
              <w:rPr>
                <w:sz w:val="24"/>
                <w:szCs w:val="24"/>
                <w:lang w:eastAsia="ar-SA"/>
              </w:rPr>
            </w:pPr>
            <w:r>
              <w:rPr>
                <w:sz w:val="24"/>
                <w:szCs w:val="24"/>
                <w:lang w:eastAsia="ar-SA"/>
              </w:rPr>
              <w:t>L</w:t>
            </w:r>
            <w:r w:rsidR="00BC63D7" w:rsidRPr="00D24F3F">
              <w:rPr>
                <w:sz w:val="24"/>
                <w:szCs w:val="24"/>
                <w:lang w:eastAsia="ar-SA"/>
              </w:rPr>
              <w:t>anguage skills to participate</w:t>
            </w:r>
          </w:p>
          <w:p w14:paraId="6163E6D2" w14:textId="77777777" w:rsidR="00BC63D7" w:rsidRPr="00D24F3F" w:rsidRDefault="00BC63D7" w:rsidP="00D24F3F">
            <w:pPr>
              <w:pStyle w:val="ListParagraph"/>
              <w:numPr>
                <w:ilvl w:val="0"/>
                <w:numId w:val="8"/>
              </w:numPr>
              <w:rPr>
                <w:sz w:val="24"/>
                <w:szCs w:val="24"/>
                <w:lang w:eastAsia="ar-SA"/>
              </w:rPr>
            </w:pPr>
            <w:r w:rsidRPr="00D24F3F">
              <w:rPr>
                <w:sz w:val="24"/>
                <w:szCs w:val="24"/>
                <w:lang w:eastAsia="ar-SA"/>
              </w:rPr>
              <w:t>Can help define vague or undefined concepts</w:t>
            </w:r>
          </w:p>
          <w:p w14:paraId="509AF9AE" w14:textId="77777777" w:rsidR="00BC63D7" w:rsidRPr="00D24F3F" w:rsidRDefault="00BC63D7" w:rsidP="00D24F3F">
            <w:pPr>
              <w:pStyle w:val="ListParagraph"/>
              <w:numPr>
                <w:ilvl w:val="0"/>
                <w:numId w:val="8"/>
              </w:numPr>
              <w:rPr>
                <w:sz w:val="24"/>
                <w:szCs w:val="24"/>
                <w:lang w:eastAsia="ar-SA"/>
              </w:rPr>
            </w:pPr>
            <w:r w:rsidRPr="00D24F3F">
              <w:rPr>
                <w:sz w:val="24"/>
                <w:szCs w:val="24"/>
                <w:lang w:eastAsia="ar-SA"/>
              </w:rPr>
              <w:t xml:space="preserve">Prevents researcher assumptions </w:t>
            </w:r>
          </w:p>
          <w:p w14:paraId="6469578F" w14:textId="77777777" w:rsidR="00BC63D7" w:rsidRPr="00D24F3F" w:rsidRDefault="00BC63D7" w:rsidP="00D24F3F">
            <w:pPr>
              <w:pStyle w:val="ListParagraph"/>
              <w:numPr>
                <w:ilvl w:val="0"/>
                <w:numId w:val="8"/>
              </w:numPr>
              <w:rPr>
                <w:sz w:val="24"/>
                <w:szCs w:val="24"/>
                <w:lang w:eastAsia="ar-SA"/>
              </w:rPr>
            </w:pPr>
            <w:r w:rsidRPr="00D24F3F">
              <w:rPr>
                <w:sz w:val="24"/>
                <w:szCs w:val="24"/>
                <w:lang w:eastAsia="ar-SA"/>
              </w:rPr>
              <w:t xml:space="preserve">Lends itself to outcomes driven research (i.e.  needs assessment or </w:t>
            </w:r>
            <w:r w:rsidRPr="00D24F3F">
              <w:rPr>
                <w:sz w:val="24"/>
                <w:szCs w:val="24"/>
                <w:lang w:eastAsia="ar-SA"/>
              </w:rPr>
              <w:lastRenderedPageBreak/>
              <w:t>evaluations)</w:t>
            </w:r>
          </w:p>
        </w:tc>
      </w:tr>
    </w:tbl>
    <w:p w14:paraId="14273964" w14:textId="77777777" w:rsidR="00BC63D7" w:rsidRPr="004C1800" w:rsidRDefault="00BC63D7" w:rsidP="00BC63D7"/>
    <w:p w14:paraId="3FD17178" w14:textId="264FDB46" w:rsidR="00BC63D7" w:rsidRPr="004C1800" w:rsidRDefault="00BC63D7" w:rsidP="00BC63D7">
      <w:pPr>
        <w:rPr>
          <w:i/>
          <w:iCs/>
        </w:rPr>
      </w:pPr>
      <w:r w:rsidRPr="004C1800">
        <w:rPr>
          <w:i/>
          <w:iCs/>
        </w:rPr>
        <w:t>Table 4.2: Probability and non-probability samples</w:t>
      </w:r>
    </w:p>
    <w:tbl>
      <w:tblPr>
        <w:tblStyle w:val="TableGrid"/>
        <w:tblW w:w="5000" w:type="pct"/>
        <w:tblLook w:val="04A0" w:firstRow="1" w:lastRow="0" w:firstColumn="1" w:lastColumn="0" w:noHBand="0" w:noVBand="1"/>
      </w:tblPr>
      <w:tblGrid>
        <w:gridCol w:w="4597"/>
        <w:gridCol w:w="4645"/>
      </w:tblGrid>
      <w:tr w:rsidR="00BC63D7" w:rsidRPr="004C1800" w14:paraId="25DD6E04" w14:textId="77777777" w:rsidTr="00B91A3C">
        <w:tc>
          <w:tcPr>
            <w:tcW w:w="2487" w:type="pct"/>
          </w:tcPr>
          <w:p w14:paraId="60FACEA6" w14:textId="5A5008EB" w:rsidR="00BC63D7" w:rsidRPr="004C1800" w:rsidRDefault="00BC63D7" w:rsidP="00BC63D7">
            <w:pPr>
              <w:pStyle w:val="NoSpacing"/>
              <w:spacing w:line="360" w:lineRule="auto"/>
              <w:rPr>
                <w:rFonts w:ascii="Times New Roman" w:hAnsi="Times New Roman" w:cs="Times New Roman"/>
                <w:b/>
                <w:i/>
                <w:sz w:val="24"/>
                <w:szCs w:val="24"/>
                <w:lang w:val="en-ZA" w:eastAsia="ar-SA"/>
              </w:rPr>
            </w:pPr>
            <w:r w:rsidRPr="004C1800">
              <w:rPr>
                <w:rFonts w:ascii="Times New Roman" w:hAnsi="Times New Roman" w:cs="Times New Roman"/>
                <w:b/>
                <w:i/>
                <w:sz w:val="24"/>
                <w:szCs w:val="24"/>
                <w:lang w:val="en-ZA" w:eastAsia="ar-SA"/>
              </w:rPr>
              <w:t>Probability/</w:t>
            </w:r>
            <w:r w:rsidR="008F1BC1">
              <w:rPr>
                <w:rFonts w:ascii="Times New Roman" w:hAnsi="Times New Roman" w:cs="Times New Roman"/>
                <w:b/>
                <w:i/>
                <w:sz w:val="24"/>
                <w:szCs w:val="24"/>
                <w:lang w:val="en-ZA" w:eastAsia="ar-SA"/>
              </w:rPr>
              <w:t>r</w:t>
            </w:r>
            <w:r w:rsidR="008F1BC1" w:rsidRPr="004C1800">
              <w:rPr>
                <w:rFonts w:ascii="Times New Roman" w:hAnsi="Times New Roman" w:cs="Times New Roman"/>
                <w:b/>
                <w:i/>
                <w:sz w:val="24"/>
                <w:szCs w:val="24"/>
                <w:lang w:val="en-ZA" w:eastAsia="ar-SA"/>
              </w:rPr>
              <w:t xml:space="preserve">andom </w:t>
            </w:r>
            <w:r w:rsidR="008F1BC1">
              <w:rPr>
                <w:rFonts w:ascii="Times New Roman" w:hAnsi="Times New Roman" w:cs="Times New Roman"/>
                <w:b/>
                <w:i/>
                <w:sz w:val="24"/>
                <w:szCs w:val="24"/>
                <w:lang w:val="en-ZA" w:eastAsia="ar-SA"/>
              </w:rPr>
              <w:t>s</w:t>
            </w:r>
            <w:r w:rsidR="008F1BC1" w:rsidRPr="004C1800">
              <w:rPr>
                <w:rFonts w:ascii="Times New Roman" w:hAnsi="Times New Roman" w:cs="Times New Roman"/>
                <w:b/>
                <w:i/>
                <w:sz w:val="24"/>
                <w:szCs w:val="24"/>
                <w:lang w:val="en-ZA" w:eastAsia="ar-SA"/>
              </w:rPr>
              <w:t>ample</w:t>
            </w:r>
          </w:p>
          <w:p w14:paraId="2AC4AA3D" w14:textId="16EEA5D9" w:rsidR="00BC63D7" w:rsidRPr="004C1800" w:rsidRDefault="00BC63D7" w:rsidP="00BC63D7">
            <w:pPr>
              <w:pStyle w:val="NoSpacing"/>
              <w:spacing w:line="360" w:lineRule="auto"/>
              <w:rPr>
                <w:rFonts w:ascii="Times New Roman" w:hAnsi="Times New Roman" w:cs="Times New Roman"/>
                <w:i/>
                <w:sz w:val="24"/>
                <w:szCs w:val="24"/>
                <w:lang w:val="en-ZA" w:eastAsia="ar-SA"/>
              </w:rPr>
            </w:pPr>
            <w:r w:rsidRPr="004C1800">
              <w:rPr>
                <w:rFonts w:ascii="Times New Roman" w:hAnsi="Times New Roman" w:cs="Times New Roman"/>
                <w:i/>
                <w:sz w:val="24"/>
                <w:szCs w:val="24"/>
                <w:lang w:val="en-ZA" w:eastAsia="ar-SA"/>
              </w:rPr>
              <w:t>The sample is representative of the population and each member has an equal known chance of being included in the survey, though selection is done on a random basis</w:t>
            </w:r>
          </w:p>
        </w:tc>
        <w:tc>
          <w:tcPr>
            <w:tcW w:w="2513" w:type="pct"/>
          </w:tcPr>
          <w:p w14:paraId="55C3BAE7" w14:textId="77777777" w:rsidR="00BC63D7" w:rsidRPr="004C1800" w:rsidRDefault="00BC63D7" w:rsidP="00BC63D7">
            <w:pPr>
              <w:pStyle w:val="NoSpacing"/>
              <w:spacing w:line="360" w:lineRule="auto"/>
              <w:rPr>
                <w:rFonts w:ascii="Times New Roman" w:hAnsi="Times New Roman" w:cs="Times New Roman"/>
                <w:i/>
                <w:sz w:val="24"/>
                <w:szCs w:val="24"/>
                <w:u w:val="single"/>
                <w:lang w:val="en-ZA" w:eastAsia="ar-SA"/>
              </w:rPr>
            </w:pPr>
            <w:r w:rsidRPr="004C1800">
              <w:rPr>
                <w:rFonts w:ascii="Times New Roman" w:hAnsi="Times New Roman" w:cs="Times New Roman"/>
                <w:i/>
                <w:sz w:val="24"/>
                <w:szCs w:val="24"/>
                <w:u w:val="single"/>
                <w:lang w:val="en-ZA" w:eastAsia="ar-SA"/>
              </w:rPr>
              <w:t>Simple random sampling</w:t>
            </w:r>
          </w:p>
          <w:p w14:paraId="50E61A77" w14:textId="77777777" w:rsidR="00BC63D7" w:rsidRPr="004C1800" w:rsidRDefault="00BC63D7" w:rsidP="00BC63D7">
            <w:pPr>
              <w:pStyle w:val="NoSpacing"/>
              <w:numPr>
                <w:ilvl w:val="0"/>
                <w:numId w:val="1"/>
              </w:numPr>
              <w:spacing w:line="360" w:lineRule="auto"/>
              <w:rPr>
                <w:rFonts w:ascii="Times New Roman" w:hAnsi="Times New Roman" w:cs="Times New Roman"/>
                <w:i/>
                <w:sz w:val="24"/>
                <w:szCs w:val="24"/>
                <w:u w:val="single"/>
                <w:lang w:val="en-ZA" w:eastAsia="ar-SA"/>
              </w:rPr>
            </w:pPr>
            <w:r w:rsidRPr="004C1800">
              <w:rPr>
                <w:rFonts w:ascii="Times New Roman" w:hAnsi="Times New Roman" w:cs="Times New Roman"/>
                <w:sz w:val="24"/>
                <w:szCs w:val="24"/>
                <w:lang w:val="en-US" w:eastAsia="ar-SA"/>
              </w:rPr>
              <w:t>All members of the population have an equal type of being selected.</w:t>
            </w:r>
          </w:p>
          <w:p w14:paraId="50BAADD0" w14:textId="00F77FFB" w:rsidR="002F5E65" w:rsidRPr="00B91A3C" w:rsidRDefault="00BC63D7" w:rsidP="00B91A3C">
            <w:pPr>
              <w:pStyle w:val="NoSpacing"/>
              <w:numPr>
                <w:ilvl w:val="0"/>
                <w:numId w:val="1"/>
              </w:numPr>
              <w:spacing w:line="360" w:lineRule="auto"/>
              <w:rPr>
                <w:rFonts w:ascii="Times New Roman" w:hAnsi="Times New Roman" w:cs="Times New Roman"/>
                <w:i/>
                <w:sz w:val="24"/>
                <w:szCs w:val="24"/>
                <w:u w:val="single"/>
                <w:lang w:val="en-ZA" w:eastAsia="ar-SA"/>
              </w:rPr>
            </w:pPr>
            <w:r w:rsidRPr="004C1800">
              <w:rPr>
                <w:rFonts w:ascii="Times New Roman" w:hAnsi="Times New Roman" w:cs="Times New Roman"/>
                <w:sz w:val="24"/>
                <w:szCs w:val="24"/>
                <w:lang w:val="en-US" w:eastAsia="ar-SA"/>
              </w:rPr>
              <w:t>A random sample is selected from a list of members of the population usually by using specific software</w:t>
            </w:r>
            <w:r w:rsidRPr="004C1800">
              <w:rPr>
                <w:rFonts w:ascii="Times New Roman" w:hAnsi="Times New Roman" w:cs="Times New Roman"/>
                <w:i/>
                <w:sz w:val="24"/>
                <w:szCs w:val="24"/>
                <w:u w:val="single"/>
                <w:lang w:val="en-ZA" w:eastAsia="ar-SA"/>
              </w:rPr>
              <w:t>.</w:t>
            </w:r>
          </w:p>
          <w:p w14:paraId="24AAD99C" w14:textId="77777777" w:rsidR="00BC63D7" w:rsidRPr="004C1800" w:rsidRDefault="00BC63D7" w:rsidP="00B91A3C">
            <w:pPr>
              <w:pStyle w:val="NoSpacing"/>
              <w:tabs>
                <w:tab w:val="left" w:pos="2895"/>
              </w:tabs>
              <w:spacing w:line="360" w:lineRule="auto"/>
              <w:rPr>
                <w:rFonts w:ascii="Times New Roman" w:hAnsi="Times New Roman" w:cs="Times New Roman"/>
                <w:i/>
                <w:sz w:val="24"/>
                <w:szCs w:val="24"/>
                <w:u w:val="single"/>
                <w:lang w:val="en-ZA" w:eastAsia="ar-SA"/>
              </w:rPr>
            </w:pPr>
            <w:r w:rsidRPr="004C1800">
              <w:rPr>
                <w:rFonts w:ascii="Times New Roman" w:hAnsi="Times New Roman" w:cs="Times New Roman"/>
                <w:i/>
                <w:sz w:val="24"/>
                <w:szCs w:val="24"/>
                <w:u w:val="single"/>
                <w:lang w:val="en-ZA" w:eastAsia="ar-SA"/>
              </w:rPr>
              <w:t>Systemic sampling</w:t>
            </w:r>
            <w:r w:rsidR="008F1BC1">
              <w:rPr>
                <w:rFonts w:ascii="Times New Roman" w:hAnsi="Times New Roman" w:cs="Times New Roman"/>
                <w:i/>
                <w:sz w:val="24"/>
                <w:szCs w:val="24"/>
                <w:u w:val="single"/>
                <w:lang w:val="en-ZA" w:eastAsia="ar-SA"/>
              </w:rPr>
              <w:tab/>
            </w:r>
          </w:p>
          <w:p w14:paraId="496AEF5E" w14:textId="77777777" w:rsidR="00BC63D7" w:rsidRPr="004C1800" w:rsidRDefault="00BC63D7" w:rsidP="00BC63D7">
            <w:pPr>
              <w:pStyle w:val="NoSpacing"/>
              <w:numPr>
                <w:ilvl w:val="0"/>
                <w:numId w:val="2"/>
              </w:numPr>
              <w:spacing w:line="360" w:lineRule="auto"/>
              <w:rPr>
                <w:rFonts w:ascii="Times New Roman" w:hAnsi="Times New Roman" w:cs="Times New Roman"/>
                <w:sz w:val="24"/>
                <w:szCs w:val="24"/>
                <w:lang w:val="en-US" w:eastAsia="ar-SA"/>
              </w:rPr>
            </w:pPr>
            <w:r w:rsidRPr="004C1800">
              <w:rPr>
                <w:rFonts w:ascii="Times New Roman" w:hAnsi="Times New Roman" w:cs="Times New Roman"/>
                <w:sz w:val="24"/>
                <w:szCs w:val="24"/>
                <w:lang w:val="en-US" w:eastAsia="ar-SA"/>
              </w:rPr>
              <w:t>Used by researchers to select a member of the population after a random start</w:t>
            </w:r>
          </w:p>
          <w:p w14:paraId="5B14FEA2" w14:textId="3203B951" w:rsidR="002F5E65" w:rsidRPr="00B91A3C" w:rsidRDefault="00BC63D7" w:rsidP="00B91A3C">
            <w:pPr>
              <w:pStyle w:val="NoSpacing"/>
              <w:numPr>
                <w:ilvl w:val="0"/>
                <w:numId w:val="2"/>
              </w:numPr>
              <w:spacing w:line="360" w:lineRule="auto"/>
              <w:rPr>
                <w:rFonts w:ascii="Times New Roman" w:hAnsi="Times New Roman" w:cs="Times New Roman"/>
                <w:sz w:val="24"/>
                <w:szCs w:val="24"/>
                <w:lang w:val="en-US" w:eastAsia="ar-SA"/>
              </w:rPr>
            </w:pPr>
            <w:r w:rsidRPr="004C1800">
              <w:rPr>
                <w:rFonts w:ascii="Times New Roman" w:hAnsi="Times New Roman" w:cs="Times New Roman"/>
                <w:sz w:val="24"/>
                <w:szCs w:val="24"/>
                <w:lang w:val="en-US" w:eastAsia="ar-SA"/>
              </w:rPr>
              <w:t>For example, to randomly select a sample of 6 from a class of 20 students, the 3rd, 6th, 9th, 12th, 15th and 18th student might be selected from a list.</w:t>
            </w:r>
          </w:p>
          <w:p w14:paraId="0250C45A" w14:textId="53E92736" w:rsidR="00BC63D7" w:rsidRPr="004C1800" w:rsidRDefault="00BC63D7" w:rsidP="00BC63D7">
            <w:pPr>
              <w:pStyle w:val="NoSpacing"/>
              <w:spacing w:line="360" w:lineRule="auto"/>
              <w:rPr>
                <w:rFonts w:ascii="Times New Roman" w:hAnsi="Times New Roman" w:cs="Times New Roman"/>
                <w:i/>
                <w:sz w:val="24"/>
                <w:szCs w:val="24"/>
                <w:u w:val="single"/>
                <w:lang w:val="en-ZA" w:eastAsia="ar-SA"/>
              </w:rPr>
            </w:pPr>
            <w:r w:rsidRPr="004C1800">
              <w:rPr>
                <w:rFonts w:ascii="Times New Roman" w:hAnsi="Times New Roman" w:cs="Times New Roman"/>
                <w:i/>
                <w:sz w:val="24"/>
                <w:szCs w:val="24"/>
                <w:u w:val="single"/>
                <w:lang w:val="en-ZA" w:eastAsia="ar-SA"/>
              </w:rPr>
              <w:t>Stratified sampling</w:t>
            </w:r>
          </w:p>
          <w:p w14:paraId="6F89666B" w14:textId="77777777" w:rsidR="00BC63D7" w:rsidRPr="004C1800" w:rsidRDefault="00BC63D7" w:rsidP="00BC63D7">
            <w:pPr>
              <w:pStyle w:val="NoSpacing"/>
              <w:numPr>
                <w:ilvl w:val="0"/>
                <w:numId w:val="3"/>
              </w:numPr>
              <w:spacing w:line="360" w:lineRule="auto"/>
              <w:rPr>
                <w:rFonts w:ascii="Times New Roman" w:hAnsi="Times New Roman" w:cs="Times New Roman"/>
                <w:sz w:val="24"/>
                <w:szCs w:val="24"/>
                <w:lang w:val="en-US" w:eastAsia="ar-SA"/>
              </w:rPr>
            </w:pPr>
            <w:r w:rsidRPr="004C1800">
              <w:rPr>
                <w:rFonts w:ascii="Times New Roman" w:hAnsi="Times New Roman" w:cs="Times New Roman"/>
                <w:sz w:val="24"/>
                <w:szCs w:val="24"/>
                <w:lang w:val="en-US" w:eastAsia="ar-SA"/>
              </w:rPr>
              <w:t>The researcher divides the population into segments related to the topic being studied</w:t>
            </w:r>
            <w:r w:rsidR="008F1BC1">
              <w:rPr>
                <w:rFonts w:ascii="Times New Roman" w:hAnsi="Times New Roman" w:cs="Times New Roman"/>
                <w:sz w:val="24"/>
                <w:szCs w:val="24"/>
                <w:lang w:val="en-US" w:eastAsia="ar-SA"/>
              </w:rPr>
              <w:t>.</w:t>
            </w:r>
          </w:p>
          <w:p w14:paraId="052AF9C8" w14:textId="32922F74" w:rsidR="00BC63D7" w:rsidRPr="004C1800" w:rsidRDefault="00BC63D7" w:rsidP="00BC63D7">
            <w:pPr>
              <w:pStyle w:val="NoSpacing"/>
              <w:numPr>
                <w:ilvl w:val="0"/>
                <w:numId w:val="3"/>
              </w:numPr>
              <w:spacing w:line="360" w:lineRule="auto"/>
              <w:rPr>
                <w:rFonts w:ascii="Times New Roman" w:hAnsi="Times New Roman" w:cs="Times New Roman"/>
                <w:sz w:val="24"/>
                <w:szCs w:val="24"/>
                <w:lang w:val="en-US" w:eastAsia="ar-SA"/>
              </w:rPr>
            </w:pPr>
            <w:r w:rsidRPr="004C1800">
              <w:rPr>
                <w:rFonts w:ascii="Times New Roman" w:hAnsi="Times New Roman" w:cs="Times New Roman"/>
                <w:sz w:val="24"/>
                <w:szCs w:val="24"/>
                <w:lang w:val="en-US" w:eastAsia="ar-SA"/>
              </w:rPr>
              <w:t>A segment is then randomly selected in proportion to their percentage of the population.</w:t>
            </w:r>
          </w:p>
          <w:p w14:paraId="60C94EB5" w14:textId="209590F5" w:rsidR="002F5E65" w:rsidRPr="00B91A3C" w:rsidRDefault="00BC63D7" w:rsidP="00B91A3C">
            <w:pPr>
              <w:pStyle w:val="NoSpacing"/>
              <w:numPr>
                <w:ilvl w:val="0"/>
                <w:numId w:val="3"/>
              </w:numPr>
              <w:spacing w:line="360" w:lineRule="auto"/>
              <w:rPr>
                <w:rFonts w:ascii="Times New Roman" w:hAnsi="Times New Roman" w:cs="Times New Roman"/>
                <w:i/>
                <w:sz w:val="24"/>
                <w:szCs w:val="24"/>
                <w:u w:val="single"/>
                <w:lang w:val="en-ZA" w:eastAsia="ar-SA"/>
              </w:rPr>
            </w:pPr>
            <w:r w:rsidRPr="004C1800">
              <w:rPr>
                <w:rFonts w:ascii="Times New Roman" w:hAnsi="Times New Roman" w:cs="Times New Roman"/>
                <w:sz w:val="24"/>
                <w:szCs w:val="24"/>
                <w:lang w:val="en-US" w:eastAsia="ar-SA"/>
              </w:rPr>
              <w:t>For example, if the research topic is about attitudes towards football violence, the population could first be divided up into male and female respondents, as responses could be influenced by gender.</w:t>
            </w:r>
          </w:p>
        </w:tc>
      </w:tr>
      <w:tr w:rsidR="00BC63D7" w:rsidRPr="004C1800" w14:paraId="241D6193" w14:textId="77777777" w:rsidTr="00B91A3C">
        <w:tc>
          <w:tcPr>
            <w:tcW w:w="2487" w:type="pct"/>
          </w:tcPr>
          <w:p w14:paraId="3AD25763" w14:textId="77777777" w:rsidR="00BC63D7" w:rsidRPr="004C1800" w:rsidRDefault="00BC63D7" w:rsidP="00BC63D7">
            <w:pPr>
              <w:pStyle w:val="NoSpacing"/>
              <w:spacing w:line="360" w:lineRule="auto"/>
              <w:rPr>
                <w:rFonts w:ascii="Times New Roman" w:hAnsi="Times New Roman" w:cs="Times New Roman"/>
                <w:b/>
                <w:i/>
                <w:sz w:val="24"/>
                <w:szCs w:val="24"/>
                <w:lang w:val="en-ZA" w:eastAsia="ar-SA"/>
              </w:rPr>
            </w:pPr>
            <w:r w:rsidRPr="004C1800">
              <w:rPr>
                <w:rFonts w:ascii="Times New Roman" w:hAnsi="Times New Roman" w:cs="Times New Roman"/>
                <w:b/>
                <w:i/>
                <w:sz w:val="24"/>
                <w:szCs w:val="24"/>
                <w:lang w:val="en-ZA" w:eastAsia="ar-SA"/>
              </w:rPr>
              <w:lastRenderedPageBreak/>
              <w:t>Non-probability/non-random sample</w:t>
            </w:r>
          </w:p>
          <w:p w14:paraId="6EFDBBE4" w14:textId="461C095C" w:rsidR="00BC63D7" w:rsidRPr="004C1800" w:rsidRDefault="00BC63D7" w:rsidP="00BC63D7">
            <w:pPr>
              <w:pStyle w:val="NoSpacing"/>
              <w:spacing w:line="360" w:lineRule="auto"/>
              <w:rPr>
                <w:rFonts w:ascii="Times New Roman" w:hAnsi="Times New Roman" w:cs="Times New Roman"/>
                <w:b/>
                <w:i/>
                <w:sz w:val="24"/>
                <w:szCs w:val="24"/>
                <w:lang w:val="en-ZA" w:eastAsia="ar-SA"/>
              </w:rPr>
            </w:pPr>
            <w:r w:rsidRPr="004C1800">
              <w:rPr>
                <w:rFonts w:ascii="Times New Roman" w:hAnsi="Times New Roman" w:cs="Times New Roman"/>
                <w:i/>
                <w:sz w:val="24"/>
                <w:szCs w:val="24"/>
                <w:lang w:val="en-ZA" w:eastAsia="ar-SA"/>
              </w:rPr>
              <w:t>Used when the population is not known, or there in insufficient time to build a sampling frame, the population are divided by age, social class or other variables and a `quota’ are selected to be included in the survey</w:t>
            </w:r>
          </w:p>
        </w:tc>
        <w:tc>
          <w:tcPr>
            <w:tcW w:w="2513" w:type="pct"/>
          </w:tcPr>
          <w:p w14:paraId="753060CF" w14:textId="3C9FE5CA" w:rsidR="00BC63D7" w:rsidRPr="004C1800" w:rsidRDefault="00BC63D7" w:rsidP="00BC63D7">
            <w:pPr>
              <w:pStyle w:val="NoSpacing"/>
              <w:spacing w:line="360" w:lineRule="auto"/>
              <w:rPr>
                <w:rFonts w:ascii="Times New Roman" w:hAnsi="Times New Roman" w:cs="Times New Roman"/>
                <w:i/>
                <w:sz w:val="24"/>
                <w:szCs w:val="24"/>
                <w:u w:val="single"/>
                <w:lang w:val="en-ZA" w:eastAsia="ar-SA"/>
              </w:rPr>
            </w:pPr>
            <w:r w:rsidRPr="004C1800">
              <w:rPr>
                <w:rFonts w:ascii="Times New Roman" w:hAnsi="Times New Roman" w:cs="Times New Roman"/>
                <w:i/>
                <w:sz w:val="24"/>
                <w:szCs w:val="24"/>
                <w:u w:val="single"/>
                <w:lang w:val="en-ZA" w:eastAsia="ar-SA"/>
              </w:rPr>
              <w:t>A convenience sample</w:t>
            </w:r>
          </w:p>
          <w:p w14:paraId="5BFEECAB" w14:textId="5D3F4847" w:rsidR="00BC63D7" w:rsidRPr="004C1800" w:rsidRDefault="00BC63D7" w:rsidP="00BC63D7">
            <w:pPr>
              <w:pStyle w:val="NoSpacing"/>
              <w:numPr>
                <w:ilvl w:val="0"/>
                <w:numId w:val="4"/>
              </w:numPr>
              <w:spacing w:line="360" w:lineRule="auto"/>
              <w:rPr>
                <w:rFonts w:ascii="Times New Roman" w:hAnsi="Times New Roman" w:cs="Times New Roman"/>
                <w:sz w:val="24"/>
                <w:szCs w:val="24"/>
                <w:lang w:val="en-US" w:eastAsia="ar-SA"/>
              </w:rPr>
            </w:pPr>
            <w:r w:rsidRPr="004C1800">
              <w:rPr>
                <w:rFonts w:ascii="Times New Roman" w:hAnsi="Times New Roman" w:cs="Times New Roman"/>
                <w:sz w:val="24"/>
                <w:szCs w:val="24"/>
                <w:lang w:val="en-US" w:eastAsia="ar-SA"/>
              </w:rPr>
              <w:t>Composed of individuals who happen to be available when the data is being collected.</w:t>
            </w:r>
          </w:p>
          <w:p w14:paraId="33DAD524" w14:textId="5FC4BA16" w:rsidR="002F5E65" w:rsidRPr="00B91A3C" w:rsidRDefault="00BC63D7" w:rsidP="00B91A3C">
            <w:pPr>
              <w:pStyle w:val="NoSpacing"/>
              <w:numPr>
                <w:ilvl w:val="0"/>
                <w:numId w:val="4"/>
              </w:numPr>
              <w:spacing w:line="360" w:lineRule="auto"/>
              <w:rPr>
                <w:rFonts w:ascii="Times New Roman" w:hAnsi="Times New Roman" w:cs="Times New Roman"/>
                <w:i/>
                <w:sz w:val="24"/>
                <w:szCs w:val="24"/>
                <w:u w:val="single"/>
                <w:lang w:val="en-ZA" w:eastAsia="ar-SA"/>
              </w:rPr>
            </w:pPr>
            <w:r w:rsidRPr="004C1800">
              <w:rPr>
                <w:rFonts w:ascii="Times New Roman" w:hAnsi="Times New Roman" w:cs="Times New Roman"/>
                <w:sz w:val="24"/>
                <w:szCs w:val="24"/>
                <w:lang w:val="en-US" w:eastAsia="ar-SA"/>
              </w:rPr>
              <w:t>For example, the researcher might stand in the Student Union bar and ask passing students to answer their questionnaire on attendance at music festivals.</w:t>
            </w:r>
          </w:p>
          <w:p w14:paraId="550BA394" w14:textId="1923C638" w:rsidR="00BC63D7" w:rsidRPr="004C1800" w:rsidRDefault="00BC63D7" w:rsidP="00BC63D7">
            <w:pPr>
              <w:pStyle w:val="NoSpacing"/>
              <w:spacing w:line="360" w:lineRule="auto"/>
              <w:rPr>
                <w:rFonts w:ascii="Times New Roman" w:hAnsi="Times New Roman" w:cs="Times New Roman"/>
                <w:i/>
                <w:sz w:val="24"/>
                <w:szCs w:val="24"/>
                <w:u w:val="single"/>
                <w:lang w:val="en-ZA" w:eastAsia="ar-SA"/>
              </w:rPr>
            </w:pPr>
            <w:r w:rsidRPr="004C1800">
              <w:rPr>
                <w:rFonts w:ascii="Times New Roman" w:hAnsi="Times New Roman" w:cs="Times New Roman"/>
                <w:i/>
                <w:sz w:val="24"/>
                <w:szCs w:val="24"/>
                <w:u w:val="single"/>
                <w:lang w:val="en-ZA" w:eastAsia="ar-SA"/>
              </w:rPr>
              <w:t>Quota Sampling</w:t>
            </w:r>
          </w:p>
          <w:p w14:paraId="3A8F5349" w14:textId="77777777" w:rsidR="00BC63D7" w:rsidRPr="004C1800" w:rsidRDefault="00BC63D7" w:rsidP="00BC63D7">
            <w:pPr>
              <w:pStyle w:val="NoSpacing"/>
              <w:numPr>
                <w:ilvl w:val="0"/>
                <w:numId w:val="5"/>
              </w:numPr>
              <w:spacing w:line="360" w:lineRule="auto"/>
              <w:rPr>
                <w:rFonts w:ascii="Times New Roman" w:hAnsi="Times New Roman" w:cs="Times New Roman"/>
                <w:sz w:val="24"/>
                <w:szCs w:val="24"/>
                <w:lang w:val="en-US" w:eastAsia="ar-SA"/>
              </w:rPr>
            </w:pPr>
            <w:r w:rsidRPr="004C1800">
              <w:rPr>
                <w:rFonts w:ascii="Times New Roman" w:hAnsi="Times New Roman" w:cs="Times New Roman"/>
                <w:sz w:val="24"/>
                <w:szCs w:val="24"/>
                <w:lang w:val="en-US" w:eastAsia="ar-SA"/>
              </w:rPr>
              <w:t>Usually made up of a proportion of individuals with the same characteristics.</w:t>
            </w:r>
          </w:p>
          <w:p w14:paraId="277AEE4A" w14:textId="77777777" w:rsidR="00BC63D7" w:rsidRPr="004C1800" w:rsidRDefault="00BC63D7" w:rsidP="00BC63D7">
            <w:pPr>
              <w:pStyle w:val="NoSpacing"/>
              <w:numPr>
                <w:ilvl w:val="0"/>
                <w:numId w:val="5"/>
              </w:numPr>
              <w:spacing w:line="360" w:lineRule="auto"/>
              <w:rPr>
                <w:rFonts w:ascii="Times New Roman" w:hAnsi="Times New Roman" w:cs="Times New Roman"/>
                <w:sz w:val="24"/>
                <w:szCs w:val="24"/>
                <w:lang w:val="en-US" w:eastAsia="ar-SA"/>
              </w:rPr>
            </w:pPr>
            <w:r w:rsidRPr="004C1800">
              <w:rPr>
                <w:rFonts w:ascii="Times New Roman" w:hAnsi="Times New Roman" w:cs="Times New Roman"/>
                <w:sz w:val="24"/>
                <w:szCs w:val="24"/>
                <w:lang w:val="en-US" w:eastAsia="ar-SA"/>
              </w:rPr>
              <w:t>For example, if the researcher is looking to study attitudes to a new event venue, they may want to include, corporate, leisure and private users in the quota.</w:t>
            </w:r>
          </w:p>
          <w:p w14:paraId="4FEA0497" w14:textId="0C781F39" w:rsidR="002F5E65" w:rsidRPr="00B91A3C" w:rsidRDefault="00BC63D7" w:rsidP="00B91A3C">
            <w:pPr>
              <w:pStyle w:val="NoSpacing"/>
              <w:numPr>
                <w:ilvl w:val="0"/>
                <w:numId w:val="5"/>
              </w:numPr>
              <w:spacing w:line="360" w:lineRule="auto"/>
              <w:rPr>
                <w:rFonts w:ascii="Times New Roman" w:hAnsi="Times New Roman" w:cs="Times New Roman"/>
                <w:sz w:val="24"/>
                <w:szCs w:val="24"/>
                <w:lang w:val="en-US" w:eastAsia="ar-SA"/>
              </w:rPr>
            </w:pPr>
            <w:r w:rsidRPr="004C1800">
              <w:rPr>
                <w:rFonts w:ascii="Times New Roman" w:hAnsi="Times New Roman" w:cs="Times New Roman"/>
                <w:sz w:val="24"/>
                <w:szCs w:val="24"/>
                <w:lang w:val="en-US" w:eastAsia="ar-SA"/>
              </w:rPr>
              <w:t>They would use their own individual judgment and criteria to select respondents.</w:t>
            </w:r>
          </w:p>
          <w:p w14:paraId="3C8CE0AE" w14:textId="77528F1E" w:rsidR="00BC63D7" w:rsidRPr="004C1800" w:rsidRDefault="00BC63D7" w:rsidP="00BC63D7">
            <w:pPr>
              <w:pStyle w:val="NoSpacing"/>
              <w:spacing w:line="360" w:lineRule="auto"/>
              <w:rPr>
                <w:rFonts w:ascii="Times New Roman" w:hAnsi="Times New Roman" w:cs="Times New Roman"/>
                <w:i/>
                <w:sz w:val="24"/>
                <w:szCs w:val="24"/>
                <w:u w:val="single"/>
                <w:lang w:val="en-ZA" w:eastAsia="ar-SA"/>
              </w:rPr>
            </w:pPr>
            <w:r w:rsidRPr="004C1800">
              <w:rPr>
                <w:rFonts w:ascii="Times New Roman" w:hAnsi="Times New Roman" w:cs="Times New Roman"/>
                <w:i/>
                <w:sz w:val="24"/>
                <w:szCs w:val="24"/>
                <w:u w:val="single"/>
                <w:lang w:val="en-ZA" w:eastAsia="ar-SA"/>
              </w:rPr>
              <w:t>Cluster/Area sampling</w:t>
            </w:r>
          </w:p>
          <w:p w14:paraId="03944004" w14:textId="77777777" w:rsidR="00BC63D7" w:rsidRPr="004C1800" w:rsidRDefault="00BC63D7" w:rsidP="00BC63D7">
            <w:pPr>
              <w:pStyle w:val="NoSpacing"/>
              <w:numPr>
                <w:ilvl w:val="0"/>
                <w:numId w:val="6"/>
              </w:numPr>
              <w:spacing w:line="360" w:lineRule="auto"/>
              <w:rPr>
                <w:rFonts w:ascii="Times New Roman" w:hAnsi="Times New Roman" w:cs="Times New Roman"/>
                <w:sz w:val="24"/>
                <w:szCs w:val="24"/>
                <w:lang w:val="en-US" w:eastAsia="ar-SA"/>
              </w:rPr>
            </w:pPr>
            <w:r w:rsidRPr="004C1800">
              <w:rPr>
                <w:rFonts w:ascii="Times New Roman" w:hAnsi="Times New Roman" w:cs="Times New Roman"/>
                <w:sz w:val="24"/>
                <w:szCs w:val="24"/>
                <w:lang w:val="en-US" w:eastAsia="ar-SA"/>
              </w:rPr>
              <w:t>Used for research that covers very large areas and populations</w:t>
            </w:r>
          </w:p>
          <w:p w14:paraId="6BFEAC1A" w14:textId="354961B1" w:rsidR="002F5E65" w:rsidRPr="00B91A3C" w:rsidRDefault="00BC63D7" w:rsidP="00B91A3C">
            <w:pPr>
              <w:pStyle w:val="NoSpacing"/>
              <w:numPr>
                <w:ilvl w:val="0"/>
                <w:numId w:val="6"/>
              </w:numPr>
              <w:spacing w:line="360" w:lineRule="auto"/>
              <w:rPr>
                <w:rFonts w:ascii="Times New Roman" w:hAnsi="Times New Roman" w:cs="Times New Roman"/>
                <w:i/>
                <w:sz w:val="24"/>
                <w:szCs w:val="24"/>
                <w:lang w:val="en-ZA" w:eastAsia="ar-SA"/>
              </w:rPr>
            </w:pPr>
            <w:r w:rsidRPr="004C1800">
              <w:rPr>
                <w:rFonts w:ascii="Times New Roman" w:hAnsi="Times New Roman" w:cs="Times New Roman"/>
                <w:sz w:val="24"/>
                <w:szCs w:val="24"/>
                <w:lang w:val="en-US" w:eastAsia="ar-SA"/>
              </w:rPr>
              <w:t>For example, a country, where the researcher identifies groupings, or clusters of respondents in a particular area.</w:t>
            </w:r>
          </w:p>
        </w:tc>
      </w:tr>
    </w:tbl>
    <w:p w14:paraId="16350F42" w14:textId="77777777" w:rsidR="0009199D" w:rsidRDefault="0009199D" w:rsidP="00BC63D7"/>
    <w:sectPr w:rsidR="0009199D" w:rsidSect="00B91A3C">
      <w:headerReference w:type="default" r:id="rId7"/>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E371E" w14:textId="77777777" w:rsidR="009F2BE5" w:rsidRDefault="009F2BE5" w:rsidP="007D4A11">
      <w:pPr>
        <w:spacing w:line="240" w:lineRule="auto"/>
      </w:pPr>
      <w:r>
        <w:separator/>
      </w:r>
    </w:p>
  </w:endnote>
  <w:endnote w:type="continuationSeparator" w:id="0">
    <w:p w14:paraId="7961B1DE" w14:textId="77777777" w:rsidR="009F2BE5" w:rsidRDefault="009F2BE5" w:rsidP="007D4A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71C10" w14:textId="77777777" w:rsidR="009F2BE5" w:rsidRDefault="009F2BE5" w:rsidP="007D4A11">
      <w:pPr>
        <w:spacing w:line="240" w:lineRule="auto"/>
      </w:pPr>
      <w:r>
        <w:separator/>
      </w:r>
    </w:p>
  </w:footnote>
  <w:footnote w:type="continuationSeparator" w:id="0">
    <w:p w14:paraId="06529A43" w14:textId="77777777" w:rsidR="009F2BE5" w:rsidRDefault="009F2BE5" w:rsidP="007D4A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529F1" w14:textId="77777777" w:rsidR="007D4A11" w:rsidRDefault="007D4A11" w:rsidP="00B91A3C">
    <w:pPr>
      <w:spacing w:line="240" w:lineRule="auto"/>
      <w:jc w:val="right"/>
    </w:pPr>
    <w:r>
      <w:t>Instructor Resource</w:t>
    </w:r>
  </w:p>
  <w:p w14:paraId="0AD6E2EA" w14:textId="77777777" w:rsidR="007D4A11" w:rsidRDefault="007D4A11" w:rsidP="00B91A3C">
    <w:pPr>
      <w:spacing w:line="240" w:lineRule="auto"/>
      <w:jc w:val="right"/>
      <w:rPr>
        <w:i/>
        <w:iCs/>
      </w:rPr>
    </w:pPr>
    <w:r>
      <w:t>Quick</w:t>
    </w:r>
    <w:r w:rsidRPr="00D1570A">
      <w:t>,</w:t>
    </w:r>
    <w:r>
      <w:rPr>
        <w:i/>
        <w:iCs/>
      </w:rPr>
      <w:t xml:space="preserve"> Managing events: Real challenges, Real outcomes</w:t>
    </w:r>
  </w:p>
  <w:p w14:paraId="70CBCEBF" w14:textId="77777777" w:rsidR="002F5E65" w:rsidRDefault="007D4A11" w:rsidP="00B91A3C">
    <w:pPr>
      <w:spacing w:line="240" w:lineRule="auto"/>
      <w:jc w:val="right"/>
    </w:pPr>
    <w:r>
      <w:t>SAGE Publishing,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924989"/>
    <w:multiLevelType w:val="hybridMultilevel"/>
    <w:tmpl w:val="B2166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181F76"/>
    <w:multiLevelType w:val="hybridMultilevel"/>
    <w:tmpl w:val="56CAD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FC4DFB"/>
    <w:multiLevelType w:val="hybridMultilevel"/>
    <w:tmpl w:val="B0BE1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782B79"/>
    <w:multiLevelType w:val="hybridMultilevel"/>
    <w:tmpl w:val="E6167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37F50"/>
    <w:multiLevelType w:val="hybridMultilevel"/>
    <w:tmpl w:val="C7BE3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033DB9"/>
    <w:multiLevelType w:val="hybridMultilevel"/>
    <w:tmpl w:val="590C8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74414C"/>
    <w:multiLevelType w:val="hybridMultilevel"/>
    <w:tmpl w:val="C558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1C5434"/>
    <w:multiLevelType w:val="hybridMultilevel"/>
    <w:tmpl w:val="3E5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14"/>
  </w:num>
  <w:num w:numId="4">
    <w:abstractNumId w:val="7"/>
  </w:num>
  <w:num w:numId="5">
    <w:abstractNumId w:val="9"/>
  </w:num>
  <w:num w:numId="6">
    <w:abstractNumId w:val="10"/>
  </w:num>
  <w:num w:numId="7">
    <w:abstractNumId w:val="6"/>
  </w:num>
  <w:num w:numId="8">
    <w:abstractNumId w:val="17"/>
  </w:num>
  <w:num w:numId="9">
    <w:abstractNumId w:val="5"/>
  </w:num>
  <w:num w:numId="10">
    <w:abstractNumId w:val="19"/>
  </w:num>
  <w:num w:numId="11">
    <w:abstractNumId w:val="15"/>
  </w:num>
  <w:num w:numId="12">
    <w:abstractNumId w:val="12"/>
  </w:num>
  <w:num w:numId="13">
    <w:abstractNumId w:val="13"/>
  </w:num>
  <w:num w:numId="14">
    <w:abstractNumId w:val="4"/>
  </w:num>
  <w:num w:numId="15">
    <w:abstractNumId w:val="2"/>
  </w:num>
  <w:num w:numId="16">
    <w:abstractNumId w:val="1"/>
  </w:num>
  <w:num w:numId="17">
    <w:abstractNumId w:val="0"/>
  </w:num>
  <w:num w:numId="18">
    <w:abstractNumId w:val="3"/>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linkStyle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63D7"/>
    <w:rsid w:val="0009199D"/>
    <w:rsid w:val="000B38B8"/>
    <w:rsid w:val="00192A77"/>
    <w:rsid w:val="00196CAD"/>
    <w:rsid w:val="00226938"/>
    <w:rsid w:val="002935F0"/>
    <w:rsid w:val="002F4135"/>
    <w:rsid w:val="002F5E65"/>
    <w:rsid w:val="00483419"/>
    <w:rsid w:val="004F1C25"/>
    <w:rsid w:val="00562844"/>
    <w:rsid w:val="00637E8D"/>
    <w:rsid w:val="00640CA6"/>
    <w:rsid w:val="00654CA2"/>
    <w:rsid w:val="00734412"/>
    <w:rsid w:val="007D4A11"/>
    <w:rsid w:val="007F5168"/>
    <w:rsid w:val="008F1BC1"/>
    <w:rsid w:val="009806ED"/>
    <w:rsid w:val="009F2BE5"/>
    <w:rsid w:val="00AC6E97"/>
    <w:rsid w:val="00AF7F53"/>
    <w:rsid w:val="00B91A3C"/>
    <w:rsid w:val="00BB43F0"/>
    <w:rsid w:val="00BC63D7"/>
    <w:rsid w:val="00D24F3F"/>
    <w:rsid w:val="00E476A0"/>
    <w:rsid w:val="00F12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82A71"/>
  <w15:docId w15:val="{6AE38B13-9FD8-40B3-BB49-6259748FE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6A0"/>
    <w:pPr>
      <w:spacing w:after="0" w:line="360" w:lineRule="auto"/>
      <w:contextualSpacing/>
    </w:pPr>
    <w:rPr>
      <w:rFonts w:ascii="Times New Roman" w:eastAsia="Times New Roman" w:hAnsi="Times New Roman" w:cs="Times New Roman"/>
      <w:color w:val="000000" w:themeColor="text1"/>
      <w:sz w:val="24"/>
      <w:szCs w:val="24"/>
      <w:lang w:val="en-US"/>
    </w:rPr>
  </w:style>
  <w:style w:type="paragraph" w:styleId="Heading1">
    <w:name w:val="heading 1"/>
    <w:basedOn w:val="Normal"/>
    <w:next w:val="Normal"/>
    <w:link w:val="Heading1Char"/>
    <w:qFormat/>
    <w:rsid w:val="00E476A0"/>
    <w:pPr>
      <w:keepNext/>
      <w:keepLines/>
      <w:spacing w:after="240"/>
      <w:outlineLvl w:val="0"/>
    </w:pPr>
    <w:rPr>
      <w:rFonts w:eastAsiaTheme="majorEastAsia" w:cstheme="majorBidi"/>
      <w:b/>
      <w:bCs/>
      <w:color w:val="2F5496" w:themeColor="accent1" w:themeShade="BF"/>
      <w:sz w:val="28"/>
      <w:szCs w:val="28"/>
    </w:rPr>
  </w:style>
  <w:style w:type="paragraph" w:styleId="Heading2">
    <w:name w:val="heading 2"/>
    <w:basedOn w:val="Normal"/>
    <w:next w:val="Normal"/>
    <w:link w:val="Heading2Char"/>
    <w:unhideWhenUsed/>
    <w:qFormat/>
    <w:rsid w:val="00E476A0"/>
    <w:pPr>
      <w:keepNext/>
      <w:keepLines/>
      <w:spacing w:before="4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E476A0"/>
    <w:pPr>
      <w:keepNext/>
      <w:keepLines/>
      <w:spacing w:before="40" w:after="120"/>
      <w:outlineLvl w:val="2"/>
    </w:pPr>
    <w:rPr>
      <w:rFonts w:eastAsiaTheme="majorEastAsia" w:cstheme="majorBidi"/>
      <w:b/>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6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C63D7"/>
    <w:pPr>
      <w:spacing w:after="0" w:line="240" w:lineRule="auto"/>
    </w:pPr>
  </w:style>
  <w:style w:type="paragraph" w:styleId="ListParagraph">
    <w:name w:val="List Paragraph"/>
    <w:basedOn w:val="Normal"/>
    <w:uiPriority w:val="34"/>
    <w:qFormat/>
    <w:rsid w:val="00E476A0"/>
    <w:rPr>
      <w:rFonts w:eastAsia="Calibri"/>
      <w:szCs w:val="22"/>
    </w:rPr>
  </w:style>
  <w:style w:type="paragraph" w:styleId="Header">
    <w:name w:val="header"/>
    <w:basedOn w:val="Normal"/>
    <w:link w:val="HeaderChar"/>
    <w:rsid w:val="00E476A0"/>
    <w:pPr>
      <w:tabs>
        <w:tab w:val="center" w:pos="4320"/>
        <w:tab w:val="right" w:pos="8640"/>
      </w:tabs>
    </w:pPr>
  </w:style>
  <w:style w:type="character" w:customStyle="1" w:styleId="HeaderChar">
    <w:name w:val="Header Char"/>
    <w:basedOn w:val="DefaultParagraphFont"/>
    <w:link w:val="Header"/>
    <w:rsid w:val="007D4A11"/>
    <w:rPr>
      <w:rFonts w:ascii="Times New Roman" w:eastAsia="Times New Roman" w:hAnsi="Times New Roman" w:cs="Times New Roman"/>
      <w:color w:val="000000" w:themeColor="text1"/>
      <w:sz w:val="24"/>
      <w:szCs w:val="24"/>
      <w:lang w:val="en-US"/>
    </w:rPr>
  </w:style>
  <w:style w:type="paragraph" w:styleId="Footer">
    <w:name w:val="footer"/>
    <w:basedOn w:val="Normal"/>
    <w:link w:val="FooterChar"/>
    <w:rsid w:val="00E476A0"/>
    <w:pPr>
      <w:tabs>
        <w:tab w:val="center" w:pos="4680"/>
        <w:tab w:val="right" w:pos="9360"/>
      </w:tabs>
    </w:pPr>
  </w:style>
  <w:style w:type="character" w:customStyle="1" w:styleId="FooterChar">
    <w:name w:val="Footer Char"/>
    <w:basedOn w:val="DefaultParagraphFont"/>
    <w:link w:val="Footer"/>
    <w:rsid w:val="00E476A0"/>
    <w:rPr>
      <w:rFonts w:ascii="Times New Roman" w:eastAsia="Times New Roman" w:hAnsi="Times New Roman" w:cs="Times New Roman"/>
      <w:color w:val="000000" w:themeColor="text1"/>
      <w:sz w:val="24"/>
      <w:szCs w:val="24"/>
      <w:lang w:val="en-US"/>
    </w:rPr>
  </w:style>
  <w:style w:type="character" w:customStyle="1" w:styleId="Heading1Char">
    <w:name w:val="Heading 1 Char"/>
    <w:basedOn w:val="DefaultParagraphFont"/>
    <w:link w:val="Heading1"/>
    <w:rsid w:val="00E476A0"/>
    <w:rPr>
      <w:rFonts w:ascii="Times New Roman" w:eastAsiaTheme="majorEastAsia" w:hAnsi="Times New Roman" w:cstheme="majorBidi"/>
      <w:b/>
      <w:bCs/>
      <w:color w:val="2F5496" w:themeColor="accent1" w:themeShade="BF"/>
      <w:sz w:val="28"/>
      <w:szCs w:val="28"/>
      <w:lang w:val="en-US"/>
    </w:rPr>
  </w:style>
  <w:style w:type="character" w:customStyle="1" w:styleId="Heading2Char">
    <w:name w:val="Heading 2 Char"/>
    <w:link w:val="Heading2"/>
    <w:rsid w:val="00E476A0"/>
    <w:rPr>
      <w:rFonts w:ascii="Times New Roman" w:eastAsia="Times New Roman" w:hAnsi="Times New Roman" w:cs="Times New Roman"/>
      <w:b/>
      <w:bCs/>
      <w:color w:val="5B9BD5"/>
      <w:sz w:val="26"/>
      <w:szCs w:val="26"/>
      <w:lang w:val="en-US"/>
    </w:rPr>
  </w:style>
  <w:style w:type="character" w:customStyle="1" w:styleId="Heading3Char">
    <w:name w:val="Heading 3 Char"/>
    <w:basedOn w:val="DefaultParagraphFont"/>
    <w:link w:val="Heading3"/>
    <w:uiPriority w:val="9"/>
    <w:rsid w:val="00E476A0"/>
    <w:rPr>
      <w:rFonts w:ascii="Times New Roman" w:eastAsiaTheme="majorEastAsia" w:hAnsi="Times New Roman" w:cstheme="majorBidi"/>
      <w:b/>
      <w:color w:val="1F3864" w:themeColor="accent1" w:themeShade="80"/>
      <w:sz w:val="24"/>
      <w:szCs w:val="24"/>
      <w:lang w:val="en-US"/>
    </w:rPr>
  </w:style>
  <w:style w:type="character" w:styleId="PageNumber">
    <w:name w:val="page number"/>
    <w:basedOn w:val="DefaultParagraphFont"/>
    <w:rsid w:val="00E476A0"/>
  </w:style>
  <w:style w:type="character" w:styleId="Hyperlink">
    <w:name w:val="Hyperlink"/>
    <w:uiPriority w:val="99"/>
    <w:unhideWhenUsed/>
    <w:rsid w:val="00E476A0"/>
    <w:rPr>
      <w:color w:val="0000FF"/>
      <w:u w:val="single"/>
    </w:rPr>
  </w:style>
  <w:style w:type="character" w:customStyle="1" w:styleId="apple-converted-space">
    <w:name w:val="apple-converted-space"/>
    <w:basedOn w:val="DefaultParagraphFont"/>
    <w:rsid w:val="00E476A0"/>
  </w:style>
  <w:style w:type="paragraph" w:customStyle="1" w:styleId="NumberedList">
    <w:name w:val="Numbered List"/>
    <w:basedOn w:val="Normal"/>
    <w:uiPriority w:val="99"/>
    <w:qFormat/>
    <w:rsid w:val="00E476A0"/>
    <w:pPr>
      <w:numPr>
        <w:numId w:val="19"/>
      </w:numPr>
      <w:spacing w:before="120"/>
    </w:pPr>
    <w:rPr>
      <w:rFonts w:eastAsia="Calibri"/>
      <w:szCs w:val="22"/>
    </w:rPr>
  </w:style>
  <w:style w:type="paragraph" w:customStyle="1" w:styleId="ReferenceText">
    <w:name w:val="Reference Text"/>
    <w:basedOn w:val="Normal"/>
    <w:uiPriority w:val="99"/>
    <w:qFormat/>
    <w:rsid w:val="00E476A0"/>
    <w:pPr>
      <w:spacing w:before="120"/>
      <w:ind w:left="720" w:hanging="720"/>
    </w:pPr>
    <w:rPr>
      <w:rFonts w:eastAsiaTheme="minorHAnsi" w:cstheme="minorBidi"/>
      <w:szCs w:val="22"/>
    </w:rPr>
  </w:style>
  <w:style w:type="paragraph" w:styleId="Title">
    <w:name w:val="Title"/>
    <w:basedOn w:val="Normal"/>
    <w:next w:val="Normal"/>
    <w:link w:val="TitleChar"/>
    <w:qFormat/>
    <w:rsid w:val="00E476A0"/>
    <w:pPr>
      <w:pBdr>
        <w:bottom w:val="single" w:sz="8" w:space="4" w:color="4472C4" w:themeColor="accent1"/>
      </w:pBdr>
      <w:spacing w:after="300"/>
    </w:pPr>
    <w:rPr>
      <w:rFonts w:eastAsiaTheme="majorEastAsia" w:cstheme="majorBidi"/>
      <w:color w:val="1F3864" w:themeColor="accent1" w:themeShade="80"/>
      <w:spacing w:val="5"/>
      <w:kern w:val="28"/>
      <w:sz w:val="52"/>
      <w:szCs w:val="52"/>
    </w:rPr>
  </w:style>
  <w:style w:type="character" w:customStyle="1" w:styleId="TitleChar">
    <w:name w:val="Title Char"/>
    <w:basedOn w:val="DefaultParagraphFont"/>
    <w:link w:val="Title"/>
    <w:rsid w:val="00E476A0"/>
    <w:rPr>
      <w:rFonts w:ascii="Times New Roman" w:eastAsiaTheme="majorEastAsia" w:hAnsi="Times New Roman" w:cstheme="majorBidi"/>
      <w:color w:val="1F3864" w:themeColor="accent1" w:themeShade="80"/>
      <w:spacing w:val="5"/>
      <w:kern w:val="28"/>
      <w:sz w:val="52"/>
      <w:szCs w:val="52"/>
      <w:lang w:val="en-US"/>
    </w:rPr>
  </w:style>
  <w:style w:type="paragraph" w:styleId="BalloonText">
    <w:name w:val="Balloon Text"/>
    <w:basedOn w:val="Normal"/>
    <w:link w:val="BalloonTextChar"/>
    <w:rsid w:val="00E476A0"/>
    <w:rPr>
      <w:rFonts w:ascii="Tahoma" w:hAnsi="Tahoma" w:cs="Tahoma"/>
      <w:sz w:val="16"/>
      <w:szCs w:val="16"/>
    </w:rPr>
  </w:style>
  <w:style w:type="character" w:customStyle="1" w:styleId="BalloonTextChar">
    <w:name w:val="Balloon Text Char"/>
    <w:basedOn w:val="DefaultParagraphFont"/>
    <w:link w:val="BalloonText"/>
    <w:rsid w:val="00E476A0"/>
    <w:rPr>
      <w:rFonts w:ascii="Tahoma" w:eastAsia="Times New Roman" w:hAnsi="Tahoma" w:cs="Tahoma"/>
      <w:color w:val="000000" w:themeColor="text1"/>
      <w:sz w:val="16"/>
      <w:szCs w:val="16"/>
      <w:lang w:val="en-US"/>
    </w:rPr>
  </w:style>
  <w:style w:type="paragraph" w:customStyle="1" w:styleId="BulletedList">
    <w:name w:val="Bulleted List"/>
    <w:basedOn w:val="Normal"/>
    <w:qFormat/>
    <w:rsid w:val="00E476A0"/>
    <w:pPr>
      <w:numPr>
        <w:numId w:val="20"/>
      </w:numPr>
    </w:pPr>
  </w:style>
  <w:style w:type="paragraph" w:styleId="Revision">
    <w:name w:val="Revision"/>
    <w:hidden/>
    <w:uiPriority w:val="99"/>
    <w:semiHidden/>
    <w:rsid w:val="008F1BC1"/>
    <w:pPr>
      <w:spacing w:after="0" w:line="240" w:lineRule="auto"/>
    </w:pPr>
    <w:rPr>
      <w:rFonts w:ascii="Times New Roman" w:eastAsia="Times New Roman" w:hAnsi="Times New Roman" w:cs="Times New Roman"/>
      <w:color w:val="000000" w:themeColor="text1"/>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IISAP\startup\Templates\Colle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College Word template</Template>
  <TotalTime>13</TotalTime>
  <Pages>4</Pages>
  <Words>570</Words>
  <Characters>3251</Characters>
  <Application>Microsoft Office Word</Application>
  <DocSecurity>0</DocSecurity>
  <Lines>27</Lines>
  <Paragraphs>7</Paragraphs>
  <ScaleCrop>false</ScaleCrop>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Andrea-Jane Morris</dc:creator>
  <cp:keywords/>
  <dc:description/>
  <cp:lastModifiedBy>Sarah Cooke</cp:lastModifiedBy>
  <cp:revision>18</cp:revision>
  <dcterms:created xsi:type="dcterms:W3CDTF">2020-04-21T11:30:00Z</dcterms:created>
  <dcterms:modified xsi:type="dcterms:W3CDTF">2020-06-22T14:58:00Z</dcterms:modified>
</cp:coreProperties>
</file>