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D2" w:rsidRPr="008115D2" w:rsidRDefault="008115D2" w:rsidP="009F1C04">
      <w:pPr>
        <w:pStyle w:val="Title"/>
      </w:pPr>
      <w:r w:rsidRPr="008115D2">
        <w:t>Template Likert Scale Questionnaire</w:t>
      </w:r>
    </w:p>
    <w:p w:rsidR="000F4B21" w:rsidRPr="009F1C04" w:rsidRDefault="008F2FA6" w:rsidP="008F2FA6">
      <w:pPr>
        <w:pStyle w:val="TTTableText"/>
        <w:rPr>
          <w:b/>
          <w:sz w:val="24"/>
        </w:rPr>
      </w:pPr>
      <w:r w:rsidRPr="009F1C04">
        <w:rPr>
          <w:b/>
          <w:sz w:val="24"/>
        </w:rPr>
        <w:t>1. Type of early years setting in which you work:</w:t>
      </w:r>
    </w:p>
    <w:tbl>
      <w:tblPr>
        <w:tblW w:w="46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1134"/>
      </w:tblGrid>
      <w:tr w:rsidR="008F2FA6" w:rsidRPr="005E1521" w:rsidTr="009F1C04">
        <w:trPr>
          <w:trHeight w:val="246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5E1521" w:rsidRDefault="008F2FA6" w:rsidP="009F1C04">
            <w:pPr>
              <w:pStyle w:val="TTTableText"/>
              <w:tabs>
                <w:tab w:val="right" w:pos="7094"/>
              </w:tabs>
              <w:rPr>
                <w:sz w:val="24"/>
              </w:rPr>
            </w:pPr>
            <w:r w:rsidRPr="005E1521">
              <w:rPr>
                <w:sz w:val="24"/>
              </w:rPr>
              <w:t>Private daycare</w:t>
            </w:r>
            <w:r w:rsidR="009F1C04">
              <w:rPr>
                <w:sz w:val="24"/>
              </w:rPr>
              <w:tab/>
            </w:r>
            <w:bookmarkStart w:id="0" w:name="_GoBack"/>
            <w:bookmarkEnd w:id="0"/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</w:p>
        </w:tc>
      </w:tr>
      <w:tr w:rsidR="008F2FA6" w:rsidRPr="005E1521" w:rsidTr="009F1C04">
        <w:trPr>
          <w:trHeight w:val="246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Primary school early years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</w:p>
        </w:tc>
      </w:tr>
      <w:tr w:rsidR="008F2FA6" w:rsidRPr="005E1521" w:rsidTr="009F1C04">
        <w:trPr>
          <w:trHeight w:val="60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BC37A2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 xml:space="preserve">Children’s </w:t>
            </w:r>
            <w:r w:rsidR="00BC37A2">
              <w:rPr>
                <w:sz w:val="24"/>
              </w:rPr>
              <w:t>c</w:t>
            </w:r>
            <w:r w:rsidR="00BC37A2" w:rsidRPr="005E1521">
              <w:rPr>
                <w:sz w:val="24"/>
              </w:rPr>
              <w:t>entre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</w:p>
        </w:tc>
      </w:tr>
      <w:tr w:rsidR="008F2FA6" w:rsidRPr="005E1521" w:rsidTr="009F1C04">
        <w:trPr>
          <w:trHeight w:val="60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Sessional daycare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</w:p>
        </w:tc>
      </w:tr>
      <w:tr w:rsidR="008F2FA6" w:rsidRPr="005E1521" w:rsidTr="009F1C04">
        <w:trPr>
          <w:trHeight w:val="60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Childminder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</w:p>
        </w:tc>
      </w:tr>
      <w:tr w:rsidR="008F2FA6" w:rsidRPr="005E1521" w:rsidTr="009F1C04">
        <w:trPr>
          <w:trHeight w:val="60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BC37A2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 xml:space="preserve">Nursery </w:t>
            </w:r>
            <w:r w:rsidR="00BC37A2">
              <w:rPr>
                <w:sz w:val="24"/>
              </w:rPr>
              <w:t>s</w:t>
            </w:r>
            <w:r w:rsidR="00BC37A2" w:rsidRPr="005E1521">
              <w:rPr>
                <w:sz w:val="24"/>
              </w:rPr>
              <w:t>chool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F2FA6" w:rsidRPr="009F1C04" w:rsidRDefault="008F2FA6" w:rsidP="005E1521">
            <w:pPr>
              <w:pStyle w:val="TTTableText"/>
              <w:rPr>
                <w:sz w:val="24"/>
              </w:rPr>
            </w:pPr>
          </w:p>
        </w:tc>
      </w:tr>
    </w:tbl>
    <w:p w:rsidR="008F2FA6" w:rsidRPr="005E1521" w:rsidRDefault="008F2FA6" w:rsidP="008F2FA6">
      <w:pPr>
        <w:pStyle w:val="TTTableText"/>
        <w:rPr>
          <w:sz w:val="24"/>
        </w:rPr>
      </w:pPr>
      <w:r w:rsidRPr="009F1C04">
        <w:rPr>
          <w:b/>
        </w:rPr>
        <w:t xml:space="preserve">2. Qualifications on entry to </w:t>
      </w:r>
      <w:r w:rsidR="00BC37A2" w:rsidRPr="009F1C04">
        <w:rPr>
          <w:b/>
        </w:rPr>
        <w:t>EYT</w:t>
      </w:r>
      <w:r w:rsidR="008115D2" w:rsidRPr="009F1C04">
        <w:rPr>
          <w:b/>
        </w:rPr>
        <w:t>:</w:t>
      </w:r>
    </w:p>
    <w:tbl>
      <w:tblPr>
        <w:tblW w:w="46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1135"/>
      </w:tblGrid>
      <w:tr w:rsidR="008115D2" w:rsidRPr="005E1521" w:rsidTr="009F1C04">
        <w:trPr>
          <w:trHeight w:val="60"/>
        </w:trPr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Degree with subject Early Years/Early Childhood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</w:p>
        </w:tc>
      </w:tr>
      <w:tr w:rsidR="008115D2" w:rsidRPr="005E1521" w:rsidTr="009F1C04">
        <w:trPr>
          <w:trHeight w:val="60"/>
        </w:trPr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BC37A2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 xml:space="preserve">Foundation </w:t>
            </w:r>
            <w:r w:rsidR="00BC37A2">
              <w:rPr>
                <w:sz w:val="24"/>
              </w:rPr>
              <w:t>d</w:t>
            </w:r>
            <w:r w:rsidR="00BC37A2" w:rsidRPr="005E1521">
              <w:rPr>
                <w:sz w:val="24"/>
              </w:rPr>
              <w:t xml:space="preserve">egree </w:t>
            </w:r>
            <w:r w:rsidRPr="005E1521">
              <w:rPr>
                <w:sz w:val="24"/>
              </w:rPr>
              <w:t xml:space="preserve">in Early Years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</w:p>
        </w:tc>
      </w:tr>
      <w:tr w:rsidR="008115D2" w:rsidRPr="005E1521" w:rsidTr="009F1C04">
        <w:trPr>
          <w:trHeight w:val="60"/>
        </w:trPr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BC37A2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 xml:space="preserve">Degree in </w:t>
            </w:r>
            <w:r w:rsidR="00BC37A2">
              <w:rPr>
                <w:sz w:val="24"/>
              </w:rPr>
              <w:t>e</w:t>
            </w:r>
            <w:r w:rsidR="00BC37A2" w:rsidRPr="005E1521">
              <w:rPr>
                <w:sz w:val="24"/>
              </w:rPr>
              <w:t xml:space="preserve">ducation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</w:p>
        </w:tc>
      </w:tr>
      <w:tr w:rsidR="008115D2" w:rsidRPr="005E1521" w:rsidTr="009F1C04">
        <w:trPr>
          <w:trHeight w:val="60"/>
        </w:trPr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Another subject (not Early Years) degree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</w:p>
        </w:tc>
      </w:tr>
      <w:tr w:rsidR="008115D2" w:rsidRPr="005E1521" w:rsidTr="009F1C04">
        <w:trPr>
          <w:trHeight w:val="60"/>
        </w:trPr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BC37A2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Masters</w:t>
            </w:r>
            <w:r w:rsidR="00BC37A2">
              <w:rPr>
                <w:sz w:val="24"/>
              </w:rPr>
              <w:t>’</w:t>
            </w:r>
            <w:r w:rsidRPr="005E1521">
              <w:rPr>
                <w:sz w:val="24"/>
              </w:rPr>
              <w:t xml:space="preserve"> </w:t>
            </w:r>
            <w:r w:rsidR="00BC37A2">
              <w:rPr>
                <w:sz w:val="24"/>
              </w:rPr>
              <w:t>d</w:t>
            </w:r>
            <w:r w:rsidR="00BC37A2" w:rsidRPr="005E1521">
              <w:rPr>
                <w:sz w:val="24"/>
              </w:rPr>
              <w:t>egree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</w:p>
        </w:tc>
      </w:tr>
      <w:tr w:rsidR="008115D2" w:rsidRPr="005E1521" w:rsidTr="009F1C04">
        <w:trPr>
          <w:trHeight w:val="60"/>
        </w:trPr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Other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8115D2" w:rsidRPr="009F1C04" w:rsidRDefault="008115D2" w:rsidP="003D6E9D">
            <w:pPr>
              <w:pStyle w:val="TTTableText"/>
              <w:rPr>
                <w:sz w:val="24"/>
              </w:rPr>
            </w:pPr>
          </w:p>
        </w:tc>
      </w:tr>
    </w:tbl>
    <w:p w:rsidR="005E1521" w:rsidRPr="005E1521" w:rsidRDefault="005E1521" w:rsidP="008F2FA6">
      <w:pPr>
        <w:pStyle w:val="TTTableText"/>
        <w:rPr>
          <w:sz w:val="24"/>
        </w:rPr>
      </w:pPr>
    </w:p>
    <w:p w:rsidR="008F2FA6" w:rsidRPr="009F1C04" w:rsidRDefault="008F2FA6" w:rsidP="008F2FA6">
      <w:pPr>
        <w:pStyle w:val="TTTableText"/>
        <w:rPr>
          <w:b/>
          <w:sz w:val="24"/>
        </w:rPr>
      </w:pPr>
      <w:r w:rsidRPr="009F1C04">
        <w:rPr>
          <w:b/>
          <w:sz w:val="24"/>
        </w:rPr>
        <w:t>3. Have you gained new employment since achieving EYT?</w:t>
      </w:r>
    </w:p>
    <w:tbl>
      <w:tblPr>
        <w:tblW w:w="4638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1134"/>
      </w:tblGrid>
      <w:tr w:rsidR="008F2FA6" w:rsidRPr="005E1521" w:rsidTr="008115D2">
        <w:trPr>
          <w:trHeight w:val="60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FA6" w:rsidRPr="009F1C04" w:rsidRDefault="008F2FA6" w:rsidP="0054784F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Yes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FA6" w:rsidRPr="009F1C04" w:rsidRDefault="008F2FA6" w:rsidP="0054784F">
            <w:pPr>
              <w:pStyle w:val="TTTableText"/>
              <w:rPr>
                <w:sz w:val="24"/>
              </w:rPr>
            </w:pPr>
          </w:p>
        </w:tc>
      </w:tr>
      <w:tr w:rsidR="008F2FA6" w:rsidRPr="005E1521" w:rsidTr="008115D2">
        <w:trPr>
          <w:trHeight w:val="60"/>
        </w:trPr>
        <w:tc>
          <w:tcPr>
            <w:tcW w:w="4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FA6" w:rsidRPr="009F1C04" w:rsidRDefault="008F2FA6" w:rsidP="0054784F">
            <w:pPr>
              <w:pStyle w:val="TTTableText"/>
              <w:rPr>
                <w:sz w:val="24"/>
              </w:rPr>
            </w:pPr>
            <w:r w:rsidRPr="005E1521">
              <w:rPr>
                <w:sz w:val="24"/>
              </w:rPr>
              <w:t>No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FA6" w:rsidRPr="009F1C04" w:rsidRDefault="008F2FA6" w:rsidP="0054784F">
            <w:pPr>
              <w:pStyle w:val="TTTableText"/>
              <w:rPr>
                <w:sz w:val="24"/>
              </w:rPr>
            </w:pPr>
          </w:p>
        </w:tc>
      </w:tr>
    </w:tbl>
    <w:p w:rsidR="008115D2" w:rsidRPr="005E1521" w:rsidRDefault="008115D2" w:rsidP="008F2FA6">
      <w:pPr>
        <w:pStyle w:val="TTTableText"/>
        <w:rPr>
          <w:sz w:val="24"/>
        </w:rPr>
      </w:pPr>
    </w:p>
    <w:p w:rsidR="008F2FA6" w:rsidRDefault="008F2FA6" w:rsidP="008F2FA6">
      <w:pPr>
        <w:pStyle w:val="TTTableText"/>
        <w:rPr>
          <w:b/>
          <w:sz w:val="24"/>
        </w:rPr>
      </w:pPr>
      <w:r w:rsidRPr="009F1C04">
        <w:rPr>
          <w:b/>
          <w:sz w:val="24"/>
        </w:rPr>
        <w:t>4. With the following statements</w:t>
      </w:r>
      <w:r w:rsidR="008115D2" w:rsidRPr="009F1C04">
        <w:rPr>
          <w:b/>
          <w:sz w:val="24"/>
        </w:rPr>
        <w:t>,</w:t>
      </w:r>
      <w:r w:rsidRPr="009F1C04">
        <w:rPr>
          <w:b/>
          <w:sz w:val="24"/>
        </w:rPr>
        <w:t xml:space="preserve"> please indicate your preference with a cross or tick and explain your answers in further detail.</w:t>
      </w:r>
    </w:p>
    <w:tbl>
      <w:tblPr>
        <w:tblStyle w:val="TableGrid"/>
        <w:tblW w:w="8832" w:type="dxa"/>
        <w:tblInd w:w="297" w:type="dxa"/>
        <w:tblLook w:val="04A0" w:firstRow="1" w:lastRow="0" w:firstColumn="1" w:lastColumn="0" w:noHBand="0" w:noVBand="1"/>
      </w:tblPr>
      <w:tblGrid>
        <w:gridCol w:w="3897"/>
        <w:gridCol w:w="1077"/>
        <w:gridCol w:w="914"/>
        <w:gridCol w:w="662"/>
        <w:gridCol w:w="1216"/>
        <w:gridCol w:w="1066"/>
      </w:tblGrid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i/>
                <w:sz w:val="24"/>
              </w:rPr>
              <w:t xml:space="preserve">Statement 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i/>
                <w:sz w:val="24"/>
              </w:rPr>
              <w:t>Strongly agree</w:t>
            </w: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i/>
                <w:sz w:val="24"/>
              </w:rPr>
              <w:t>Agree</w:t>
            </w: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i/>
                <w:sz w:val="24"/>
              </w:rPr>
              <w:t>Not sure</w:t>
            </w: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i/>
                <w:sz w:val="24"/>
              </w:rPr>
              <w:t>Disagree</w:t>
            </w: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i/>
                <w:sz w:val="24"/>
              </w:rPr>
              <w:t>Strongly disagree</w:t>
            </w: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1.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My role as an EYT is not important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2.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My role as an EYT is clear to me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3.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My role as an EYT is unclear to my colleagues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4.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I am supported in my role as an EYT in my setting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5.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I am not supported in my role as an EYT in other contexts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6.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I am able to lead learning in my setting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7.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I am not able to implement change in my setting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lastRenderedPageBreak/>
              <w:t>8.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I am able to reflect upon my leadership practices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  <w:tr w:rsidR="0042713A" w:rsidRPr="003D076B" w:rsidTr="00EC4926">
        <w:tc>
          <w:tcPr>
            <w:tcW w:w="389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  <w:r w:rsidRPr="003D076B">
              <w:rPr>
                <w:sz w:val="24"/>
              </w:rPr>
              <w:t>9.</w:t>
            </w:r>
            <w:r w:rsidRPr="003D076B">
              <w:rPr>
                <w:sz w:val="24"/>
              </w:rPr>
              <w:t> </w:t>
            </w:r>
            <w:r w:rsidRPr="003D076B">
              <w:rPr>
                <w:sz w:val="24"/>
              </w:rPr>
              <w:t xml:space="preserve"> My professional development needs are not being met</w:t>
            </w:r>
          </w:p>
        </w:tc>
        <w:tc>
          <w:tcPr>
            <w:tcW w:w="1077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914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662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21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  <w:tc>
          <w:tcPr>
            <w:tcW w:w="1066" w:type="dxa"/>
          </w:tcPr>
          <w:p w:rsidR="0042713A" w:rsidRPr="003D076B" w:rsidRDefault="0042713A" w:rsidP="00EC4926">
            <w:pPr>
              <w:pStyle w:val="TTTableText"/>
              <w:rPr>
                <w:sz w:val="24"/>
              </w:rPr>
            </w:pPr>
          </w:p>
        </w:tc>
      </w:tr>
    </w:tbl>
    <w:p w:rsidR="0042713A" w:rsidRPr="009F1C04" w:rsidRDefault="0042713A" w:rsidP="008F2FA6">
      <w:pPr>
        <w:pStyle w:val="TTTableText"/>
        <w:rPr>
          <w:sz w:val="24"/>
        </w:rPr>
      </w:pPr>
    </w:p>
    <w:p w:rsidR="008F2FA6" w:rsidRPr="005E1521" w:rsidRDefault="007030A1" w:rsidP="008F2FA6">
      <w:pPr>
        <w:pStyle w:val="TTTableText"/>
        <w:rPr>
          <w:sz w:val="24"/>
        </w:rPr>
      </w:pPr>
      <w:r w:rsidRPr="009F1C04">
        <w:rPr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5730240" cy="9677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A1" w:rsidRDefault="00703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2pt;width:451.2pt;height:76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">
                <v:textbox>
                  <w:txbxContent>
                    <w:p w:rsidR="007030A1" w:rsidRDefault="007030A1"/>
                  </w:txbxContent>
                </v:textbox>
                <w10:wrap type="square" anchorx="margin"/>
              </v:shape>
            </w:pict>
          </mc:Fallback>
        </mc:AlternateContent>
      </w:r>
      <w:r w:rsidR="008F2FA6" w:rsidRPr="005E1521">
        <w:rPr>
          <w:sz w:val="24"/>
        </w:rPr>
        <w:t>10. In this space</w:t>
      </w:r>
      <w:r w:rsidRPr="005E1521">
        <w:rPr>
          <w:sz w:val="24"/>
        </w:rPr>
        <w:t>,</w:t>
      </w:r>
      <w:r w:rsidR="008F2FA6" w:rsidRPr="005E1521">
        <w:rPr>
          <w:sz w:val="24"/>
        </w:rPr>
        <w:t xml:space="preserve"> please feel free to let me know anything else about being an EYT.</w:t>
      </w:r>
    </w:p>
    <w:p w:rsidR="008F2FA6" w:rsidRPr="009F1C04" w:rsidRDefault="008F2FA6" w:rsidP="008F2FA6">
      <w:pPr>
        <w:pStyle w:val="TTTableText"/>
        <w:rPr>
          <w:sz w:val="24"/>
        </w:rPr>
      </w:pPr>
    </w:p>
    <w:sectPr w:rsidR="008F2FA6" w:rsidRPr="009F1C04" w:rsidSect="009F1C04">
      <w:headerReference w:type="default" r:id="rId7"/>
      <w:foot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C7" w:rsidRDefault="00390BC7" w:rsidP="008115D2">
      <w:pPr>
        <w:spacing w:after="0" w:line="240" w:lineRule="auto"/>
      </w:pPr>
      <w:r>
        <w:separator/>
      </w:r>
    </w:p>
  </w:endnote>
  <w:endnote w:type="continuationSeparator" w:id="0">
    <w:p w:rsidR="00390BC7" w:rsidRDefault="00390BC7" w:rsidP="0081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D2" w:rsidRPr="008115D2" w:rsidRDefault="0081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C7" w:rsidRDefault="00390BC7" w:rsidP="008115D2">
      <w:pPr>
        <w:spacing w:after="0" w:line="240" w:lineRule="auto"/>
      </w:pPr>
      <w:r>
        <w:separator/>
      </w:r>
    </w:p>
  </w:footnote>
  <w:footnote w:type="continuationSeparator" w:id="0">
    <w:p w:rsidR="00390BC7" w:rsidRDefault="00390BC7" w:rsidP="0081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B4" w:rsidRDefault="006B11B4" w:rsidP="006B11B4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9F1C04">
      <w:t>4e</w:t>
    </w:r>
  </w:p>
  <w:p w:rsidR="006B11B4" w:rsidRDefault="006B11B4" w:rsidP="009F1C04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6"/>
    <w:rsid w:val="000F4B21"/>
    <w:rsid w:val="00167685"/>
    <w:rsid w:val="00390BC7"/>
    <w:rsid w:val="003D6E9D"/>
    <w:rsid w:val="0042713A"/>
    <w:rsid w:val="005E1521"/>
    <w:rsid w:val="00676B8E"/>
    <w:rsid w:val="006B11B4"/>
    <w:rsid w:val="007030A1"/>
    <w:rsid w:val="007C6474"/>
    <w:rsid w:val="008115D2"/>
    <w:rsid w:val="008D4E77"/>
    <w:rsid w:val="008F2FA6"/>
    <w:rsid w:val="009F1C04"/>
    <w:rsid w:val="00BB3801"/>
    <w:rsid w:val="00BC37A2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A394"/>
  <w15:chartTrackingRefBased/>
  <w15:docId w15:val="{B59B7080-9386-428D-970C-B1B064C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B4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11B4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B11B4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B11B4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uiPriority w:val="99"/>
    <w:rsid w:val="008F2FA6"/>
    <w:pPr>
      <w:widowControl w:val="0"/>
      <w:suppressAutoHyphens/>
      <w:spacing w:after="0"/>
    </w:pPr>
    <w:rPr>
      <w:sz w:val="20"/>
    </w:rPr>
  </w:style>
  <w:style w:type="table" w:styleId="TableGrid">
    <w:name w:val="Table Grid"/>
    <w:basedOn w:val="TableNormal"/>
    <w:uiPriority w:val="39"/>
    <w:rsid w:val="008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1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B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1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B11B4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6B11B4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6B11B4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character" w:styleId="PageNumber">
    <w:name w:val="page number"/>
    <w:basedOn w:val="DefaultParagraphFont"/>
    <w:rsid w:val="006B11B4"/>
  </w:style>
  <w:style w:type="paragraph" w:styleId="ListParagraph">
    <w:name w:val="List Paragraph"/>
    <w:basedOn w:val="Normal"/>
    <w:uiPriority w:val="34"/>
    <w:qFormat/>
    <w:rsid w:val="006B11B4"/>
    <w:rPr>
      <w:rFonts w:eastAsia="Calibri"/>
      <w:szCs w:val="22"/>
    </w:rPr>
  </w:style>
  <w:style w:type="character" w:styleId="Hyperlink">
    <w:name w:val="Hyperlink"/>
    <w:uiPriority w:val="99"/>
    <w:unhideWhenUsed/>
    <w:rsid w:val="006B11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1B4"/>
  </w:style>
  <w:style w:type="paragraph" w:customStyle="1" w:styleId="NumberedList">
    <w:name w:val="Numbered List"/>
    <w:basedOn w:val="Normal"/>
    <w:uiPriority w:val="99"/>
    <w:qFormat/>
    <w:rsid w:val="006B11B4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B11B4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6B11B4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11B4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6B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1B4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6B11B4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6B11B4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6B11B4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McMullen</dc:creator>
  <cp:keywords/>
  <dc:description/>
  <cp:lastModifiedBy>Nicola Carrier</cp:lastModifiedBy>
  <cp:revision>2</cp:revision>
  <dcterms:created xsi:type="dcterms:W3CDTF">2018-04-05T11:42:00Z</dcterms:created>
  <dcterms:modified xsi:type="dcterms:W3CDTF">2018-04-05T11:42:00Z</dcterms:modified>
</cp:coreProperties>
</file>