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8" w:rsidRPr="00F66229" w:rsidRDefault="00242328" w:rsidP="00242328">
      <w:pPr>
        <w:pStyle w:val="GlossaryText"/>
        <w:spacing w:before="0"/>
        <w:jc w:val="center"/>
      </w:pPr>
      <w:r w:rsidRPr="00251673">
        <w:rPr>
          <w:smallCaps/>
          <w:sz w:val="32"/>
          <w:szCs w:val="32"/>
        </w:rPr>
        <w:t>End-of-Chapter Exercises</w:t>
      </w:r>
      <w:bookmarkStart w:id="0" w:name="_GoBack"/>
      <w:bookmarkEnd w:id="0"/>
    </w:p>
    <w:p w:rsidR="00242328" w:rsidRPr="00732ECF" w:rsidRDefault="00242328" w:rsidP="00242328">
      <w:pPr>
        <w:ind w:firstLine="0"/>
        <w:jc w:val="center"/>
        <w:rPr>
          <w:b/>
          <w:smallCaps/>
          <w:sz w:val="28"/>
          <w:szCs w:val="28"/>
        </w:rPr>
      </w:pPr>
      <w:r w:rsidRPr="00732ECF">
        <w:rPr>
          <w:b/>
          <w:smallCaps/>
          <w:sz w:val="28"/>
          <w:szCs w:val="28"/>
        </w:rPr>
        <w:t>Toolkit Exercise 2.1</w:t>
      </w:r>
    </w:p>
    <w:p w:rsidR="00242328" w:rsidRDefault="00242328" w:rsidP="00242328">
      <w:pPr>
        <w:widowControl/>
        <w:suppressAutoHyphens w:val="0"/>
        <w:autoSpaceDE/>
        <w:autoSpaceDN/>
        <w:adjustRightInd/>
        <w:spacing w:line="240" w:lineRule="auto"/>
        <w:ind w:firstLine="0"/>
        <w:jc w:val="center"/>
        <w:textAlignment w:val="auto"/>
      </w:pPr>
      <w:r>
        <w:t>Critical Thinking Questions</w:t>
      </w:r>
    </w:p>
    <w:p w:rsidR="00242328" w:rsidRDefault="00242328" w:rsidP="00242328">
      <w:pPr>
        <w:widowControl/>
        <w:suppressAutoHyphens w:val="0"/>
        <w:autoSpaceDE/>
        <w:autoSpaceDN/>
        <w:adjustRightInd/>
        <w:spacing w:line="240" w:lineRule="auto"/>
        <w:ind w:firstLine="0"/>
        <w:textAlignment w:val="auto"/>
      </w:pPr>
    </w:p>
    <w:p w:rsidR="00242328" w:rsidRPr="00400933" w:rsidRDefault="00242328" w:rsidP="00242328">
      <w:r w:rsidRPr="00400933">
        <w:t>Consider the questions that follow.</w:t>
      </w:r>
    </w:p>
    <w:p w:rsidR="00242328" w:rsidRPr="008A6628" w:rsidRDefault="00242328" w:rsidP="00242328">
      <w:pPr>
        <w:rPr>
          <w:b/>
        </w:rPr>
      </w:pPr>
    </w:p>
    <w:p w:rsidR="00242328" w:rsidRPr="00773D71" w:rsidRDefault="00242328" w:rsidP="00242328">
      <w:pPr>
        <w:ind w:firstLine="720"/>
        <w:rPr>
          <w:b/>
        </w:rPr>
      </w:pPr>
      <w:r w:rsidRPr="00773D71">
        <w:rPr>
          <w:b/>
        </w:rPr>
        <w:t>Giving Voice to Values:</w:t>
      </w:r>
    </w:p>
    <w:p w:rsidR="00242328" w:rsidRPr="00773D1D" w:rsidRDefault="00242328" w:rsidP="00242328">
      <w:pPr>
        <w:ind w:left="720" w:firstLine="0"/>
      </w:pPr>
      <w:r w:rsidRPr="00773D1D">
        <w:t>Please read the case at the end of the book, “Not an Option” and consider the following questions:</w:t>
      </w:r>
    </w:p>
    <w:p w:rsidR="00242328" w:rsidRPr="00242328" w:rsidRDefault="00242328" w:rsidP="0024232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</w:rPr>
      </w:pPr>
      <w:r w:rsidRPr="00773D1D">
        <w:rPr>
          <w:rFonts w:asciiTheme="minorHAnsi" w:hAnsiTheme="minorHAnsi"/>
        </w:rPr>
        <w:t xml:space="preserve">Who are the important stakeholders that </w:t>
      </w:r>
      <w:proofErr w:type="spellStart"/>
      <w:r w:rsidRPr="00773D1D">
        <w:rPr>
          <w:rFonts w:asciiTheme="minorHAnsi" w:hAnsiTheme="minorHAnsi"/>
        </w:rPr>
        <w:t>Ajith</w:t>
      </w:r>
      <w:proofErr w:type="spellEnd"/>
      <w:r w:rsidRPr="00773D1D">
        <w:rPr>
          <w:rFonts w:asciiTheme="minorHAnsi" w:hAnsiTheme="minorHAnsi"/>
        </w:rPr>
        <w:t xml:space="preserve"> needs to work with?</w:t>
      </w:r>
      <w:r>
        <w:rPr>
          <w:rFonts w:asciiTheme="minorHAnsi" w:hAnsiTheme="minorHAnsi"/>
        </w:rPr>
        <w:br/>
      </w:r>
    </w:p>
    <w:p w:rsidR="00242328" w:rsidRDefault="00242328" w:rsidP="00242328">
      <w:pPr>
        <w:spacing w:line="240" w:lineRule="auto"/>
        <w:rPr>
          <w:rFonts w:asciiTheme="minorHAnsi" w:hAnsiTheme="minorHAnsi"/>
          <w:b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  <w:b/>
        </w:rPr>
      </w:pPr>
    </w:p>
    <w:p w:rsidR="00242328" w:rsidRPr="00242328" w:rsidRDefault="00242328" w:rsidP="00242328">
      <w:pPr>
        <w:spacing w:line="240" w:lineRule="auto"/>
        <w:rPr>
          <w:rFonts w:asciiTheme="minorHAnsi" w:hAnsiTheme="minorHAnsi"/>
          <w:b/>
        </w:rPr>
      </w:pPr>
    </w:p>
    <w:p w:rsidR="00242328" w:rsidRDefault="00242328" w:rsidP="0024232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73D1D">
        <w:rPr>
          <w:rFonts w:asciiTheme="minorHAnsi" w:hAnsiTheme="minorHAnsi"/>
        </w:rPr>
        <w:t xml:space="preserve">What are the main arguments that </w:t>
      </w:r>
      <w:proofErr w:type="spellStart"/>
      <w:r w:rsidRPr="00773D1D">
        <w:rPr>
          <w:rFonts w:asciiTheme="minorHAnsi" w:hAnsiTheme="minorHAnsi"/>
        </w:rPr>
        <w:t>Ajith</w:t>
      </w:r>
      <w:proofErr w:type="spellEnd"/>
      <w:r w:rsidRPr="00773D1D">
        <w:rPr>
          <w:rFonts w:asciiTheme="minorHAnsi" w:hAnsiTheme="minorHAnsi"/>
        </w:rPr>
        <w:t xml:space="preserve"> will need to counter? In other words, what are the reasons and rationalizations that </w:t>
      </w:r>
      <w:proofErr w:type="spellStart"/>
      <w:r w:rsidRPr="00773D1D">
        <w:rPr>
          <w:rFonts w:asciiTheme="minorHAnsi" w:hAnsiTheme="minorHAnsi"/>
        </w:rPr>
        <w:t>Ajith</w:t>
      </w:r>
      <w:proofErr w:type="spellEnd"/>
      <w:r w:rsidRPr="00773D1D">
        <w:rPr>
          <w:rFonts w:asciiTheme="minorHAnsi" w:hAnsiTheme="minorHAnsi"/>
        </w:rPr>
        <w:t xml:space="preserve"> should expect to encounter with the different stakeholders?</w:t>
      </w: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P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73D1D">
        <w:rPr>
          <w:rFonts w:asciiTheme="minorHAnsi" w:hAnsiTheme="minorHAnsi"/>
        </w:rPr>
        <w:t xml:space="preserve">What levers can </w:t>
      </w:r>
      <w:proofErr w:type="spellStart"/>
      <w:r w:rsidRPr="00773D1D">
        <w:rPr>
          <w:rFonts w:asciiTheme="minorHAnsi" w:hAnsiTheme="minorHAnsi"/>
        </w:rPr>
        <w:t>Ajith</w:t>
      </w:r>
      <w:proofErr w:type="spellEnd"/>
      <w:r w:rsidRPr="00773D1D">
        <w:rPr>
          <w:rFonts w:asciiTheme="minorHAnsi" w:hAnsiTheme="minorHAnsi"/>
        </w:rPr>
        <w:t xml:space="preserve"> pull to increase the chances that Laurent’s drugs will be registered? In other words, what power and/or influence does </w:t>
      </w:r>
      <w:proofErr w:type="spellStart"/>
      <w:r w:rsidRPr="00773D1D">
        <w:rPr>
          <w:rFonts w:asciiTheme="minorHAnsi" w:hAnsiTheme="minorHAnsi"/>
        </w:rPr>
        <w:t>Ajith</w:t>
      </w:r>
      <w:proofErr w:type="spellEnd"/>
      <w:r w:rsidRPr="00773D1D">
        <w:rPr>
          <w:rFonts w:asciiTheme="minorHAnsi" w:hAnsiTheme="minorHAnsi"/>
        </w:rPr>
        <w:t xml:space="preserve"> have to get what he wants?</w:t>
      </w: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Pr="00242328" w:rsidRDefault="00242328" w:rsidP="00242328">
      <w:pPr>
        <w:spacing w:line="240" w:lineRule="auto"/>
        <w:rPr>
          <w:rFonts w:asciiTheme="minorHAnsi" w:hAnsiTheme="minorHAnsi"/>
        </w:rPr>
      </w:pPr>
    </w:p>
    <w:p w:rsidR="00242328" w:rsidRDefault="00242328" w:rsidP="00242328"/>
    <w:p w:rsidR="00242328" w:rsidRPr="00773D71" w:rsidRDefault="00242328" w:rsidP="00242328">
      <w:pPr>
        <w:spacing w:line="240" w:lineRule="auto"/>
        <w:ind w:left="709"/>
      </w:pPr>
      <w:r w:rsidRPr="00773D71">
        <w:t>Gentile</w:t>
      </w:r>
      <w:r>
        <w:t xml:space="preserve"> talks about the importance of Giving Voice to V</w:t>
      </w:r>
      <w:r w:rsidRPr="00773D71">
        <w:t xml:space="preserve">alues in order to frame and address ethical issues and change. Meet in small groups and discuss an issue organizations have to deal with that has </w:t>
      </w:r>
      <w:r>
        <w:t>conflict of values</w:t>
      </w:r>
      <w:r w:rsidRPr="00773D71">
        <w:t xml:space="preserve"> imbedded in it. Would positive change be advanced if we were to adopt the </w:t>
      </w:r>
      <w:r>
        <w:t>methodology</w:t>
      </w:r>
      <w:r w:rsidRPr="00773D71">
        <w:t xml:space="preserve"> recommended by Gentile?</w:t>
      </w:r>
    </w:p>
    <w:p w:rsidR="00242328" w:rsidRDefault="00242328" w:rsidP="00242328">
      <w:pPr>
        <w:ind w:left="709"/>
        <w:rPr>
          <w:color w:val="FF0000"/>
        </w:rPr>
      </w:pPr>
    </w:p>
    <w:p w:rsidR="00242328" w:rsidRDefault="00242328" w:rsidP="00242328">
      <w:pPr>
        <w:ind w:left="709"/>
        <w:rPr>
          <w:color w:val="FF0000"/>
        </w:rPr>
      </w:pPr>
    </w:p>
    <w:p w:rsidR="00242328" w:rsidRDefault="00242328" w:rsidP="00242328">
      <w:pPr>
        <w:ind w:left="709"/>
        <w:rPr>
          <w:color w:val="FF0000"/>
        </w:rPr>
      </w:pPr>
    </w:p>
    <w:p w:rsidR="00242328" w:rsidRDefault="00242328" w:rsidP="00242328">
      <w:pPr>
        <w:ind w:left="709"/>
        <w:rPr>
          <w:color w:val="FF0000"/>
        </w:rPr>
      </w:pPr>
    </w:p>
    <w:p w:rsidR="00242328" w:rsidRDefault="00242328" w:rsidP="00242328">
      <w:pPr>
        <w:ind w:left="709"/>
        <w:rPr>
          <w:color w:val="FF0000"/>
        </w:rPr>
      </w:pPr>
    </w:p>
    <w:p w:rsidR="00242328" w:rsidRPr="00773D71" w:rsidRDefault="00242328" w:rsidP="00242328">
      <w:pPr>
        <w:ind w:left="709" w:firstLine="0"/>
      </w:pPr>
      <w:r w:rsidRPr="00773D71">
        <w:lastRenderedPageBreak/>
        <w:t xml:space="preserve">This chapter explored a number of change models.  Pick one of them and discuss their implications for change leaders.  </w:t>
      </w:r>
    </w:p>
    <w:p w:rsidR="00242328" w:rsidRDefault="00242328" w:rsidP="00242328">
      <w:pPr>
        <w:ind w:left="709"/>
        <w:rPr>
          <w:color w:val="FF0000"/>
        </w:rPr>
      </w:pPr>
    </w:p>
    <w:p w:rsidR="00242328" w:rsidRDefault="00242328" w:rsidP="00242328">
      <w:pPr>
        <w:ind w:left="709" w:firstLine="0"/>
      </w:pPr>
    </w:p>
    <w:p w:rsidR="00242328" w:rsidRDefault="00242328" w:rsidP="00242328">
      <w:pPr>
        <w:ind w:left="709" w:firstLine="0"/>
      </w:pPr>
    </w:p>
    <w:p w:rsidR="00242328" w:rsidRDefault="00242328" w:rsidP="00242328">
      <w:pPr>
        <w:ind w:left="709" w:firstLine="0"/>
      </w:pPr>
    </w:p>
    <w:p w:rsidR="00242328" w:rsidRDefault="00242328" w:rsidP="00242328">
      <w:pPr>
        <w:ind w:left="709" w:firstLine="0"/>
      </w:pPr>
    </w:p>
    <w:p w:rsidR="00242328" w:rsidRPr="00773D71" w:rsidRDefault="00060277" w:rsidP="00242328">
      <w:pPr>
        <w:ind w:left="709" w:firstLine="0"/>
      </w:pPr>
      <w:hyperlink r:id="rId8" w:history="1">
        <w:proofErr w:type="gramStart"/>
        <w:r w:rsidR="00242328" w:rsidRPr="0095479D">
          <w:rPr>
            <w:rStyle w:val="Hyperlink"/>
          </w:rPr>
          <w:t xml:space="preserve">Kotter’s 8 Step Organizational Change Model – Sydney Boone, </w:t>
        </w:r>
        <w:proofErr w:type="spellStart"/>
        <w:r w:rsidR="00242328" w:rsidRPr="0095479D">
          <w:rPr>
            <w:rStyle w:val="Hyperlink"/>
          </w:rPr>
          <w:t>Ayushmaan</w:t>
        </w:r>
        <w:proofErr w:type="spellEnd"/>
        <w:r w:rsidR="00242328" w:rsidRPr="0095479D">
          <w:rPr>
            <w:rStyle w:val="Hyperlink"/>
          </w:rPr>
          <w:t xml:space="preserve"> </w:t>
        </w:r>
        <w:proofErr w:type="spellStart"/>
        <w:r w:rsidR="00242328" w:rsidRPr="0095479D">
          <w:rPr>
            <w:rStyle w:val="Hyperlink"/>
          </w:rPr>
          <w:t>Baweja</w:t>
        </w:r>
        <w:proofErr w:type="spellEnd"/>
        <w:r w:rsidR="00242328" w:rsidRPr="0095479D">
          <w:rPr>
            <w:rStyle w:val="Hyperlink"/>
          </w:rPr>
          <w:t xml:space="preserve"> and Steven Thomsen</w:t>
        </w:r>
      </w:hyperlink>
      <w:r w:rsidR="00242328">
        <w:rPr>
          <w:color w:val="FF0000"/>
        </w:rPr>
        <w:t>.</w:t>
      </w:r>
      <w:proofErr w:type="gramEnd"/>
      <w:r w:rsidR="00242328">
        <w:rPr>
          <w:color w:val="FF0000"/>
        </w:rPr>
        <w:t xml:space="preserve"> – </w:t>
      </w:r>
      <w:r w:rsidR="00242328" w:rsidRPr="00773D71">
        <w:t>Video of 12.67 minutes.</w:t>
      </w:r>
    </w:p>
    <w:p w:rsidR="00242328" w:rsidRPr="00773D71" w:rsidRDefault="00242328" w:rsidP="00242328">
      <w:pPr>
        <w:ind w:left="709"/>
      </w:pPr>
      <w:r w:rsidRPr="00773D71">
        <w:t xml:space="preserve">This video delves more deeply into Kotter’s process model of change. </w:t>
      </w:r>
    </w:p>
    <w:p w:rsidR="00242328" w:rsidRDefault="00242328" w:rsidP="00242328">
      <w:pPr>
        <w:pStyle w:val="ListParagraph"/>
        <w:numPr>
          <w:ilvl w:val="0"/>
          <w:numId w:val="5"/>
        </w:numPr>
        <w:spacing w:line="240" w:lineRule="auto"/>
      </w:pPr>
      <w:r w:rsidRPr="00773D71">
        <w:t>What are the key lessons or takeaways you got from the video?</w:t>
      </w: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Pr="00773D71" w:rsidRDefault="00242328" w:rsidP="00242328">
      <w:pPr>
        <w:spacing w:line="240" w:lineRule="auto"/>
      </w:pPr>
    </w:p>
    <w:p w:rsidR="00242328" w:rsidRDefault="00242328" w:rsidP="00242328">
      <w:pPr>
        <w:pStyle w:val="ListParagraph"/>
        <w:numPr>
          <w:ilvl w:val="0"/>
          <w:numId w:val="5"/>
        </w:numPr>
        <w:spacing w:line="240" w:lineRule="auto"/>
      </w:pPr>
      <w:r w:rsidRPr="00773D71">
        <w:t>How do they help you think about the process of leading change?</w:t>
      </w: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Default="00242328" w:rsidP="00242328">
      <w:pPr>
        <w:spacing w:line="240" w:lineRule="auto"/>
      </w:pPr>
    </w:p>
    <w:p w:rsidR="00242328" w:rsidRPr="00773D71" w:rsidRDefault="00242328" w:rsidP="00242328">
      <w:pPr>
        <w:spacing w:line="240" w:lineRule="auto"/>
      </w:pPr>
    </w:p>
    <w:p w:rsidR="00242328" w:rsidRDefault="00242328" w:rsidP="00242328">
      <w:pPr>
        <w:pStyle w:val="ListParagraph"/>
        <w:numPr>
          <w:ilvl w:val="0"/>
          <w:numId w:val="5"/>
        </w:numPr>
        <w:spacing w:line="240" w:lineRule="auto"/>
      </w:pPr>
      <w:r w:rsidRPr="00773D71">
        <w:t>Compare this approach with the Change Path Model. What are their similarities and differences and how would you work with both models if you were leading change?</w:t>
      </w:r>
    </w:p>
    <w:p w:rsidR="00242328" w:rsidRDefault="00242328" w:rsidP="00242328">
      <w:pPr>
        <w:pStyle w:val="ListParagraph"/>
        <w:spacing w:line="240" w:lineRule="auto"/>
        <w:ind w:left="1429" w:firstLine="0"/>
      </w:pPr>
    </w:p>
    <w:p w:rsidR="00242328" w:rsidRDefault="00242328" w:rsidP="00242328">
      <w:pPr>
        <w:pStyle w:val="ListParagraph"/>
        <w:spacing w:line="240" w:lineRule="auto"/>
        <w:ind w:left="1429" w:firstLine="0"/>
      </w:pPr>
    </w:p>
    <w:p w:rsidR="00242328" w:rsidRDefault="00242328" w:rsidP="00242328">
      <w:pPr>
        <w:pStyle w:val="ListParagraph"/>
        <w:spacing w:line="240" w:lineRule="auto"/>
        <w:ind w:left="1429" w:firstLine="0"/>
      </w:pPr>
    </w:p>
    <w:p w:rsidR="00242328" w:rsidRDefault="00242328" w:rsidP="00242328">
      <w:pPr>
        <w:pStyle w:val="ListParagraph"/>
        <w:spacing w:line="240" w:lineRule="auto"/>
        <w:ind w:left="1429" w:firstLine="0"/>
      </w:pPr>
    </w:p>
    <w:p w:rsidR="00242328" w:rsidRPr="00773D71" w:rsidRDefault="00242328" w:rsidP="00242328">
      <w:pPr>
        <w:pStyle w:val="ListParagraph"/>
        <w:spacing w:line="240" w:lineRule="auto"/>
        <w:ind w:left="1429" w:firstLine="0"/>
      </w:pPr>
    </w:p>
    <w:p w:rsidR="00242328" w:rsidRDefault="00242328" w:rsidP="00242328">
      <w:pPr>
        <w:widowControl/>
        <w:suppressAutoHyphens w:val="0"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smallCaps/>
          <w:sz w:val="28"/>
          <w:szCs w:val="28"/>
        </w:rPr>
      </w:pPr>
    </w:p>
    <w:p w:rsidR="00242328" w:rsidRDefault="00242328" w:rsidP="0024232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242328" w:rsidRPr="00732ECF" w:rsidRDefault="00242328" w:rsidP="0024232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Toolkit Exercise 2.2</w:t>
      </w:r>
      <w:r w:rsidRPr="00732ECF">
        <w:rPr>
          <w:b/>
          <w:smallCaps/>
          <w:sz w:val="28"/>
          <w:szCs w:val="28"/>
        </w:rPr>
        <w:t xml:space="preserve"> </w:t>
      </w:r>
    </w:p>
    <w:p w:rsidR="00242328" w:rsidRPr="00732ECF" w:rsidRDefault="00242328" w:rsidP="00242328">
      <w:pPr>
        <w:jc w:val="center"/>
      </w:pPr>
      <w:r w:rsidRPr="00732ECF">
        <w:t xml:space="preserve">Analyzing a Change Process through </w:t>
      </w:r>
      <w:r>
        <w:t xml:space="preserve">The Change Path Model </w:t>
      </w:r>
    </w:p>
    <w:p w:rsidR="00242328" w:rsidRPr="001E42DB" w:rsidRDefault="00242328" w:rsidP="00242328">
      <w:pPr>
        <w:rPr>
          <w:b/>
        </w:rPr>
      </w:pPr>
      <w:r w:rsidRPr="001E42DB">
        <w:rPr>
          <w:b/>
        </w:rPr>
        <w:t>Part I</w:t>
      </w:r>
    </w:p>
    <w:p w:rsidR="00242328" w:rsidRDefault="00242328" w:rsidP="00242328">
      <w:pPr>
        <w:spacing w:before="120"/>
      </w:pPr>
      <w:r>
        <w:t>Interview a manager at any level who has been involved in change with his/her organization. Ask the person to describe the change, what s/he was trying to accomplish and what happened.  Use the following questions as guides for the interview.</w:t>
      </w:r>
    </w:p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How was the desired change identified?  What was the reason for the change?</w:t>
      </w:r>
    </w:p>
    <w:p w:rsidR="00242328" w:rsidRDefault="00242328" w:rsidP="00242328"/>
    <w:p w:rsidR="00242328" w:rsidRDefault="00242328" w:rsidP="00242328">
      <w:pPr>
        <w:ind w:firstLine="0"/>
      </w:pPr>
    </w:p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Describe the gap between the organization’s current performance and the desire future state?</w:t>
      </w:r>
    </w:p>
    <w:p w:rsidR="00242328" w:rsidRDefault="00242328" w:rsidP="00242328">
      <w:pPr>
        <w:pStyle w:val="ListParagraph"/>
        <w:ind w:left="567" w:firstLine="0"/>
      </w:pPr>
    </w:p>
    <w:p w:rsidR="00242328" w:rsidRDefault="00242328" w:rsidP="00242328">
      <w:pPr>
        <w:ind w:firstLine="0"/>
      </w:pPr>
    </w:p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What was the vision for the change? How was that vision communicated throughout the organization?</w:t>
      </w:r>
    </w:p>
    <w:p w:rsidR="00242328" w:rsidRDefault="00242328" w:rsidP="00242328">
      <w:pPr>
        <w:pStyle w:val="ListParagraph"/>
        <w:ind w:left="567" w:firstLine="0"/>
      </w:pPr>
    </w:p>
    <w:p w:rsidR="00242328" w:rsidRDefault="00242328" w:rsidP="00242328">
      <w:pPr>
        <w:pStyle w:val="ListParagraph"/>
        <w:ind w:left="567" w:firstLine="0"/>
      </w:pPr>
    </w:p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How were the formal structures, systems, and processes involved in the change?</w:t>
      </w:r>
    </w:p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How were the recipients of change and other key stakeholders engaged in order to get them on board with the change?</w:t>
      </w:r>
    </w:p>
    <w:p w:rsidR="00242328" w:rsidRDefault="00242328" w:rsidP="00242328"/>
    <w:p w:rsidR="00242328" w:rsidRDefault="00242328" w:rsidP="00242328">
      <w:r>
        <w:t xml:space="preserve"> </w:t>
      </w:r>
    </w:p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What tools and trainings were used as the change was implemented and how did the leadership make the change stick?</w:t>
      </w:r>
    </w:p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t>What challenges surfaced that weren’t accounted for in the original change plan?</w:t>
      </w:r>
    </w:p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2"/>
        </w:numPr>
        <w:ind w:left="567" w:hanging="283"/>
      </w:pPr>
      <w:r>
        <w:lastRenderedPageBreak/>
        <w:t>What were the results of the change process?  Did the results reflect the original vision? How was measurement used to facilitate change at different stages of the process?</w:t>
      </w:r>
    </w:p>
    <w:p w:rsidR="00242328" w:rsidRPr="006318CC" w:rsidRDefault="00242328" w:rsidP="00242328">
      <w:pPr>
        <w:ind w:left="360" w:firstLine="0"/>
      </w:pPr>
    </w:p>
    <w:p w:rsidR="00242328" w:rsidRDefault="00242328" w:rsidP="00242328">
      <w:pPr>
        <w:rPr>
          <w:b/>
        </w:rPr>
      </w:pPr>
      <w:r w:rsidRPr="001E42DB">
        <w:rPr>
          <w:b/>
        </w:rPr>
        <w:t>Part II</w:t>
      </w:r>
    </w:p>
    <w:p w:rsidR="00242328" w:rsidRPr="00F66229" w:rsidRDefault="00242328" w:rsidP="00242328">
      <w:pPr>
        <w:spacing w:before="120"/>
        <w:ind w:left="76" w:firstLine="208"/>
      </w:pPr>
      <w:r>
        <w:t xml:space="preserve">After the interview, describe the process of the change by answering the following questions that are related to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</w:t>
      </w:r>
      <w:r w:rsidRPr="00C54933">
        <w:t>they managed the process</w:t>
      </w:r>
      <w:r>
        <w:rPr>
          <w:b/>
        </w:rPr>
        <w:t>:</w:t>
      </w:r>
    </w:p>
    <w:p w:rsidR="00242328" w:rsidRDefault="00242328" w:rsidP="00242328">
      <w:pPr>
        <w:pStyle w:val="ListParagraph"/>
        <w:numPr>
          <w:ilvl w:val="0"/>
          <w:numId w:val="3"/>
        </w:numPr>
        <w:spacing w:before="120"/>
        <w:ind w:left="567" w:hanging="283"/>
      </w:pPr>
      <w:r w:rsidRPr="001E42DB">
        <w:t>How</w:t>
      </w:r>
      <w:r w:rsidRPr="00411AEE">
        <w:rPr>
          <w:b/>
        </w:rPr>
        <w:t xml:space="preserve"> </w:t>
      </w:r>
      <w:r>
        <w:t xml:space="preserve">did the manager work to make things happen?  </w:t>
      </w:r>
    </w:p>
    <w:p w:rsidR="00242328" w:rsidRDefault="00242328" w:rsidP="00242328"/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3"/>
        </w:numPr>
        <w:ind w:left="567" w:hanging="283"/>
      </w:pPr>
      <w:r>
        <w:t xml:space="preserve">Who was involved?  </w:t>
      </w:r>
    </w:p>
    <w:p w:rsidR="00242328" w:rsidRDefault="00242328" w:rsidP="00242328"/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3"/>
        </w:numPr>
        <w:ind w:left="567" w:hanging="283"/>
      </w:pPr>
      <w:r>
        <w:t>How did they persuade others?</w:t>
      </w:r>
    </w:p>
    <w:p w:rsidR="00242328" w:rsidRDefault="00242328" w:rsidP="00242328"/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3"/>
        </w:numPr>
        <w:ind w:left="567" w:hanging="283"/>
      </w:pPr>
      <w:r>
        <w:t>What resources did they use?</w:t>
      </w:r>
    </w:p>
    <w:p w:rsidR="00242328" w:rsidRDefault="00242328" w:rsidP="00242328"/>
    <w:p w:rsidR="00242328" w:rsidRDefault="00242328" w:rsidP="00242328"/>
    <w:p w:rsidR="00242328" w:rsidRDefault="00242328" w:rsidP="00242328"/>
    <w:p w:rsidR="00242328" w:rsidRPr="00F66229" w:rsidRDefault="00242328" w:rsidP="00242328">
      <w:pPr>
        <w:ind w:left="284" w:firstLine="76"/>
        <w:rPr>
          <w:b/>
        </w:rPr>
      </w:pPr>
      <w:r w:rsidRPr="00411AEE">
        <w:t>Also describe</w:t>
      </w:r>
      <w:r>
        <w:rPr>
          <w:b/>
        </w:rPr>
        <w:t xml:space="preserve"> </w:t>
      </w:r>
      <w:proofErr w:type="gramStart"/>
      <w:r w:rsidRPr="00F66229">
        <w:rPr>
          <w:b/>
        </w:rPr>
        <w:t>What</w:t>
      </w:r>
      <w:proofErr w:type="gramEnd"/>
      <w:r>
        <w:t xml:space="preserve"> was being changed?</w:t>
      </w:r>
      <w:r>
        <w:rPr>
          <w:b/>
        </w:rPr>
        <w:t xml:space="preserve"> </w:t>
      </w:r>
      <w:r>
        <w:t>Why were these things important?</w:t>
      </w:r>
      <w:r>
        <w:rPr>
          <w:b/>
        </w:rPr>
        <w:t xml:space="preserve"> </w:t>
      </w:r>
      <w:r>
        <w:t>How did these changes help the organization?</w:t>
      </w:r>
    </w:p>
    <w:p w:rsidR="00242328" w:rsidRDefault="00242328" w:rsidP="00242328"/>
    <w:p w:rsidR="00242328" w:rsidRDefault="00242328" w:rsidP="00242328"/>
    <w:p w:rsidR="00242328" w:rsidRDefault="00242328" w:rsidP="00242328"/>
    <w:p w:rsidR="00242328" w:rsidRDefault="00242328" w:rsidP="00242328">
      <w:pPr>
        <w:pStyle w:val="ListParagraph"/>
        <w:numPr>
          <w:ilvl w:val="0"/>
          <w:numId w:val="4"/>
        </w:numPr>
        <w:ind w:left="567" w:hanging="283"/>
      </w:pPr>
      <w:r>
        <w:t xml:space="preserve">As you reflect back on the interview, which do you feel was more important to the impact of the change: how things were changed or what was changed? </w:t>
      </w:r>
    </w:p>
    <w:p w:rsidR="0017501E" w:rsidRDefault="0017501E" w:rsidP="00242328">
      <w:pPr>
        <w:ind w:firstLine="0"/>
      </w:pPr>
    </w:p>
    <w:sectPr w:rsidR="0017501E" w:rsidSect="0024232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77" w:rsidRDefault="00060277" w:rsidP="00060277">
      <w:pPr>
        <w:spacing w:line="240" w:lineRule="auto"/>
      </w:pPr>
      <w:r>
        <w:separator/>
      </w:r>
    </w:p>
  </w:endnote>
  <w:endnote w:type="continuationSeparator" w:id="0">
    <w:p w:rsidR="00060277" w:rsidRDefault="00060277" w:rsidP="0006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77" w:rsidRDefault="00060277" w:rsidP="00060277">
      <w:pPr>
        <w:spacing w:line="240" w:lineRule="auto"/>
      </w:pPr>
      <w:r>
        <w:separator/>
      </w:r>
    </w:p>
  </w:footnote>
  <w:footnote w:type="continuationSeparator" w:id="0">
    <w:p w:rsidR="00060277" w:rsidRDefault="00060277" w:rsidP="00060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7" w:rsidRDefault="00060277" w:rsidP="00060277">
    <w:pPr>
      <w:pStyle w:val="Header"/>
      <w:tabs>
        <w:tab w:val="clear" w:pos="9360"/>
        <w:tab w:val="right" w:pos="10080"/>
      </w:tabs>
      <w:jc w:val="left"/>
    </w:pPr>
    <w:proofErr w:type="spellStart"/>
    <w:r>
      <w:t>Cawsey</w:t>
    </w:r>
    <w:proofErr w:type="spellEnd"/>
    <w:r>
      <w:t xml:space="preserve">, </w:t>
    </w:r>
    <w:proofErr w:type="spellStart"/>
    <w:r>
      <w:t>Deszca</w:t>
    </w:r>
    <w:proofErr w:type="spellEnd"/>
    <w:r>
      <w:t xml:space="preserve">, and </w:t>
    </w:r>
    <w:proofErr w:type="spellStart"/>
    <w:r>
      <w:t>Ingols</w:t>
    </w:r>
    <w:proofErr w:type="spellEnd"/>
    <w:r>
      <w:t xml:space="preserve">: </w:t>
    </w:r>
    <w:r>
      <w:rPr>
        <w:i/>
      </w:rPr>
      <w:t xml:space="preserve">Organizational Change, </w:t>
    </w:r>
    <w:r>
      <w:t>3e</w:t>
    </w:r>
  </w:p>
  <w:p w:rsidR="00060277" w:rsidRDefault="00060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CB"/>
    <w:multiLevelType w:val="hybridMultilevel"/>
    <w:tmpl w:val="95D21F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D5FD6"/>
    <w:multiLevelType w:val="hybridMultilevel"/>
    <w:tmpl w:val="DEDC193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BF1DCB"/>
    <w:multiLevelType w:val="hybridMultilevel"/>
    <w:tmpl w:val="E35A7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BD2615"/>
    <w:multiLevelType w:val="hybridMultilevel"/>
    <w:tmpl w:val="77DCD8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7620D8"/>
    <w:multiLevelType w:val="hybridMultilevel"/>
    <w:tmpl w:val="4AD2C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8"/>
    <w:rsid w:val="00060277"/>
    <w:rsid w:val="0017501E"/>
    <w:rsid w:val="002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28"/>
    <w:pPr>
      <w:widowControl w:val="0"/>
      <w:suppressAutoHyphens/>
      <w:autoSpaceDE w:val="0"/>
      <w:autoSpaceDN w:val="0"/>
      <w:adjustRightInd w:val="0"/>
      <w:spacing w:line="360" w:lineRule="auto"/>
      <w:ind w:firstLine="360"/>
      <w:jc w:val="both"/>
      <w:textAlignment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ssaryText">
    <w:name w:val="Glossary Text"/>
    <w:basedOn w:val="Normal"/>
    <w:uiPriority w:val="99"/>
    <w:rsid w:val="00242328"/>
    <w:pPr>
      <w:spacing w:before="120"/>
      <w:ind w:left="720" w:hanging="720"/>
      <w:jc w:val="left"/>
    </w:pPr>
  </w:style>
  <w:style w:type="paragraph" w:styleId="ListParagraph">
    <w:name w:val="List Paragraph"/>
    <w:basedOn w:val="Normal"/>
    <w:uiPriority w:val="34"/>
    <w:qFormat/>
    <w:rsid w:val="00242328"/>
    <w:pPr>
      <w:ind w:left="720"/>
      <w:contextualSpacing/>
    </w:pPr>
  </w:style>
  <w:style w:type="character" w:styleId="Hyperlink">
    <w:name w:val="Hyperlink"/>
    <w:uiPriority w:val="99"/>
    <w:unhideWhenUsed/>
    <w:rsid w:val="00242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0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28"/>
    <w:pPr>
      <w:widowControl w:val="0"/>
      <w:suppressAutoHyphens/>
      <w:autoSpaceDE w:val="0"/>
      <w:autoSpaceDN w:val="0"/>
      <w:adjustRightInd w:val="0"/>
      <w:spacing w:line="360" w:lineRule="auto"/>
      <w:ind w:firstLine="360"/>
      <w:jc w:val="both"/>
      <w:textAlignment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ssaryText">
    <w:name w:val="Glossary Text"/>
    <w:basedOn w:val="Normal"/>
    <w:uiPriority w:val="99"/>
    <w:rsid w:val="00242328"/>
    <w:pPr>
      <w:spacing w:before="120"/>
      <w:ind w:left="720" w:hanging="720"/>
      <w:jc w:val="left"/>
    </w:pPr>
  </w:style>
  <w:style w:type="paragraph" w:styleId="ListParagraph">
    <w:name w:val="List Paragraph"/>
    <w:basedOn w:val="Normal"/>
    <w:uiPriority w:val="34"/>
    <w:qFormat/>
    <w:rsid w:val="00242328"/>
    <w:pPr>
      <w:ind w:left="720"/>
      <w:contextualSpacing/>
    </w:pPr>
  </w:style>
  <w:style w:type="character" w:styleId="Hyperlink">
    <w:name w:val="Hyperlink"/>
    <w:uiPriority w:val="99"/>
    <w:unhideWhenUsed/>
    <w:rsid w:val="00242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0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xtF4OXzh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Tobie</dc:creator>
  <cp:keywords/>
  <dc:description/>
  <cp:lastModifiedBy>Bierach, Katie</cp:lastModifiedBy>
  <cp:revision>2</cp:revision>
  <dcterms:created xsi:type="dcterms:W3CDTF">2015-02-09T00:19:00Z</dcterms:created>
  <dcterms:modified xsi:type="dcterms:W3CDTF">2015-05-19T20:54:00Z</dcterms:modified>
</cp:coreProperties>
</file>