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1A0A" w14:textId="77777777" w:rsidR="00FC5EB8" w:rsidRDefault="00FC5EB8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Glossary Activity </w:t>
      </w:r>
      <w:bookmarkStart w:id="0" w:name="_GoBack"/>
      <w:bookmarkEnd w:id="0"/>
    </w:p>
    <w:p w14:paraId="5732E8C2" w14:textId="53FCB238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1</w:t>
      </w:r>
    </w:p>
    <w:p w14:paraId="571836F0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493CB3DC" w14:textId="419CD0BE" w:rsidR="00B263A1" w:rsidRDefault="007E6842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F0398F">
        <w:rPr>
          <w:rFonts w:ascii="Times New Roman" w:hAnsi="Times New Roman"/>
          <w:i/>
          <w:sz w:val="24"/>
          <w:szCs w:val="24"/>
          <w:lang w:val="en"/>
        </w:rPr>
        <w:t>Constructivism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Critical realism</w:t>
      </w:r>
      <w:r w:rsidR="001A250E" w:rsidRPr="00F0398F">
        <w:rPr>
          <w:rFonts w:ascii="Times New Roman" w:hAnsi="Times New Roman"/>
          <w:i/>
          <w:sz w:val="24"/>
          <w:szCs w:val="24"/>
          <w:lang w:val="en"/>
        </w:rPr>
        <w:t>; Methodology; Methods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="009D1617" w:rsidRPr="009D1617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9D1617" w:rsidRPr="00F0398F">
        <w:rPr>
          <w:rFonts w:ascii="Times New Roman" w:hAnsi="Times New Roman"/>
          <w:i/>
          <w:sz w:val="24"/>
          <w:szCs w:val="24"/>
          <w:lang w:val="en"/>
        </w:rPr>
        <w:t>Philosophy</w:t>
      </w:r>
    </w:p>
    <w:p w14:paraId="204DFE37" w14:textId="77777777" w:rsidR="00FC5EB8" w:rsidRPr="009D1617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38CCC98D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2</w:t>
      </w:r>
    </w:p>
    <w:p w14:paraId="235CFCC4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50A2C786" w14:textId="28E7868E" w:rsidR="00B263A1" w:rsidRDefault="009D1617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Process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</w:rPr>
        <w:t>Qualitative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data analysis; </w:t>
      </w:r>
      <w:r w:rsidR="001A250E" w:rsidRPr="00F0398F">
        <w:rPr>
          <w:rFonts w:ascii="Times New Roman" w:hAnsi="Times New Roman"/>
          <w:bCs/>
          <w:i/>
          <w:sz w:val="24"/>
          <w:szCs w:val="24"/>
        </w:rPr>
        <w:t>Research design</w:t>
      </w:r>
    </w:p>
    <w:p w14:paraId="6B1E3EB9" w14:textId="77777777" w:rsidR="00FC5EB8" w:rsidRPr="00F0398F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0FCD4403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3</w:t>
      </w:r>
    </w:p>
    <w:p w14:paraId="50B6E2E2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241A8EF1" w14:textId="3C03A4C9" w:rsidR="00B263A1" w:rsidRDefault="001A250E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Audit trail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0398F">
        <w:rPr>
          <w:rFonts w:ascii="Times New Roman" w:hAnsi="Times New Roman"/>
          <w:bCs/>
          <w:i/>
          <w:sz w:val="24"/>
          <w:szCs w:val="24"/>
        </w:rPr>
        <w:t>Memoing</w:t>
      </w:r>
      <w:proofErr w:type="spellEnd"/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Methodological congruence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Quality: </w:t>
      </w:r>
      <w:proofErr w:type="spellStart"/>
      <w:r w:rsidRPr="00F0398F">
        <w:rPr>
          <w:rFonts w:ascii="Times New Roman" w:hAnsi="Times New Roman"/>
          <w:bCs/>
          <w:i/>
          <w:sz w:val="24"/>
          <w:szCs w:val="24"/>
        </w:rPr>
        <w:t>Rigour</w:t>
      </w:r>
      <w:proofErr w:type="spellEnd"/>
    </w:p>
    <w:p w14:paraId="025928A3" w14:textId="77777777" w:rsidR="00FC5EB8" w:rsidRPr="00F0398F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29EA781D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4</w:t>
      </w:r>
    </w:p>
    <w:p w14:paraId="230EABBB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 xml:space="preserve">Write your definition of the following keywords from this chapter.  Check your responses </w:t>
      </w:r>
      <w:r w:rsidRPr="00F0398F">
        <w:rPr>
          <w:rFonts w:ascii="Times New Roman" w:hAnsi="Times New Roman"/>
          <w:sz w:val="24"/>
          <w:szCs w:val="24"/>
          <w:lang w:val="en"/>
        </w:rPr>
        <w:lastRenderedPageBreak/>
        <w:t>against the glossary.</w:t>
      </w:r>
    </w:p>
    <w:p w14:paraId="76FB24F7" w14:textId="03A0FB95" w:rsidR="00B263A1" w:rsidRDefault="001A250E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Philosophical position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Reflexivity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Theoretical sensitivity</w:t>
      </w:r>
    </w:p>
    <w:p w14:paraId="31789835" w14:textId="77777777" w:rsidR="00FC5EB8" w:rsidRPr="00F0398F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1BC60C8C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5</w:t>
      </w:r>
    </w:p>
    <w:p w14:paraId="17DC113B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0AB23658" w14:textId="27A4EF79" w:rsidR="00B263A1" w:rsidRDefault="001A250E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Data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Data collection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Data generation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Secondary data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Theoretical sampling</w:t>
      </w:r>
    </w:p>
    <w:p w14:paraId="7A73FC6C" w14:textId="77777777" w:rsidR="00FC5EB8" w:rsidRPr="009D1617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71DB7202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6</w:t>
      </w:r>
    </w:p>
    <w:p w14:paraId="0AB19EBB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6E25490E" w14:textId="0DC5EC52" w:rsidR="00B263A1" w:rsidRPr="00F0398F" w:rsidRDefault="001A250E" w:rsidP="00B263A1">
      <w:pPr>
        <w:rPr>
          <w:rFonts w:ascii="Times New Roman" w:hAnsi="Times New Roman"/>
          <w:i/>
          <w:sz w:val="24"/>
          <w:szCs w:val="24"/>
          <w:lang w:val="en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Abduction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Category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Code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Concept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0398F">
        <w:rPr>
          <w:rFonts w:ascii="Times New Roman" w:hAnsi="Times New Roman"/>
          <w:i/>
          <w:sz w:val="24"/>
          <w:szCs w:val="24"/>
          <w:lang w:val="en"/>
        </w:rPr>
        <w:t>Constant comparative analysis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Pr="00F0398F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F0398F">
        <w:rPr>
          <w:rFonts w:ascii="Times New Roman" w:hAnsi="Times New Roman"/>
          <w:bCs/>
          <w:i/>
          <w:sz w:val="24"/>
          <w:szCs w:val="24"/>
        </w:rPr>
        <w:t>Gerund</w:t>
      </w:r>
      <w:r w:rsidR="009D1617">
        <w:rPr>
          <w:rFonts w:ascii="Times New Roman" w:hAnsi="Times New Roman"/>
          <w:bCs/>
          <w:i/>
          <w:sz w:val="24"/>
          <w:szCs w:val="24"/>
        </w:rPr>
        <w:t xml:space="preserve">; Induction; </w:t>
      </w:r>
      <w:r w:rsidRPr="00F0398F">
        <w:rPr>
          <w:rFonts w:ascii="Times New Roman" w:hAnsi="Times New Roman"/>
          <w:bCs/>
          <w:i/>
          <w:sz w:val="24"/>
          <w:szCs w:val="24"/>
        </w:rPr>
        <w:t>Initial coding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Intermediate coding </w:t>
      </w:r>
    </w:p>
    <w:p w14:paraId="7D83CA86" w14:textId="77777777" w:rsidR="009D1617" w:rsidRDefault="009D1617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</w:p>
    <w:p w14:paraId="27708CC2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7</w:t>
      </w:r>
    </w:p>
    <w:p w14:paraId="36DE5C08" w14:textId="77777777" w:rsid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  <w:r w:rsidR="00F0398F" w:rsidRPr="00F0398F">
        <w:rPr>
          <w:rFonts w:ascii="Times New Roman" w:hAnsi="Times New Roman"/>
          <w:bCs/>
          <w:sz w:val="24"/>
          <w:szCs w:val="24"/>
        </w:rPr>
        <w:t xml:space="preserve"> </w:t>
      </w:r>
    </w:p>
    <w:p w14:paraId="23D4ACE5" w14:textId="1774FCAF" w:rsidR="00B263A1" w:rsidRPr="009D1617" w:rsidRDefault="009D1617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F0398F">
        <w:rPr>
          <w:rFonts w:ascii="Times New Roman" w:hAnsi="Times New Roman"/>
          <w:bCs/>
          <w:i/>
          <w:sz w:val="24"/>
          <w:szCs w:val="24"/>
        </w:rPr>
        <w:t>Advanced coding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Pr="00F0398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0398F" w:rsidRPr="009D1617">
        <w:rPr>
          <w:rFonts w:ascii="Times New Roman" w:hAnsi="Times New Roman"/>
          <w:bCs/>
          <w:i/>
          <w:sz w:val="24"/>
          <w:szCs w:val="24"/>
        </w:rPr>
        <w:t>Storyline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="00F0398F" w:rsidRPr="009D1617">
        <w:rPr>
          <w:rFonts w:ascii="Times New Roman" w:hAnsi="Times New Roman"/>
          <w:bCs/>
          <w:i/>
          <w:sz w:val="24"/>
          <w:szCs w:val="24"/>
        </w:rPr>
        <w:t xml:space="preserve"> Theoretical coding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="00F0398F" w:rsidRPr="009D1617">
        <w:rPr>
          <w:rFonts w:ascii="Times New Roman" w:hAnsi="Times New Roman"/>
          <w:bCs/>
          <w:i/>
          <w:sz w:val="24"/>
          <w:szCs w:val="24"/>
        </w:rPr>
        <w:t xml:space="preserve"> Theoretical integration</w:t>
      </w:r>
      <w:r>
        <w:rPr>
          <w:rFonts w:ascii="Times New Roman" w:hAnsi="Times New Roman"/>
          <w:bCs/>
          <w:i/>
          <w:sz w:val="24"/>
          <w:szCs w:val="24"/>
        </w:rPr>
        <w:t>;</w:t>
      </w:r>
      <w:r w:rsidR="00F0398F" w:rsidRPr="009D1617">
        <w:rPr>
          <w:rFonts w:ascii="Times New Roman" w:hAnsi="Times New Roman"/>
          <w:bCs/>
          <w:i/>
          <w:sz w:val="24"/>
          <w:szCs w:val="24"/>
        </w:rPr>
        <w:t xml:space="preserve"> Theory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14:paraId="43FD6127" w14:textId="77777777" w:rsidR="009D1617" w:rsidRDefault="009D1617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</w:p>
    <w:p w14:paraId="4E5086EC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lastRenderedPageBreak/>
        <w:t>Chapter 8</w:t>
      </w:r>
    </w:p>
    <w:p w14:paraId="0254FC0E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3A2B6B7E" w14:textId="0F68B551" w:rsidR="00B263A1" w:rsidRPr="009D1617" w:rsidRDefault="00F0398F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9D1617">
        <w:rPr>
          <w:rFonts w:ascii="Times New Roman" w:hAnsi="Times New Roman"/>
          <w:bCs/>
          <w:i/>
          <w:sz w:val="24"/>
          <w:szCs w:val="24"/>
        </w:rPr>
        <w:t>Model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9D1617">
        <w:rPr>
          <w:rFonts w:ascii="Times New Roman" w:hAnsi="Times New Roman"/>
          <w:bCs/>
          <w:i/>
          <w:sz w:val="24"/>
          <w:szCs w:val="24"/>
        </w:rPr>
        <w:t xml:space="preserve"> Rendering</w:t>
      </w:r>
      <w:r w:rsidR="009D1617">
        <w:rPr>
          <w:rFonts w:ascii="Times New Roman" w:hAnsi="Times New Roman"/>
          <w:bCs/>
          <w:i/>
          <w:sz w:val="24"/>
          <w:szCs w:val="24"/>
        </w:rPr>
        <w:t>;</w:t>
      </w:r>
      <w:r w:rsidRPr="009D1617">
        <w:rPr>
          <w:rFonts w:ascii="Times New Roman" w:hAnsi="Times New Roman"/>
          <w:bCs/>
          <w:i/>
          <w:sz w:val="24"/>
          <w:szCs w:val="24"/>
        </w:rPr>
        <w:t xml:space="preserve"> Thesis</w:t>
      </w:r>
    </w:p>
    <w:p w14:paraId="6A84F35A" w14:textId="77777777" w:rsidR="009D1617" w:rsidRDefault="009D1617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</w:p>
    <w:p w14:paraId="2EC7A34E" w14:textId="77777777" w:rsidR="00B263A1" w:rsidRPr="009D1617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9D1617">
        <w:rPr>
          <w:rFonts w:ascii="Times New Roman" w:hAnsi="Times New Roman"/>
          <w:b/>
          <w:sz w:val="24"/>
          <w:szCs w:val="24"/>
          <w:lang w:val="en"/>
        </w:rPr>
        <w:t>Chapter 9</w:t>
      </w:r>
    </w:p>
    <w:p w14:paraId="3BD0BBB5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7AD9402F" w14:textId="3F0098A7" w:rsidR="00B263A1" w:rsidRDefault="00F0398F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9D1617">
        <w:rPr>
          <w:rFonts w:ascii="Times New Roman" w:hAnsi="Times New Roman"/>
          <w:bCs/>
          <w:i/>
          <w:iCs/>
          <w:sz w:val="24"/>
          <w:szCs w:val="24"/>
          <w:lang w:val="en"/>
        </w:rPr>
        <w:t>Evaluation</w:t>
      </w:r>
      <w:r w:rsidR="009D1617">
        <w:rPr>
          <w:rFonts w:ascii="Times New Roman" w:hAnsi="Times New Roman"/>
          <w:bCs/>
          <w:i/>
          <w:iCs/>
          <w:sz w:val="24"/>
          <w:szCs w:val="24"/>
          <w:lang w:val="en"/>
        </w:rPr>
        <w:t>;</w:t>
      </w:r>
      <w:r w:rsidRPr="009D1617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D1617">
        <w:rPr>
          <w:rFonts w:ascii="Times New Roman" w:hAnsi="Times New Roman"/>
          <w:bCs/>
          <w:i/>
          <w:sz w:val="24"/>
          <w:szCs w:val="24"/>
        </w:rPr>
        <w:t>Formal grounded theory</w:t>
      </w:r>
      <w:r w:rsidRPr="009D1617">
        <w:rPr>
          <w:rFonts w:ascii="Times New Roman" w:hAnsi="Times New Roman"/>
          <w:i/>
          <w:sz w:val="24"/>
          <w:szCs w:val="24"/>
          <w:lang w:val="en"/>
        </w:rPr>
        <w:t xml:space="preserve"> </w:t>
      </w:r>
    </w:p>
    <w:p w14:paraId="4EA7C3E7" w14:textId="77777777" w:rsidR="00FC5EB8" w:rsidRPr="009D1617" w:rsidRDefault="00FC5EB8" w:rsidP="00FC5E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</w:p>
    <w:p w14:paraId="7B804AAC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Chapter 10</w:t>
      </w:r>
    </w:p>
    <w:p w14:paraId="03BDB594" w14:textId="77777777" w:rsidR="00B263A1" w:rsidRPr="00F0398F" w:rsidRDefault="00B263A1" w:rsidP="00B263A1">
      <w:pPr>
        <w:widowControl w:val="0"/>
        <w:autoSpaceDE w:val="0"/>
        <w:autoSpaceDN w:val="0"/>
        <w:adjustRightInd w:val="0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F0398F">
        <w:rPr>
          <w:rFonts w:ascii="Times New Roman" w:hAnsi="Times New Roman"/>
          <w:sz w:val="24"/>
          <w:szCs w:val="24"/>
          <w:lang w:val="en"/>
        </w:rPr>
        <w:t>Write your definition of the following keywords from this chapter.  Check your responses against the glossary.</w:t>
      </w:r>
    </w:p>
    <w:p w14:paraId="2DE9F421" w14:textId="36E80D03" w:rsidR="00B263A1" w:rsidRPr="009D1617" w:rsidRDefault="00F0398F" w:rsidP="00B263A1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9D1617">
        <w:rPr>
          <w:rFonts w:ascii="Times New Roman" w:hAnsi="Times New Roman"/>
          <w:i/>
          <w:sz w:val="24"/>
          <w:szCs w:val="24"/>
          <w:lang w:val="en"/>
        </w:rPr>
        <w:t>Evidence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Pr="009D1617">
        <w:rPr>
          <w:rFonts w:ascii="Times New Roman" w:hAnsi="Times New Roman"/>
          <w:i/>
          <w:sz w:val="24"/>
          <w:szCs w:val="24"/>
          <w:lang w:val="en"/>
        </w:rPr>
        <w:t xml:space="preserve"> Evidence translation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Pr="009D1617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9D1617" w:rsidRPr="009D1617">
        <w:rPr>
          <w:rFonts w:ascii="Times New Roman" w:hAnsi="Times New Roman"/>
          <w:i/>
          <w:sz w:val="24"/>
          <w:szCs w:val="24"/>
          <w:lang w:val="en"/>
        </w:rPr>
        <w:t>Impact</w:t>
      </w:r>
      <w:r w:rsidR="009D1617">
        <w:rPr>
          <w:rFonts w:ascii="Times New Roman" w:hAnsi="Times New Roman"/>
          <w:i/>
          <w:sz w:val="24"/>
          <w:szCs w:val="24"/>
          <w:lang w:val="en"/>
        </w:rPr>
        <w:t>;</w:t>
      </w:r>
      <w:r w:rsidR="009D1617" w:rsidRPr="009D1617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D1617">
        <w:rPr>
          <w:rFonts w:ascii="Times New Roman" w:hAnsi="Times New Roman"/>
          <w:i/>
          <w:sz w:val="24"/>
          <w:szCs w:val="24"/>
          <w:lang w:val="en"/>
        </w:rPr>
        <w:t>Utility</w:t>
      </w:r>
    </w:p>
    <w:p w14:paraId="513A2652" w14:textId="77777777" w:rsidR="005C34E2" w:rsidRDefault="005C34E2" w:rsidP="00FC5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p w14:paraId="15135AC0" w14:textId="77777777" w:rsidR="00FC5EB8" w:rsidRPr="00F0398F" w:rsidRDefault="00FC5EB8" w:rsidP="00FC5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sectPr w:rsidR="00FC5EB8" w:rsidRPr="00F03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A1"/>
    <w:rsid w:val="000009E3"/>
    <w:rsid w:val="00002DBA"/>
    <w:rsid w:val="000044C5"/>
    <w:rsid w:val="00062532"/>
    <w:rsid w:val="00095C88"/>
    <w:rsid w:val="000A4BA9"/>
    <w:rsid w:val="001117A1"/>
    <w:rsid w:val="00132AC9"/>
    <w:rsid w:val="00136B76"/>
    <w:rsid w:val="001442BA"/>
    <w:rsid w:val="00165409"/>
    <w:rsid w:val="0019369A"/>
    <w:rsid w:val="001A250E"/>
    <w:rsid w:val="001F4EBD"/>
    <w:rsid w:val="00202AD7"/>
    <w:rsid w:val="00205675"/>
    <w:rsid w:val="00247CFF"/>
    <w:rsid w:val="00253EA3"/>
    <w:rsid w:val="002761B5"/>
    <w:rsid w:val="00284C0A"/>
    <w:rsid w:val="0028768C"/>
    <w:rsid w:val="002A49FD"/>
    <w:rsid w:val="002E6F24"/>
    <w:rsid w:val="0030299A"/>
    <w:rsid w:val="00326472"/>
    <w:rsid w:val="00354C38"/>
    <w:rsid w:val="003A671E"/>
    <w:rsid w:val="003B1189"/>
    <w:rsid w:val="003C3649"/>
    <w:rsid w:val="003C5E39"/>
    <w:rsid w:val="003E5EF6"/>
    <w:rsid w:val="003F319E"/>
    <w:rsid w:val="00417418"/>
    <w:rsid w:val="00437619"/>
    <w:rsid w:val="004916A5"/>
    <w:rsid w:val="004A36BD"/>
    <w:rsid w:val="004A538A"/>
    <w:rsid w:val="004B4040"/>
    <w:rsid w:val="004F078D"/>
    <w:rsid w:val="00552D7D"/>
    <w:rsid w:val="00563DF8"/>
    <w:rsid w:val="00567F4B"/>
    <w:rsid w:val="00580D90"/>
    <w:rsid w:val="005C34E2"/>
    <w:rsid w:val="005E4F0C"/>
    <w:rsid w:val="005F71FE"/>
    <w:rsid w:val="00615DA6"/>
    <w:rsid w:val="00631484"/>
    <w:rsid w:val="006357C7"/>
    <w:rsid w:val="00640524"/>
    <w:rsid w:val="00646D50"/>
    <w:rsid w:val="006A2F80"/>
    <w:rsid w:val="006C65D0"/>
    <w:rsid w:val="00734FB3"/>
    <w:rsid w:val="007A59C4"/>
    <w:rsid w:val="007E6842"/>
    <w:rsid w:val="00826E06"/>
    <w:rsid w:val="0083135A"/>
    <w:rsid w:val="00846ADE"/>
    <w:rsid w:val="008519EF"/>
    <w:rsid w:val="00863AED"/>
    <w:rsid w:val="00880B8B"/>
    <w:rsid w:val="00881F0C"/>
    <w:rsid w:val="00883CCC"/>
    <w:rsid w:val="008E4BFA"/>
    <w:rsid w:val="008F24EB"/>
    <w:rsid w:val="008F34E3"/>
    <w:rsid w:val="008F7230"/>
    <w:rsid w:val="00907326"/>
    <w:rsid w:val="00963775"/>
    <w:rsid w:val="009B2860"/>
    <w:rsid w:val="009B535B"/>
    <w:rsid w:val="009C4885"/>
    <w:rsid w:val="009D1617"/>
    <w:rsid w:val="009F00AD"/>
    <w:rsid w:val="009F426C"/>
    <w:rsid w:val="009F7024"/>
    <w:rsid w:val="00A314A0"/>
    <w:rsid w:val="00A46F43"/>
    <w:rsid w:val="00A632A4"/>
    <w:rsid w:val="00A716CF"/>
    <w:rsid w:val="00A82EBD"/>
    <w:rsid w:val="00AC6E36"/>
    <w:rsid w:val="00B263A1"/>
    <w:rsid w:val="00B41CCD"/>
    <w:rsid w:val="00B90511"/>
    <w:rsid w:val="00BD76AF"/>
    <w:rsid w:val="00C401CC"/>
    <w:rsid w:val="00C55ABD"/>
    <w:rsid w:val="00C56466"/>
    <w:rsid w:val="00C8281A"/>
    <w:rsid w:val="00C94C70"/>
    <w:rsid w:val="00CB76C5"/>
    <w:rsid w:val="00CC6AA9"/>
    <w:rsid w:val="00CE1A9C"/>
    <w:rsid w:val="00CF0FD3"/>
    <w:rsid w:val="00D304FD"/>
    <w:rsid w:val="00D325A4"/>
    <w:rsid w:val="00D40859"/>
    <w:rsid w:val="00D51C1D"/>
    <w:rsid w:val="00D51FA8"/>
    <w:rsid w:val="00D54E0A"/>
    <w:rsid w:val="00D628C7"/>
    <w:rsid w:val="00DA3262"/>
    <w:rsid w:val="00DA4E45"/>
    <w:rsid w:val="00DA77CA"/>
    <w:rsid w:val="00DB1DB6"/>
    <w:rsid w:val="00DD0CEB"/>
    <w:rsid w:val="00EC0014"/>
    <w:rsid w:val="00EC6F07"/>
    <w:rsid w:val="00ED0926"/>
    <w:rsid w:val="00EE4830"/>
    <w:rsid w:val="00F0398F"/>
    <w:rsid w:val="00F225C6"/>
    <w:rsid w:val="00F34767"/>
    <w:rsid w:val="00FB234A"/>
    <w:rsid w:val="00FC58F4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A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3A1"/>
    <w:pPr>
      <w:spacing w:before="320" w:after="240" w:line="360" w:lineRule="auto"/>
      <w:outlineLvl w:val="1"/>
    </w:pPr>
    <w:rPr>
      <w:rFonts w:ascii="Times New Roman" w:eastAsia="MS Gothic" w:hAnsi="Times New Roman"/>
      <w:b/>
      <w:bCs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3A1"/>
    <w:rPr>
      <w:rFonts w:ascii="Times New Roman" w:eastAsia="MS Gothic" w:hAnsi="Times New Roman" w:cs="Times New Roman"/>
      <w:b/>
      <w:bCs/>
      <w:iCs/>
      <w:sz w:val="28"/>
      <w:szCs w:val="28"/>
      <w:lang w:val="en-US" w:bidi="en-US"/>
    </w:rPr>
  </w:style>
  <w:style w:type="paragraph" w:customStyle="1" w:styleId="cell">
    <w:name w:val="cell"/>
    <w:basedOn w:val="Normal"/>
    <w:rsid w:val="00B263A1"/>
    <w:pPr>
      <w:spacing w:after="0" w:line="240" w:lineRule="auto"/>
      <w:ind w:firstLine="360"/>
    </w:pPr>
    <w:rPr>
      <w:rFonts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A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3A1"/>
    <w:pPr>
      <w:spacing w:before="320" w:after="240" w:line="360" w:lineRule="auto"/>
      <w:outlineLvl w:val="1"/>
    </w:pPr>
    <w:rPr>
      <w:rFonts w:ascii="Times New Roman" w:eastAsia="MS Gothic" w:hAnsi="Times New Roman"/>
      <w:b/>
      <w:bCs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3A1"/>
    <w:rPr>
      <w:rFonts w:ascii="Times New Roman" w:eastAsia="MS Gothic" w:hAnsi="Times New Roman" w:cs="Times New Roman"/>
      <w:b/>
      <w:bCs/>
      <w:iCs/>
      <w:sz w:val="28"/>
      <w:szCs w:val="28"/>
      <w:lang w:val="en-US" w:bidi="en-US"/>
    </w:rPr>
  </w:style>
  <w:style w:type="paragraph" w:customStyle="1" w:styleId="cell">
    <w:name w:val="cell"/>
    <w:basedOn w:val="Normal"/>
    <w:rsid w:val="00B263A1"/>
    <w:pPr>
      <w:spacing w:after="0" w:line="240" w:lineRule="auto"/>
      <w:ind w:firstLine="360"/>
    </w:pPr>
    <w:rPr>
      <w:rFonts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Birks</dc:creator>
  <cp:keywords/>
  <dc:description/>
  <cp:lastModifiedBy>Lupton, Robin</cp:lastModifiedBy>
  <cp:revision>4</cp:revision>
  <dcterms:created xsi:type="dcterms:W3CDTF">2014-12-03T02:00:00Z</dcterms:created>
  <dcterms:modified xsi:type="dcterms:W3CDTF">2015-05-12T15:23:00Z</dcterms:modified>
</cp:coreProperties>
</file>