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F08C" w14:textId="77777777" w:rsidR="00C47DC7" w:rsidRPr="00B70F50" w:rsidRDefault="00C47DC7" w:rsidP="00C47DC7">
      <w:pPr>
        <w:pStyle w:val="Title"/>
      </w:pPr>
      <w:r w:rsidRPr="00B70F50">
        <w:t>Exercises</w:t>
      </w:r>
    </w:p>
    <w:p w14:paraId="462F1436" w14:textId="77777777" w:rsidR="00C47DC7" w:rsidRPr="00C47DC7" w:rsidRDefault="00C47DC7">
      <w:pPr>
        <w:pStyle w:val="Heading1"/>
      </w:pPr>
      <w:r w:rsidRPr="00C47DC7">
        <w:t xml:space="preserve">Chapter 7: </w:t>
      </w:r>
      <w:proofErr w:type="spellStart"/>
      <w:r w:rsidRPr="00C47DC7">
        <w:t>Synthesising</w:t>
      </w:r>
      <w:proofErr w:type="spellEnd"/>
      <w:r w:rsidRPr="00C47DC7">
        <w:t xml:space="preserve"> and </w:t>
      </w:r>
      <w:proofErr w:type="spellStart"/>
      <w:r w:rsidRPr="00C47DC7">
        <w:t>analysing</w:t>
      </w:r>
      <w:proofErr w:type="spellEnd"/>
      <w:r w:rsidRPr="00C47DC7">
        <w:t xml:space="preserve"> quantitative studies</w:t>
      </w:r>
    </w:p>
    <w:p w14:paraId="172734EF" w14:textId="3E5F3B88" w:rsidR="00C47DC7" w:rsidRPr="00B70F50" w:rsidRDefault="00C47DC7" w:rsidP="00B70F50">
      <w:pPr>
        <w:pStyle w:val="Heading2"/>
      </w:pPr>
      <w:r w:rsidRPr="00B70F50">
        <w:t>Exercise 7-1</w:t>
      </w:r>
      <w:r w:rsidR="00BB21A9">
        <w:t>:</w:t>
      </w:r>
      <w:r w:rsidRPr="00B70F50">
        <w:t xml:space="preserve"> Helpful graphical display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8990"/>
      </w:tblGrid>
      <w:tr w:rsidR="00C47DC7" w14:paraId="009322A3" w14:textId="77777777" w:rsidTr="00B70F50">
        <w:trPr>
          <w:trHeight w:val="1296"/>
        </w:trPr>
        <w:tc>
          <w:tcPr>
            <w:tcW w:w="5000" w:type="pct"/>
          </w:tcPr>
          <w:p w14:paraId="600D7D77" w14:textId="31B1FF63" w:rsidR="00C47DC7" w:rsidRDefault="00C47DC7">
            <w:r>
              <w:t xml:space="preserve">Briefly reflect on a journal article that you have recently read, not necessarily a systematic review. How does it use tables, </w:t>
            </w:r>
            <w:proofErr w:type="gramStart"/>
            <w:r>
              <w:t>diagrams</w:t>
            </w:r>
            <w:proofErr w:type="gramEnd"/>
            <w:r>
              <w:t xml:space="preserve"> or figures to make it easier to read? Do any features make it more difficult to understand and interpret? If so, why?</w:t>
            </w:r>
          </w:p>
        </w:tc>
      </w:tr>
    </w:tbl>
    <w:p w14:paraId="27A489FA" w14:textId="77777777" w:rsidR="0070463C" w:rsidRPr="00F10F80" w:rsidRDefault="0070463C" w:rsidP="00C47DC7"/>
    <w:sectPr w:rsidR="0070463C" w:rsidRPr="00F10F8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00AA" w14:textId="77777777" w:rsidR="00C47DC7" w:rsidRDefault="00C47DC7">
      <w:r>
        <w:separator/>
      </w:r>
    </w:p>
  </w:endnote>
  <w:endnote w:type="continuationSeparator" w:id="0">
    <w:p w14:paraId="0420D8C0" w14:textId="77777777" w:rsidR="00C47DC7" w:rsidRDefault="00C4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7CF0" w14:textId="77777777" w:rsidR="00C47DC7" w:rsidRDefault="00C47DC7">
      <w:r>
        <w:separator/>
      </w:r>
    </w:p>
  </w:footnote>
  <w:footnote w:type="continuationSeparator" w:id="0">
    <w:p w14:paraId="42B09405" w14:textId="77777777" w:rsidR="00C47DC7" w:rsidRDefault="00C4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9898" w14:textId="77777777" w:rsidR="00F10F80" w:rsidRPr="00F10F80" w:rsidRDefault="00F10F80" w:rsidP="00F10F80">
    <w:pPr>
      <w:pStyle w:val="Header"/>
      <w:jc w:val="right"/>
      <w:rPr>
        <w:color w:val="221E1F"/>
      </w:rPr>
    </w:pPr>
    <w:r w:rsidRPr="00F10F80">
      <w:rPr>
        <w:color w:val="221E1F"/>
      </w:rPr>
      <w:t xml:space="preserve">Booth et al., </w:t>
    </w:r>
    <w:r w:rsidRPr="00F10F80">
      <w:rPr>
        <w:i/>
        <w:color w:val="221E1F"/>
      </w:rPr>
      <w:t>Systematic Approaches to a Successful Literature Review</w:t>
    </w:r>
    <w:r w:rsidRPr="00F10F80">
      <w:rPr>
        <w:color w:val="221E1F"/>
      </w:rPr>
      <w:t xml:space="preserve">, </w:t>
    </w:r>
    <w:r w:rsidRPr="00F10F80">
      <w:rPr>
        <w:i/>
        <w:color w:val="221E1F"/>
      </w:rPr>
      <w:t>3e</w:t>
    </w:r>
  </w:p>
  <w:p w14:paraId="3CCACFEB" w14:textId="77777777" w:rsidR="004762E3" w:rsidRPr="006F059D" w:rsidRDefault="006F059D" w:rsidP="00F10F80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TS3NDIyMTU0MrVQ0lEKTi0uzszPAykwrAUA/D/V+SwAAAA="/>
  </w:docVars>
  <w:rsids>
    <w:rsidRoot w:val="00BB21A9"/>
    <w:rsid w:val="00024CB8"/>
    <w:rsid w:val="00033437"/>
    <w:rsid w:val="000D566B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0F50"/>
    <w:rsid w:val="00B73564"/>
    <w:rsid w:val="00BB0C36"/>
    <w:rsid w:val="00BB21A9"/>
    <w:rsid w:val="00C039B2"/>
    <w:rsid w:val="00C048E3"/>
    <w:rsid w:val="00C266E0"/>
    <w:rsid w:val="00C47DC7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04FA5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10F80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7FDE9EE"/>
  <w15:docId w15:val="{B5D9D48B-EF48-4ED4-959F-B105492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DC7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7DC7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47DC7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7DC7"/>
    <w:rPr>
      <w:rFonts w:cstheme="majorBidi"/>
      <w:b/>
      <w:bCs/>
      <w:color w:val="2E74B5" w:themeColor="accent1" w:themeShade="BF"/>
      <w:sz w:val="36"/>
      <w:szCs w:val="28"/>
      <w:lang w:eastAsia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47DC7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C4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0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3651-B3A7-4786-94FC-19ACC075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364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Manmeet Kaur Tura</cp:lastModifiedBy>
  <cp:revision>2</cp:revision>
  <dcterms:created xsi:type="dcterms:W3CDTF">2022-01-18T15:36:00Z</dcterms:created>
  <dcterms:modified xsi:type="dcterms:W3CDTF">2022-01-18T15:36:00Z</dcterms:modified>
</cp:coreProperties>
</file>