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0E4E1" w14:textId="77777777" w:rsidR="00C738C4" w:rsidRPr="009A26A3" w:rsidRDefault="006A4196" w:rsidP="00C738C4">
      <w:pPr>
        <w:pStyle w:val="Title"/>
      </w:pPr>
      <w:r w:rsidRPr="009A26A3">
        <w:t>Exercises</w:t>
      </w:r>
    </w:p>
    <w:p w14:paraId="7FE931F3" w14:textId="77777777" w:rsidR="00C738C4" w:rsidRPr="00C738C4" w:rsidRDefault="006A4196" w:rsidP="00C738C4">
      <w:pPr>
        <w:pStyle w:val="Heading1"/>
      </w:pPr>
      <w:r>
        <w:t xml:space="preserve">Chapter 8: </w:t>
      </w:r>
      <w:proofErr w:type="spellStart"/>
      <w:r>
        <w:t>Synthesising</w:t>
      </w:r>
      <w:proofErr w:type="spellEnd"/>
      <w:r>
        <w:t xml:space="preserve"> and </w:t>
      </w:r>
      <w:proofErr w:type="spellStart"/>
      <w:r>
        <w:t>analysing</w:t>
      </w:r>
      <w:proofErr w:type="spellEnd"/>
      <w:r>
        <w:t xml:space="preserve"> qualitative studies</w:t>
      </w:r>
    </w:p>
    <w:p w14:paraId="302E298B" w14:textId="106311A3" w:rsidR="00894585" w:rsidRDefault="006A4196" w:rsidP="009A26A3">
      <w:pPr>
        <w:pStyle w:val="Heading2"/>
      </w:pPr>
      <w:r w:rsidRPr="006A4196">
        <w:t>Exercise 8-1</w:t>
      </w:r>
      <w:r w:rsidR="00F16758">
        <w:t>:</w:t>
      </w:r>
      <w:r w:rsidRPr="006A4196">
        <w:t xml:space="preserve"> Navigating around a Qualitative Evidence Synthesis (QES)</w:t>
      </w:r>
    </w:p>
    <w:tbl>
      <w:tblPr>
        <w:tblStyle w:val="TableGrid"/>
        <w:tblW w:w="0" w:type="auto"/>
        <w:tblLook w:val="04A0" w:firstRow="1" w:lastRow="0" w:firstColumn="1" w:lastColumn="0" w:noHBand="0" w:noVBand="1"/>
      </w:tblPr>
      <w:tblGrid>
        <w:gridCol w:w="8990"/>
      </w:tblGrid>
      <w:tr w:rsidR="00CB3EB5" w14:paraId="0DEA737B" w14:textId="77777777" w:rsidTr="00CB3EB5">
        <w:tc>
          <w:tcPr>
            <w:tcW w:w="9216" w:type="dxa"/>
          </w:tcPr>
          <w:p w14:paraId="75FC937B" w14:textId="77777777" w:rsidR="00CB3EB5" w:rsidRDefault="00CB3EB5" w:rsidP="00CB3EB5">
            <w:r>
              <w:t>Find an example of a qualitative evidence synthesis/qualitative systematic review. Use either the reading guide by Tong et al</w:t>
            </w:r>
            <w:r w:rsidR="00F16758">
              <w:t>.</w:t>
            </w:r>
            <w:r>
              <w:t xml:space="preserve"> (2016) or the SBU</w:t>
            </w:r>
            <w:r w:rsidR="00931B25">
              <w:t>.</w:t>
            </w:r>
            <w:r>
              <w:t xml:space="preserve"> </w:t>
            </w:r>
            <w:r>
              <w:rPr>
                <w:i/>
              </w:rPr>
              <w:t>Tool to assess methodological limitations of qualitative evidence synthesis</w:t>
            </w:r>
            <w:r>
              <w:t xml:space="preserve"> (</w:t>
            </w:r>
            <w:hyperlink r:id="rId8">
              <w:r>
                <w:rPr>
                  <w:color w:val="0563C1"/>
                  <w:u w:val="single"/>
                </w:rPr>
                <w:t>https://www.sbu.se/contentassets/14570b8112c5464cbb2c256c11674025/methodological_limitations_qualitative_evidence_synthesis.pdf</w:t>
              </w:r>
            </w:hyperlink>
            <w:r>
              <w:t>) to critically read the example you have found. Bearing in mind that, the journey is more important than your destination, answer:</w:t>
            </w:r>
          </w:p>
          <w:p w14:paraId="75B2DBA7" w14:textId="2B598270" w:rsidR="00CB3EB5" w:rsidRDefault="00CB3EB5" w:rsidP="00CB3EB5">
            <w:r>
              <w:t>1. Are the methods of your chosen example of a QES well reported?</w:t>
            </w:r>
          </w:p>
          <w:p w14:paraId="69A18D2D" w14:textId="23EDC753" w:rsidR="00CB3EB5" w:rsidRDefault="00CB3EB5" w:rsidP="00CB3EB5">
            <w:r>
              <w:t>2. Is this a good example of a published QES?</w:t>
            </w:r>
          </w:p>
          <w:p w14:paraId="45D4C084" w14:textId="6B484ECF" w:rsidR="00CB3EB5" w:rsidRDefault="00CB3EB5">
            <w:r>
              <w:t xml:space="preserve">3. What single improvement would you make to the methods of this </w:t>
            </w:r>
            <w:proofErr w:type="gramStart"/>
            <w:r>
              <w:t>particular QES</w:t>
            </w:r>
            <w:proofErr w:type="gramEnd"/>
            <w:r>
              <w:t>?</w:t>
            </w:r>
          </w:p>
        </w:tc>
      </w:tr>
    </w:tbl>
    <w:p w14:paraId="73EC1947" w14:textId="4CC9FF1D" w:rsidR="00894585" w:rsidRDefault="006A4196" w:rsidP="009A26A3">
      <w:pPr>
        <w:rPr>
          <w:color w:val="5B9BD5"/>
          <w:sz w:val="26"/>
          <w:szCs w:val="26"/>
        </w:rPr>
      </w:pPr>
      <w:bookmarkStart w:id="0" w:name="_heading=h.3whwml4" w:colFirst="0" w:colLast="0"/>
      <w:bookmarkEnd w:id="0"/>
      <w:r w:rsidRPr="006A4196">
        <w:rPr>
          <w:color w:val="5B9BD5"/>
          <w:sz w:val="26"/>
          <w:szCs w:val="26"/>
        </w:rPr>
        <w:t>Exercise 8-2</w:t>
      </w:r>
      <w:r w:rsidR="00F16758">
        <w:rPr>
          <w:color w:val="5B9BD5"/>
          <w:sz w:val="26"/>
          <w:szCs w:val="26"/>
        </w:rPr>
        <w:t>:</w:t>
      </w:r>
      <w:r w:rsidRPr="006A4196">
        <w:rPr>
          <w:color w:val="5B9BD5"/>
          <w:sz w:val="26"/>
          <w:szCs w:val="26"/>
        </w:rPr>
        <w:t xml:space="preserve"> Choosing your method of synthesis</w:t>
      </w:r>
    </w:p>
    <w:tbl>
      <w:tblPr>
        <w:tblStyle w:val="TableGrid"/>
        <w:tblW w:w="5000" w:type="pct"/>
        <w:tblLook w:val="0000" w:firstRow="0" w:lastRow="0" w:firstColumn="0" w:lastColumn="0" w:noHBand="0" w:noVBand="0"/>
      </w:tblPr>
      <w:tblGrid>
        <w:gridCol w:w="8990"/>
      </w:tblGrid>
      <w:tr w:rsidR="00CB3EB5" w14:paraId="1B76871D" w14:textId="77777777" w:rsidTr="009A26A3">
        <w:trPr>
          <w:trHeight w:val="3734"/>
        </w:trPr>
        <w:tc>
          <w:tcPr>
            <w:tcW w:w="5000" w:type="pct"/>
          </w:tcPr>
          <w:p w14:paraId="4392A849" w14:textId="77777777" w:rsidR="00894585" w:rsidRDefault="00CB3EB5" w:rsidP="009A26A3">
            <w:r>
              <w:t>Examine the different methods of synthesis outlined in this chapter. Sort them into those of</w:t>
            </w:r>
            <w:r w:rsidR="00F16758">
              <w:t xml:space="preserve"> </w:t>
            </w:r>
            <w:r>
              <w:t>current potential</w:t>
            </w:r>
            <w:r w:rsidR="00F16758">
              <w:t>s</w:t>
            </w:r>
            <w:r>
              <w:t xml:space="preserve"> for your review, those unlikely to prove useful at present, and those where</w:t>
            </w:r>
            <w:r w:rsidR="00F16758">
              <w:t xml:space="preserve"> </w:t>
            </w:r>
            <w:r>
              <w:t>you need further detail. Produce a draft learning plan for further reading/research on qualitative data synthesis.</w:t>
            </w:r>
          </w:p>
          <w:p w14:paraId="6C4EDD25" w14:textId="7C4CE003" w:rsidR="00894585" w:rsidRDefault="00CB3EB5" w:rsidP="009A26A3">
            <w:pPr>
              <w:rPr>
                <w:rFonts w:ascii="Arial" w:eastAsia="Arial" w:hAnsi="Arial" w:cs="Arial"/>
              </w:rPr>
            </w:pPr>
            <w:r>
              <w:rPr>
                <w:rFonts w:ascii="Arial" w:eastAsia="Arial" w:hAnsi="Arial" w:cs="Arial"/>
              </w:rPr>
              <w:t xml:space="preserve">1. </w:t>
            </w:r>
            <w:r>
              <w:t>Framework synthesis</w:t>
            </w:r>
          </w:p>
          <w:p w14:paraId="2886D279" w14:textId="77777777" w:rsidR="00894585" w:rsidRDefault="00CB3EB5" w:rsidP="009A26A3">
            <w:pPr>
              <w:ind w:left="792" w:hanging="360"/>
            </w:pPr>
            <w:r>
              <w:t>1a. Best Fit Framework synthesis</w:t>
            </w:r>
          </w:p>
          <w:p w14:paraId="57453383" w14:textId="2C3AC32F" w:rsidR="00894585" w:rsidRDefault="00CB3EB5" w:rsidP="009A26A3">
            <w:pPr>
              <w:rPr>
                <w:rFonts w:ascii="Arial" w:eastAsia="Arial" w:hAnsi="Arial" w:cs="Arial"/>
              </w:rPr>
            </w:pPr>
            <w:r>
              <w:rPr>
                <w:rFonts w:ascii="Arial" w:eastAsia="Arial" w:hAnsi="Arial" w:cs="Arial"/>
              </w:rPr>
              <w:t xml:space="preserve">2. </w:t>
            </w:r>
            <w:r>
              <w:t>Meta-ethnography</w:t>
            </w:r>
          </w:p>
          <w:p w14:paraId="14D61457" w14:textId="655EB1B9" w:rsidR="00894585" w:rsidRDefault="00CB3EB5" w:rsidP="009A26A3">
            <w:pPr>
              <w:rPr>
                <w:rFonts w:ascii="Arial" w:eastAsia="Arial" w:hAnsi="Arial" w:cs="Arial"/>
              </w:rPr>
            </w:pPr>
            <w:r>
              <w:rPr>
                <w:rFonts w:ascii="Arial" w:eastAsia="Arial" w:hAnsi="Arial" w:cs="Arial"/>
              </w:rPr>
              <w:t xml:space="preserve">3. </w:t>
            </w:r>
            <w:r>
              <w:t>Narrative synthesis (Also see Chapter 7)</w:t>
            </w:r>
          </w:p>
          <w:p w14:paraId="73D708B9" w14:textId="7CD4E344" w:rsidR="00894585" w:rsidRDefault="00CB3EB5" w:rsidP="009A26A3">
            <w:r>
              <w:rPr>
                <w:rFonts w:ascii="Arial" w:eastAsia="Arial" w:hAnsi="Arial" w:cs="Arial"/>
              </w:rPr>
              <w:t xml:space="preserve">4. </w:t>
            </w:r>
            <w:r>
              <w:t>Thematic synthesis</w:t>
            </w:r>
          </w:p>
        </w:tc>
      </w:tr>
    </w:tbl>
    <w:tbl>
      <w:tblPr>
        <w:tblW w:w="92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5"/>
        <w:gridCol w:w="3080"/>
        <w:gridCol w:w="3045"/>
      </w:tblGrid>
      <w:tr w:rsidR="00C738C4" w14:paraId="02E0C30E" w14:textId="77777777" w:rsidTr="000209CF">
        <w:trPr>
          <w:trHeight w:val="60"/>
        </w:trPr>
        <w:tc>
          <w:tcPr>
            <w:tcW w:w="3085" w:type="dxa"/>
            <w:tcBorders>
              <w:top w:val="single" w:sz="4" w:space="0" w:color="000000"/>
              <w:left w:val="single" w:sz="4" w:space="0" w:color="000000"/>
              <w:bottom w:val="single" w:sz="4" w:space="0" w:color="000000"/>
              <w:right w:val="single" w:sz="4" w:space="0" w:color="000000"/>
            </w:tcBorders>
          </w:tcPr>
          <w:p w14:paraId="42EF9DB1" w14:textId="77777777" w:rsidR="00894585" w:rsidRDefault="00C738C4">
            <w:r>
              <w:t>Current potential</w:t>
            </w:r>
          </w:p>
        </w:tc>
        <w:tc>
          <w:tcPr>
            <w:tcW w:w="3080" w:type="dxa"/>
            <w:tcBorders>
              <w:top w:val="single" w:sz="4" w:space="0" w:color="000000"/>
              <w:left w:val="single" w:sz="4" w:space="0" w:color="000000"/>
              <w:bottom w:val="single" w:sz="4" w:space="0" w:color="000000"/>
              <w:right w:val="single" w:sz="4" w:space="0" w:color="000000"/>
            </w:tcBorders>
          </w:tcPr>
          <w:p w14:paraId="7D81737A" w14:textId="77777777" w:rsidR="00894585" w:rsidRDefault="00C738C4">
            <w:r>
              <w:t>Further detail required</w:t>
            </w:r>
          </w:p>
        </w:tc>
        <w:tc>
          <w:tcPr>
            <w:tcW w:w="3045" w:type="dxa"/>
            <w:tcBorders>
              <w:top w:val="single" w:sz="4" w:space="0" w:color="000000"/>
              <w:left w:val="single" w:sz="4" w:space="0" w:color="000000"/>
              <w:bottom w:val="single" w:sz="4" w:space="0" w:color="000000"/>
              <w:right w:val="single" w:sz="4" w:space="0" w:color="000000"/>
            </w:tcBorders>
          </w:tcPr>
          <w:p w14:paraId="6A3809E7" w14:textId="77777777" w:rsidR="00894585" w:rsidRDefault="00C738C4">
            <w:r>
              <w:t>Not relevant at present</w:t>
            </w:r>
          </w:p>
        </w:tc>
      </w:tr>
      <w:tr w:rsidR="00C738C4" w14:paraId="3F393E5D" w14:textId="77777777" w:rsidTr="000209CF">
        <w:trPr>
          <w:trHeight w:val="60"/>
        </w:trPr>
        <w:tc>
          <w:tcPr>
            <w:tcW w:w="3085" w:type="dxa"/>
            <w:tcBorders>
              <w:top w:val="single" w:sz="4" w:space="0" w:color="000000"/>
              <w:left w:val="single" w:sz="4" w:space="0" w:color="000000"/>
              <w:bottom w:val="single" w:sz="4" w:space="0" w:color="000000"/>
              <w:right w:val="single" w:sz="4" w:space="0" w:color="000000"/>
            </w:tcBorders>
          </w:tcPr>
          <w:p w14:paraId="03A7A54A" w14:textId="77777777" w:rsidR="00C738C4" w:rsidRDefault="00C738C4" w:rsidP="00C738C4"/>
        </w:tc>
        <w:tc>
          <w:tcPr>
            <w:tcW w:w="3080" w:type="dxa"/>
            <w:tcBorders>
              <w:top w:val="single" w:sz="4" w:space="0" w:color="000000"/>
              <w:left w:val="single" w:sz="4" w:space="0" w:color="000000"/>
              <w:bottom w:val="single" w:sz="4" w:space="0" w:color="000000"/>
              <w:right w:val="single" w:sz="4" w:space="0" w:color="000000"/>
            </w:tcBorders>
          </w:tcPr>
          <w:p w14:paraId="517CBA03" w14:textId="77777777" w:rsidR="00C738C4" w:rsidRDefault="00C738C4" w:rsidP="00C738C4"/>
        </w:tc>
        <w:tc>
          <w:tcPr>
            <w:tcW w:w="3045" w:type="dxa"/>
            <w:tcBorders>
              <w:top w:val="single" w:sz="4" w:space="0" w:color="000000"/>
              <w:left w:val="single" w:sz="4" w:space="0" w:color="000000"/>
              <w:bottom w:val="single" w:sz="4" w:space="0" w:color="000000"/>
              <w:right w:val="single" w:sz="4" w:space="0" w:color="000000"/>
            </w:tcBorders>
          </w:tcPr>
          <w:p w14:paraId="38F8E36A" w14:textId="77777777" w:rsidR="00C738C4" w:rsidRDefault="00C738C4" w:rsidP="00C738C4"/>
        </w:tc>
      </w:tr>
    </w:tbl>
    <w:tbl>
      <w:tblPr>
        <w:tblStyle w:val="TableGrid"/>
        <w:tblW w:w="5000" w:type="pct"/>
        <w:tblLook w:val="0000" w:firstRow="0" w:lastRow="0" w:firstColumn="0" w:lastColumn="0" w:noHBand="0" w:noVBand="0"/>
      </w:tblPr>
      <w:tblGrid>
        <w:gridCol w:w="8990"/>
      </w:tblGrid>
      <w:tr w:rsidR="00C738C4" w14:paraId="2595D226" w14:textId="77777777" w:rsidTr="009A26A3">
        <w:trPr>
          <w:trHeight w:val="883"/>
        </w:trPr>
        <w:tc>
          <w:tcPr>
            <w:tcW w:w="5000" w:type="pct"/>
          </w:tcPr>
          <w:p w14:paraId="121A3BFF" w14:textId="77777777" w:rsidR="00894585" w:rsidRDefault="00C738C4" w:rsidP="009A26A3">
            <w:r>
              <w:lastRenderedPageBreak/>
              <w:t>To find out more on data synthesis I am going to read/research:</w:t>
            </w:r>
          </w:p>
          <w:p w14:paraId="137C60AF" w14:textId="77777777" w:rsidR="00894585" w:rsidRDefault="00C738C4" w:rsidP="009A26A3">
            <w:r>
              <w:t>By __/__/202_</w:t>
            </w:r>
          </w:p>
        </w:tc>
      </w:tr>
    </w:tbl>
    <w:p w14:paraId="793C45A5" w14:textId="6D291BAB" w:rsidR="00894585" w:rsidRDefault="006A4196" w:rsidP="009A26A3">
      <w:pPr>
        <w:pStyle w:val="Heading2"/>
      </w:pPr>
      <w:bookmarkStart w:id="1" w:name="_heading=h.2bn6wsx" w:colFirst="0" w:colLast="0"/>
      <w:bookmarkEnd w:id="1"/>
      <w:r w:rsidRPr="006A4196">
        <w:t>Exercise 8-3</w:t>
      </w:r>
      <w:r w:rsidR="00F16758">
        <w:t>:</w:t>
      </w:r>
      <w:r w:rsidRPr="006A4196">
        <w:t xml:space="preserve"> Helpful display of themes and concepts </w:t>
      </w:r>
    </w:p>
    <w:tbl>
      <w:tblPr>
        <w:tblStyle w:val="TableGrid"/>
        <w:tblW w:w="5000" w:type="pct"/>
        <w:tblLook w:val="0000" w:firstRow="0" w:lastRow="0" w:firstColumn="0" w:lastColumn="0" w:noHBand="0" w:noVBand="0"/>
      </w:tblPr>
      <w:tblGrid>
        <w:gridCol w:w="8990"/>
      </w:tblGrid>
      <w:tr w:rsidR="00C738C4" w14:paraId="00E96571" w14:textId="77777777" w:rsidTr="009A26A3">
        <w:trPr>
          <w:trHeight w:val="1805"/>
        </w:trPr>
        <w:tc>
          <w:tcPr>
            <w:tcW w:w="5000" w:type="pct"/>
          </w:tcPr>
          <w:p w14:paraId="37FD0659" w14:textId="5D17546C" w:rsidR="00894585" w:rsidRDefault="00C738C4">
            <w:r>
              <w:t>Briefly reflect on a research study from a journal article that you have recently read, not necessarily a systematic review. How does the presentation of themes and concepts help you when reading the study? Does anything make the themes or concepts difficult to understand and interpret? If so, what? How would you improve them?</w:t>
            </w:r>
          </w:p>
        </w:tc>
      </w:tr>
    </w:tbl>
    <w:p w14:paraId="14E5631D" w14:textId="77777777" w:rsidR="0070463C" w:rsidRPr="00F10F80" w:rsidRDefault="0070463C" w:rsidP="00C738C4"/>
    <w:sectPr w:rsidR="0070463C" w:rsidRPr="00F10F80" w:rsidSect="00D83A68">
      <w:headerReference w:type="default" r:id="rId9"/>
      <w:pgSz w:w="12240" w:h="15840"/>
      <w:pgMar w:top="1440" w:right="180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52A5C" w14:textId="77777777" w:rsidR="00C738C4" w:rsidRDefault="00C738C4">
      <w:r>
        <w:separator/>
      </w:r>
    </w:p>
  </w:endnote>
  <w:endnote w:type="continuationSeparator" w:id="0">
    <w:p w14:paraId="382BF670" w14:textId="77777777" w:rsidR="00C738C4" w:rsidRDefault="00C73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YNMV E+ CONTRACT">
    <w:altName w:val="WYNMV E+ CONTRAC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68E6E" w14:textId="77777777" w:rsidR="00C738C4" w:rsidRDefault="00C738C4">
      <w:r>
        <w:separator/>
      </w:r>
    </w:p>
  </w:footnote>
  <w:footnote w:type="continuationSeparator" w:id="0">
    <w:p w14:paraId="3A33A1A5" w14:textId="77777777" w:rsidR="00C738C4" w:rsidRDefault="00C738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55FA6" w14:textId="77777777" w:rsidR="00F10F80" w:rsidRPr="00F10F80" w:rsidRDefault="00F10F80" w:rsidP="00F10F80">
    <w:pPr>
      <w:pStyle w:val="Header"/>
      <w:jc w:val="right"/>
      <w:rPr>
        <w:color w:val="221E1F"/>
      </w:rPr>
    </w:pPr>
    <w:r w:rsidRPr="00F10F80">
      <w:rPr>
        <w:color w:val="221E1F"/>
      </w:rPr>
      <w:t xml:space="preserve">Booth et al., </w:t>
    </w:r>
    <w:r w:rsidRPr="00F10F80">
      <w:rPr>
        <w:i/>
        <w:color w:val="221E1F"/>
      </w:rPr>
      <w:t>Systematic Approaches to a Successful Literature Review</w:t>
    </w:r>
    <w:r w:rsidRPr="00F10F80">
      <w:rPr>
        <w:color w:val="221E1F"/>
      </w:rPr>
      <w:t xml:space="preserve">, </w:t>
    </w:r>
    <w:r w:rsidRPr="00F10F80">
      <w:rPr>
        <w:i/>
        <w:color w:val="221E1F"/>
      </w:rPr>
      <w:t>3e</w:t>
    </w:r>
  </w:p>
  <w:p w14:paraId="1BA368D4" w14:textId="77777777" w:rsidR="004762E3" w:rsidRPr="006F059D" w:rsidRDefault="006F059D" w:rsidP="00F10F80">
    <w:pPr>
      <w:pStyle w:val="Header"/>
      <w:jc w:val="right"/>
    </w:pPr>
    <w:r w:rsidRPr="0050025D">
      <w:t>SAGE Publishing, 202</w:t>
    </w:r>
    <w:r w:rsidR="00FD6C0D">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4E172C"/>
    <w:multiLevelType w:val="multilevel"/>
    <w:tmpl w:val="3118BA0A"/>
    <w:lvl w:ilvl="0">
      <w:start w:val="1"/>
      <w:numFmt w:val="decimal"/>
      <w:lvlText w:val="%1."/>
      <w:lvlJc w:val="left"/>
      <w:pPr>
        <w:ind w:left="360" w:hanging="360"/>
      </w:pPr>
      <w:rPr>
        <w:vertAlign w:val="baseline"/>
      </w:rPr>
    </w:lvl>
    <w:lvl w:ilvl="1">
      <w:start w:val="1"/>
      <w:numFmt w:val="bullet"/>
      <w:lvlText w:val="o"/>
      <w:lvlJc w:val="left"/>
      <w:pPr>
        <w:ind w:left="1080" w:hanging="360"/>
      </w:pPr>
      <w:rPr>
        <w:rFonts w:ascii="Arial" w:eastAsia="Arial" w:hAnsi="Arial" w:cs="Arial"/>
        <w:vertAlign w:val="baseline"/>
      </w:rPr>
    </w:lvl>
    <w:lvl w:ilvl="2">
      <w:start w:val="1"/>
      <w:numFmt w:val="bullet"/>
      <w:lvlText w:val="▪"/>
      <w:lvlJc w:val="left"/>
      <w:pPr>
        <w:ind w:left="1800" w:hanging="360"/>
      </w:pPr>
      <w:rPr>
        <w:rFonts w:ascii="Arial" w:eastAsia="Arial" w:hAnsi="Arial" w:cs="Arial"/>
        <w:vertAlign w:val="baseline"/>
      </w:rPr>
    </w:lvl>
    <w:lvl w:ilvl="3">
      <w:start w:val="1"/>
      <w:numFmt w:val="bullet"/>
      <w:lvlText w:val="●"/>
      <w:lvlJc w:val="left"/>
      <w:pPr>
        <w:ind w:left="2520" w:hanging="360"/>
      </w:pPr>
      <w:rPr>
        <w:rFonts w:ascii="Arial" w:eastAsia="Arial" w:hAnsi="Arial" w:cs="Arial"/>
        <w:vertAlign w:val="baseline"/>
      </w:rPr>
    </w:lvl>
    <w:lvl w:ilvl="4">
      <w:start w:val="1"/>
      <w:numFmt w:val="bullet"/>
      <w:lvlText w:val="o"/>
      <w:lvlJc w:val="left"/>
      <w:pPr>
        <w:ind w:left="3240" w:hanging="360"/>
      </w:pPr>
      <w:rPr>
        <w:rFonts w:ascii="Arial" w:eastAsia="Arial" w:hAnsi="Arial" w:cs="Arial"/>
        <w:vertAlign w:val="baseline"/>
      </w:rPr>
    </w:lvl>
    <w:lvl w:ilvl="5">
      <w:start w:val="1"/>
      <w:numFmt w:val="bullet"/>
      <w:lvlText w:val="▪"/>
      <w:lvlJc w:val="left"/>
      <w:pPr>
        <w:ind w:left="3960" w:hanging="360"/>
      </w:pPr>
      <w:rPr>
        <w:rFonts w:ascii="Arial" w:eastAsia="Arial" w:hAnsi="Arial" w:cs="Arial"/>
        <w:vertAlign w:val="baseline"/>
      </w:rPr>
    </w:lvl>
    <w:lvl w:ilvl="6">
      <w:start w:val="1"/>
      <w:numFmt w:val="bullet"/>
      <w:lvlText w:val="●"/>
      <w:lvlJc w:val="left"/>
      <w:pPr>
        <w:ind w:left="4680" w:hanging="360"/>
      </w:pPr>
      <w:rPr>
        <w:rFonts w:ascii="Arial" w:eastAsia="Arial" w:hAnsi="Arial" w:cs="Arial"/>
        <w:vertAlign w:val="baseline"/>
      </w:rPr>
    </w:lvl>
    <w:lvl w:ilvl="7">
      <w:start w:val="1"/>
      <w:numFmt w:val="bullet"/>
      <w:lvlText w:val="o"/>
      <w:lvlJc w:val="left"/>
      <w:pPr>
        <w:ind w:left="5400" w:hanging="360"/>
      </w:pPr>
      <w:rPr>
        <w:rFonts w:ascii="Arial" w:eastAsia="Arial" w:hAnsi="Arial" w:cs="Arial"/>
        <w:vertAlign w:val="baseline"/>
      </w:rPr>
    </w:lvl>
    <w:lvl w:ilvl="8">
      <w:start w:val="1"/>
      <w:numFmt w:val="bullet"/>
      <w:lvlText w:val="▪"/>
      <w:lvlJc w:val="left"/>
      <w:pPr>
        <w:ind w:left="6120" w:hanging="360"/>
      </w:pPr>
      <w:rPr>
        <w:rFonts w:ascii="Arial" w:eastAsia="Arial" w:hAnsi="Arial" w:cs="Arial"/>
        <w:vertAlign w:val="baseline"/>
      </w:rPr>
    </w:lvl>
  </w:abstractNum>
  <w:abstractNum w:abstractNumId="8"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C0A6394"/>
    <w:multiLevelType w:val="multilevel"/>
    <w:tmpl w:val="DAB4D65C"/>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5"/>
  </w:num>
  <w:num w:numId="2">
    <w:abstractNumId w:val="12"/>
  </w:num>
  <w:num w:numId="3">
    <w:abstractNumId w:val="9"/>
  </w:num>
  <w:num w:numId="4">
    <w:abstractNumId w:val="6"/>
  </w:num>
  <w:num w:numId="5">
    <w:abstractNumId w:val="8"/>
  </w:num>
  <w:num w:numId="6">
    <w:abstractNumId w:val="4"/>
  </w:num>
  <w:num w:numId="7">
    <w:abstractNumId w:val="2"/>
  </w:num>
  <w:num w:numId="8">
    <w:abstractNumId w:val="1"/>
  </w:num>
  <w:num w:numId="9">
    <w:abstractNumId w:val="0"/>
  </w:num>
  <w:num w:numId="10">
    <w:abstractNumId w:val="3"/>
  </w:num>
  <w:num w:numId="11">
    <w:abstractNumId w:val="10"/>
  </w:num>
  <w:num w:numId="12">
    <w:abstractNumId w:val="1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markup="0"/>
  <w:trackRevisions/>
  <w:defaultTabStop w:val="720"/>
  <w:drawingGridHorizontalSpacing w:val="120"/>
  <w:displayHorizontalDrawingGridEvery w:val="2"/>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I3MbQ0MbE0NDa2NDRU0lEKTi0uzszPAykwqgUARrHAuywAAAA="/>
  </w:docVars>
  <w:rsids>
    <w:rsidRoot w:val="00CB3EB5"/>
    <w:rsid w:val="00024CB8"/>
    <w:rsid w:val="00033437"/>
    <w:rsid w:val="000F388C"/>
    <w:rsid w:val="0015405F"/>
    <w:rsid w:val="0017404C"/>
    <w:rsid w:val="00185227"/>
    <w:rsid w:val="001A239F"/>
    <w:rsid w:val="001B761C"/>
    <w:rsid w:val="001F7343"/>
    <w:rsid w:val="00227074"/>
    <w:rsid w:val="00272B2E"/>
    <w:rsid w:val="002C44D0"/>
    <w:rsid w:val="002D0F36"/>
    <w:rsid w:val="002D5319"/>
    <w:rsid w:val="002F62BA"/>
    <w:rsid w:val="00327683"/>
    <w:rsid w:val="00331370"/>
    <w:rsid w:val="00361935"/>
    <w:rsid w:val="00365504"/>
    <w:rsid w:val="00370467"/>
    <w:rsid w:val="00393EAF"/>
    <w:rsid w:val="00396AD3"/>
    <w:rsid w:val="003B6091"/>
    <w:rsid w:val="003C4235"/>
    <w:rsid w:val="003E708D"/>
    <w:rsid w:val="003E7BF7"/>
    <w:rsid w:val="003F0E55"/>
    <w:rsid w:val="0041308D"/>
    <w:rsid w:val="00461F35"/>
    <w:rsid w:val="004762E3"/>
    <w:rsid w:val="004817D8"/>
    <w:rsid w:val="00486A8A"/>
    <w:rsid w:val="004A1135"/>
    <w:rsid w:val="004B17D5"/>
    <w:rsid w:val="004C7FAF"/>
    <w:rsid w:val="004E02C0"/>
    <w:rsid w:val="004E5CF4"/>
    <w:rsid w:val="00500B36"/>
    <w:rsid w:val="00533876"/>
    <w:rsid w:val="0053536D"/>
    <w:rsid w:val="00542CC3"/>
    <w:rsid w:val="005646CF"/>
    <w:rsid w:val="0058171D"/>
    <w:rsid w:val="00582851"/>
    <w:rsid w:val="00593132"/>
    <w:rsid w:val="00616A17"/>
    <w:rsid w:val="00637127"/>
    <w:rsid w:val="006376F7"/>
    <w:rsid w:val="006537C0"/>
    <w:rsid w:val="00661127"/>
    <w:rsid w:val="0067627F"/>
    <w:rsid w:val="0069184C"/>
    <w:rsid w:val="006A4196"/>
    <w:rsid w:val="006C7443"/>
    <w:rsid w:val="006D1107"/>
    <w:rsid w:val="006E1D22"/>
    <w:rsid w:val="006F059D"/>
    <w:rsid w:val="006F43FC"/>
    <w:rsid w:val="0070463C"/>
    <w:rsid w:val="0072507A"/>
    <w:rsid w:val="007557A1"/>
    <w:rsid w:val="00761723"/>
    <w:rsid w:val="007B2823"/>
    <w:rsid w:val="007B669D"/>
    <w:rsid w:val="00804E85"/>
    <w:rsid w:val="00811EC9"/>
    <w:rsid w:val="00812742"/>
    <w:rsid w:val="00852986"/>
    <w:rsid w:val="00870008"/>
    <w:rsid w:val="00876836"/>
    <w:rsid w:val="00894585"/>
    <w:rsid w:val="008978D0"/>
    <w:rsid w:val="008B339D"/>
    <w:rsid w:val="008C4617"/>
    <w:rsid w:val="008D029E"/>
    <w:rsid w:val="008E46E0"/>
    <w:rsid w:val="008F6092"/>
    <w:rsid w:val="00931319"/>
    <w:rsid w:val="00931B25"/>
    <w:rsid w:val="00956287"/>
    <w:rsid w:val="0096128C"/>
    <w:rsid w:val="00963D40"/>
    <w:rsid w:val="00974AA9"/>
    <w:rsid w:val="00991CF3"/>
    <w:rsid w:val="009A26A3"/>
    <w:rsid w:val="009A40A6"/>
    <w:rsid w:val="009B2FE8"/>
    <w:rsid w:val="009B7BBD"/>
    <w:rsid w:val="00A059F3"/>
    <w:rsid w:val="00A1465F"/>
    <w:rsid w:val="00A324FE"/>
    <w:rsid w:val="00A44E55"/>
    <w:rsid w:val="00A77424"/>
    <w:rsid w:val="00A84C45"/>
    <w:rsid w:val="00AB42AC"/>
    <w:rsid w:val="00AD5452"/>
    <w:rsid w:val="00AD5E2E"/>
    <w:rsid w:val="00AF0C3C"/>
    <w:rsid w:val="00AF311C"/>
    <w:rsid w:val="00AF4F8B"/>
    <w:rsid w:val="00B164AA"/>
    <w:rsid w:val="00B31FED"/>
    <w:rsid w:val="00B36615"/>
    <w:rsid w:val="00B42E08"/>
    <w:rsid w:val="00B73564"/>
    <w:rsid w:val="00BB0C36"/>
    <w:rsid w:val="00C039B2"/>
    <w:rsid w:val="00C048E3"/>
    <w:rsid w:val="00C266E0"/>
    <w:rsid w:val="00C55F1A"/>
    <w:rsid w:val="00C6457F"/>
    <w:rsid w:val="00C738C4"/>
    <w:rsid w:val="00C8654C"/>
    <w:rsid w:val="00CB2339"/>
    <w:rsid w:val="00CB3EB5"/>
    <w:rsid w:val="00CD1179"/>
    <w:rsid w:val="00CE06A4"/>
    <w:rsid w:val="00CE414B"/>
    <w:rsid w:val="00CF39F3"/>
    <w:rsid w:val="00CF5F08"/>
    <w:rsid w:val="00D04FA5"/>
    <w:rsid w:val="00D100D0"/>
    <w:rsid w:val="00D33536"/>
    <w:rsid w:val="00D37AF2"/>
    <w:rsid w:val="00D46302"/>
    <w:rsid w:val="00D61BCA"/>
    <w:rsid w:val="00D667AA"/>
    <w:rsid w:val="00D83A68"/>
    <w:rsid w:val="00D8701F"/>
    <w:rsid w:val="00DA246F"/>
    <w:rsid w:val="00E06479"/>
    <w:rsid w:val="00E21D27"/>
    <w:rsid w:val="00E352E1"/>
    <w:rsid w:val="00E52712"/>
    <w:rsid w:val="00E74418"/>
    <w:rsid w:val="00EB2A08"/>
    <w:rsid w:val="00EC67A7"/>
    <w:rsid w:val="00EC6AC2"/>
    <w:rsid w:val="00F01A6C"/>
    <w:rsid w:val="00F10F80"/>
    <w:rsid w:val="00F16758"/>
    <w:rsid w:val="00F25E6B"/>
    <w:rsid w:val="00F4373D"/>
    <w:rsid w:val="00F54DB9"/>
    <w:rsid w:val="00F61361"/>
    <w:rsid w:val="00F70E90"/>
    <w:rsid w:val="00F7153D"/>
    <w:rsid w:val="00F77A8F"/>
    <w:rsid w:val="00F9515B"/>
    <w:rsid w:val="00FD6C0D"/>
    <w:rsid w:val="00FE64DE"/>
    <w:rsid w:val="00FF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2C363570"/>
  <w15:docId w15:val="{1331D0D9-9F04-4FB5-AFC2-F0DCDDDE2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38C4"/>
    <w:pPr>
      <w:spacing w:line="360" w:lineRule="auto"/>
      <w:contextualSpacing/>
    </w:pPr>
    <w:rPr>
      <w:sz w:val="24"/>
      <w:szCs w:val="24"/>
    </w:rPr>
  </w:style>
  <w:style w:type="paragraph" w:styleId="Heading1">
    <w:name w:val="heading 1"/>
    <w:basedOn w:val="Normal"/>
    <w:next w:val="Normal"/>
    <w:link w:val="Heading1Char"/>
    <w:autoRedefine/>
    <w:uiPriority w:val="9"/>
    <w:qFormat/>
    <w:rsid w:val="00C738C4"/>
    <w:pPr>
      <w:keepNext/>
      <w:keepLines/>
      <w:spacing w:before="100" w:after="100"/>
      <w:outlineLvl w:val="0"/>
    </w:pPr>
    <w:rPr>
      <w:rFonts w:cstheme="majorBidi"/>
      <w:b/>
      <w:bCs/>
      <w:color w:val="2E74B5" w:themeColor="accent1" w:themeShade="BF"/>
      <w:sz w:val="36"/>
      <w:szCs w:val="28"/>
      <w:lang w:eastAsia="en-GB"/>
    </w:rPr>
  </w:style>
  <w:style w:type="paragraph" w:styleId="Heading2">
    <w:name w:val="heading 2"/>
    <w:basedOn w:val="Normal"/>
    <w:next w:val="Normal"/>
    <w:link w:val="Heading2Char"/>
    <w:autoRedefine/>
    <w:unhideWhenUsed/>
    <w:qFormat/>
    <w:rsid w:val="00C738C4"/>
    <w:pPr>
      <w:keepNext/>
      <w:keepLines/>
      <w:spacing w:before="100" w:after="100"/>
      <w:outlineLvl w:val="1"/>
    </w:pPr>
    <w:rPr>
      <w:b/>
      <w:bCs/>
      <w:color w:val="5B9BD5"/>
      <w:sz w:val="26"/>
      <w:szCs w:val="26"/>
    </w:rPr>
  </w:style>
  <w:style w:type="paragraph" w:styleId="Heading3">
    <w:name w:val="heading 3"/>
    <w:basedOn w:val="Normal"/>
    <w:next w:val="Normal"/>
    <w:link w:val="Heading3Char"/>
    <w:autoRedefine/>
    <w:uiPriority w:val="9"/>
    <w:unhideWhenUsed/>
    <w:qFormat/>
    <w:rsid w:val="00991CF3"/>
    <w:pPr>
      <w:keepNext/>
      <w:keepLines/>
      <w:spacing w:before="100" w:after="100"/>
      <w:outlineLvl w:val="2"/>
    </w:pPr>
    <w:rPr>
      <w:rFonts w:eastAsiaTheme="majorEastAsia" w:cstheme="majorBidi"/>
      <w:b/>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2CC3"/>
    <w:pPr>
      <w:tabs>
        <w:tab w:val="center" w:pos="4320"/>
        <w:tab w:val="right" w:pos="8640"/>
      </w:tabs>
    </w:pPr>
  </w:style>
  <w:style w:type="character" w:styleId="PageNumber">
    <w:name w:val="page number"/>
    <w:basedOn w:val="DefaultParagraphFont"/>
    <w:rsid w:val="003E708D"/>
  </w:style>
  <w:style w:type="paragraph" w:styleId="ListParagraph">
    <w:name w:val="List Paragraph"/>
    <w:basedOn w:val="Normal"/>
    <w:uiPriority w:val="34"/>
    <w:qFormat/>
    <w:rsid w:val="0096128C"/>
    <w:rPr>
      <w:rFonts w:eastAsia="Calibri"/>
      <w:szCs w:val="22"/>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pPr>
    <w:rPr>
      <w:rFonts w:eastAsia="Calibri"/>
      <w:szCs w:val="22"/>
    </w:rPr>
  </w:style>
  <w:style w:type="paragraph" w:customStyle="1" w:styleId="ReferenceText">
    <w:name w:val="Reference Text"/>
    <w:basedOn w:val="Normal"/>
    <w:uiPriority w:val="99"/>
    <w:qFormat/>
    <w:rsid w:val="00542CC3"/>
    <w:pPr>
      <w:spacing w:before="120"/>
      <w:ind w:left="720" w:hanging="720"/>
    </w:pPr>
    <w:rPr>
      <w:rFonts w:eastAsiaTheme="minorHAnsi" w:cstheme="minorBidi"/>
      <w:szCs w:val="22"/>
    </w:rPr>
  </w:style>
  <w:style w:type="paragraph" w:styleId="Footer">
    <w:name w:val="footer"/>
    <w:basedOn w:val="Normal"/>
    <w:link w:val="FooterChar"/>
    <w:rsid w:val="004762E3"/>
    <w:pPr>
      <w:tabs>
        <w:tab w:val="center" w:pos="4680"/>
        <w:tab w:val="right" w:pos="9360"/>
      </w:tabs>
    </w:p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qFormat/>
    <w:rsid w:val="00F61361"/>
    <w:pPr>
      <w:pBdr>
        <w:bottom w:val="single" w:sz="8" w:space="4" w:color="5B9BD5" w:themeColor="accent1"/>
      </w:pBdr>
      <w:spacing w:after="300"/>
    </w:pPr>
    <w:rPr>
      <w:rFonts w:eastAsiaTheme="majorEastAsia" w:cstheme="majorBidi"/>
      <w:color w:val="1F4E79" w:themeColor="accent1" w:themeShade="80"/>
      <w:spacing w:val="5"/>
      <w:kern w:val="28"/>
      <w:sz w:val="52"/>
      <w:szCs w:val="52"/>
    </w:rPr>
  </w:style>
  <w:style w:type="character" w:customStyle="1" w:styleId="TitleChar">
    <w:name w:val="Title Char"/>
    <w:basedOn w:val="DefaultParagraphFont"/>
    <w:link w:val="Title"/>
    <w:rsid w:val="00F61361"/>
    <w:rPr>
      <w:rFonts w:eastAsiaTheme="majorEastAsia" w:cstheme="majorBidi"/>
      <w:color w:val="1F4E79" w:themeColor="accent1" w:themeShade="80"/>
      <w:spacing w:val="5"/>
      <w:kern w:val="28"/>
      <w:sz w:val="52"/>
      <w:szCs w:val="52"/>
    </w:rPr>
  </w:style>
  <w:style w:type="character" w:customStyle="1" w:styleId="Heading1Char">
    <w:name w:val="Heading 1 Char"/>
    <w:basedOn w:val="DefaultParagraphFont"/>
    <w:link w:val="Heading1"/>
    <w:uiPriority w:val="9"/>
    <w:rsid w:val="00C738C4"/>
    <w:rPr>
      <w:rFonts w:cstheme="majorBidi"/>
      <w:b/>
      <w:bCs/>
      <w:color w:val="2E74B5" w:themeColor="accent1" w:themeShade="BF"/>
      <w:sz w:val="36"/>
      <w:szCs w:val="28"/>
      <w:lang w:eastAsia="en-GB"/>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link w:val="Heading2"/>
    <w:rsid w:val="00C738C4"/>
    <w:rPr>
      <w:b/>
      <w:bCs/>
      <w:color w:val="5B9BD5"/>
      <w:sz w:val="26"/>
      <w:szCs w:val="26"/>
    </w:rPr>
  </w:style>
  <w:style w:type="paragraph" w:customStyle="1" w:styleId="BulletedList">
    <w:name w:val="Bulleted List"/>
    <w:basedOn w:val="Normal"/>
    <w:qFormat/>
    <w:rsid w:val="00542CC3"/>
    <w:pPr>
      <w:numPr>
        <w:numId w:val="12"/>
      </w:numPr>
    </w:pPr>
  </w:style>
  <w:style w:type="character" w:customStyle="1" w:styleId="Heading3Char">
    <w:name w:val="Heading 3 Char"/>
    <w:basedOn w:val="DefaultParagraphFont"/>
    <w:link w:val="Heading3"/>
    <w:uiPriority w:val="9"/>
    <w:rsid w:val="00991CF3"/>
    <w:rPr>
      <w:rFonts w:eastAsiaTheme="majorEastAsia" w:cstheme="majorBidi"/>
      <w:b/>
      <w:color w:val="1F4E79" w:themeColor="accent1" w:themeShade="80"/>
      <w:sz w:val="24"/>
      <w:szCs w:val="24"/>
    </w:rPr>
  </w:style>
  <w:style w:type="character" w:customStyle="1" w:styleId="HeaderChar">
    <w:name w:val="Header Char"/>
    <w:basedOn w:val="DefaultParagraphFont"/>
    <w:link w:val="Header"/>
    <w:rsid w:val="006F059D"/>
    <w:rPr>
      <w:sz w:val="24"/>
      <w:szCs w:val="24"/>
    </w:rPr>
  </w:style>
  <w:style w:type="paragraph" w:customStyle="1" w:styleId="Default">
    <w:name w:val="Default"/>
    <w:rsid w:val="0070463C"/>
    <w:pPr>
      <w:autoSpaceDE w:val="0"/>
      <w:autoSpaceDN w:val="0"/>
      <w:adjustRightInd w:val="0"/>
    </w:pPr>
    <w:rPr>
      <w:rFonts w:ascii="WYNMV E+ CONTRACT" w:hAnsi="WYNMV E+ CONTRACT" w:cs="WYNMV E+ CONTRACT"/>
      <w:color w:val="000000"/>
      <w:sz w:val="24"/>
      <w:szCs w:val="24"/>
    </w:rPr>
  </w:style>
  <w:style w:type="table" w:styleId="TableGrid">
    <w:name w:val="Table Grid"/>
    <w:basedOn w:val="TableNormal"/>
    <w:rsid w:val="00C738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A26A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bu.se/contentassets/14570b8112c5464cbb2c256c11674025/methodological_limitations_qualitative_evidence_synthesis.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CCC86-75C3-4D3B-8DF0-257322B16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296</Words>
  <Characters>1693</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1986</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conv</dc:creator>
  <cp:lastModifiedBy>Manmeet Kaur Tura</cp:lastModifiedBy>
  <cp:revision>2</cp:revision>
  <dcterms:created xsi:type="dcterms:W3CDTF">2022-01-18T15:37:00Z</dcterms:created>
  <dcterms:modified xsi:type="dcterms:W3CDTF">2022-01-18T15:37:00Z</dcterms:modified>
</cp:coreProperties>
</file>