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AA1F" w14:textId="77777777" w:rsidR="00B96F22" w:rsidRPr="00B96F22" w:rsidRDefault="00B96F22" w:rsidP="00B96F22">
      <w:pPr>
        <w:pStyle w:val="Title"/>
        <w:rPr>
          <w:rFonts w:eastAsia="Calibri"/>
        </w:rPr>
      </w:pPr>
      <w:r w:rsidRPr="00B96F22">
        <w:rPr>
          <w:rFonts w:eastAsia="Calibri"/>
        </w:rPr>
        <w:t>Activity sheet</w:t>
      </w:r>
    </w:p>
    <w:p w14:paraId="71142826" w14:textId="77777777" w:rsidR="00B96F22" w:rsidRPr="00B96F22" w:rsidRDefault="00B96F22" w:rsidP="00B96F22">
      <w:pPr>
        <w:pStyle w:val="Heading1"/>
        <w:rPr>
          <w:rFonts w:eastAsia="Calibri"/>
        </w:rPr>
      </w:pPr>
      <w:r w:rsidRPr="00B96F22">
        <w:rPr>
          <w:rFonts w:eastAsia="Calibri"/>
        </w:rPr>
        <w:t>Activity: Low-level disruptive behaviour (Adapted from Castle and Buckler, 2021: 409)</w:t>
      </w:r>
    </w:p>
    <w:p w14:paraId="2D551F2F" w14:textId="77777777" w:rsidR="00B96F22" w:rsidRPr="00B96F22" w:rsidRDefault="00B96F22" w:rsidP="00B96F22">
      <w:pPr>
        <w:rPr>
          <w:rFonts w:eastAsia="Calibri"/>
        </w:rPr>
      </w:pPr>
      <w:r w:rsidRPr="00B96F22">
        <w:rPr>
          <w:rFonts w:eastAsia="Calibri"/>
        </w:rPr>
        <w:t>Some unwarranted behaviours are listed below:</w:t>
      </w:r>
    </w:p>
    <w:p w14:paraId="359A1EC6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 w:rsidRPr="00B96F22">
        <w:rPr>
          <w:rFonts w:eastAsia="Calibri"/>
        </w:rPr>
        <w:t>Calling out in class</w:t>
      </w:r>
    </w:p>
    <w:p w14:paraId="749B5D74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 w:rsidRPr="00B96F22">
        <w:rPr>
          <w:rFonts w:eastAsia="Calibri"/>
        </w:rPr>
        <w:t>Talking to another learner while the teacher is talking</w:t>
      </w:r>
    </w:p>
    <w:p w14:paraId="075D2EF1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 w:rsidRPr="00B96F22">
        <w:rPr>
          <w:rFonts w:eastAsia="Calibri"/>
        </w:rPr>
        <w:t>Fidgeting</w:t>
      </w:r>
    </w:p>
    <w:p w14:paraId="1CDE9A83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 w:rsidRPr="00B96F22">
        <w:rPr>
          <w:rFonts w:eastAsia="Calibri"/>
        </w:rPr>
        <w:t>Disturbing another learner who is on task</w:t>
      </w:r>
    </w:p>
    <w:p w14:paraId="22DA4798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 w:rsidRPr="00B96F22">
        <w:rPr>
          <w:rFonts w:eastAsia="Calibri"/>
        </w:rPr>
        <w:t>Not getting on with set work</w:t>
      </w:r>
    </w:p>
    <w:p w14:paraId="2AF947F2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 w:rsidRPr="00B96F22">
        <w:rPr>
          <w:rFonts w:eastAsia="Calibri"/>
        </w:rPr>
        <w:t>Appearing uninterested in the lesson</w:t>
      </w:r>
    </w:p>
    <w:p w14:paraId="3849CB75" w14:textId="77777777" w:rsidR="00B96F22" w:rsidRPr="00B96F22" w:rsidRDefault="00B96F22" w:rsidP="00B96F22">
      <w:pPr>
        <w:spacing w:after="200"/>
        <w:ind w:left="720" w:hanging="360"/>
        <w:rPr>
          <w:rFonts w:eastAsia="Calibri"/>
        </w:rPr>
      </w:pPr>
      <w:r w:rsidRPr="00B96F22">
        <w:rPr>
          <w:rFonts w:ascii="Symbol" w:eastAsia="Calibri" w:hAnsi="Symbol"/>
        </w:rPr>
        <w:t></w:t>
      </w:r>
      <w:r w:rsidRPr="00B96F22">
        <w:rPr>
          <w:rFonts w:ascii="Symbol" w:eastAsia="Calibri" w:hAnsi="Symbol"/>
        </w:rPr>
        <w:tab/>
      </w:r>
      <w:r>
        <w:rPr>
          <w:rFonts w:eastAsia="Calibri"/>
        </w:rPr>
        <w:t>Other</w:t>
      </w:r>
    </w:p>
    <w:p w14:paraId="020F185B" w14:textId="77777777" w:rsidR="00B96F22" w:rsidRPr="00B96F22" w:rsidRDefault="00B96F22" w:rsidP="00B96F22">
      <w:pPr>
        <w:ind w:firstLine="360"/>
        <w:rPr>
          <w:rFonts w:eastAsia="Calibri"/>
        </w:rPr>
      </w:pPr>
      <w:r w:rsidRPr="00B96F22">
        <w:rPr>
          <w:rFonts w:eastAsia="Calibri"/>
        </w:rPr>
        <w:t>Now prioritise the behaviours in order from the most to the least disruptive behaviour.</w:t>
      </w:r>
    </w:p>
    <w:p w14:paraId="18260E2A" w14:textId="77777777" w:rsidR="00B96F22" w:rsidRPr="00B96F22" w:rsidRDefault="00B96F22" w:rsidP="00B96F22">
      <w:pPr>
        <w:ind w:firstLine="360"/>
        <w:rPr>
          <w:rFonts w:eastAsia="Calibri"/>
        </w:rPr>
      </w:pPr>
      <w:r w:rsidRPr="00B96F22">
        <w:rPr>
          <w:rFonts w:eastAsia="Calibri"/>
        </w:rPr>
        <w:t>Select one of the behaviours and consider the following W5H1 questions: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4518"/>
      </w:tblGrid>
      <w:tr w:rsidR="00B96F22" w:rsidRPr="00B96F22" w14:paraId="6426738F" w14:textId="77777777" w:rsidTr="00B96F22">
        <w:tc>
          <w:tcPr>
            <w:tcW w:w="2549" w:type="pct"/>
          </w:tcPr>
          <w:p w14:paraId="06FA1018" w14:textId="77777777" w:rsidR="00B96F22" w:rsidRPr="00B96F22" w:rsidRDefault="00B96F22" w:rsidP="00B96F22">
            <w:pPr>
              <w:rPr>
                <w:rFonts w:eastAsia="Calibri" w:cs="Times New Roman"/>
                <w:b/>
                <w:szCs w:val="24"/>
              </w:rPr>
            </w:pPr>
            <w:r w:rsidRPr="00B96F22">
              <w:rPr>
                <w:rFonts w:eastAsia="Calibri" w:cs="Times New Roman"/>
                <w:b/>
                <w:szCs w:val="24"/>
              </w:rPr>
              <w:t>Why do you think this behaviour has occurred?</w:t>
            </w:r>
          </w:p>
        </w:tc>
        <w:tc>
          <w:tcPr>
            <w:tcW w:w="2451" w:type="pct"/>
          </w:tcPr>
          <w:p w14:paraId="424820FD" w14:textId="77777777" w:rsidR="00B96F22" w:rsidRPr="00B96F22" w:rsidRDefault="00B96F22" w:rsidP="00B96F22">
            <w:pPr>
              <w:rPr>
                <w:rFonts w:eastAsia="Calibri" w:cs="Times New Roman"/>
                <w:szCs w:val="24"/>
              </w:rPr>
            </w:pPr>
          </w:p>
        </w:tc>
      </w:tr>
      <w:tr w:rsidR="00B96F22" w:rsidRPr="00B96F22" w14:paraId="38014922" w14:textId="77777777" w:rsidTr="00B96F22">
        <w:tc>
          <w:tcPr>
            <w:tcW w:w="2549" w:type="pct"/>
          </w:tcPr>
          <w:p w14:paraId="322C1323" w14:textId="77777777" w:rsidR="00B96F22" w:rsidRPr="00B96F22" w:rsidRDefault="00B96F22" w:rsidP="00B96F22">
            <w:pPr>
              <w:rPr>
                <w:rFonts w:eastAsia="Calibri" w:cs="Times New Roman"/>
                <w:b/>
                <w:szCs w:val="24"/>
              </w:rPr>
            </w:pPr>
            <w:r w:rsidRPr="00B96F22">
              <w:rPr>
                <w:rFonts w:eastAsia="Calibri" w:cs="Times New Roman"/>
                <w:b/>
                <w:szCs w:val="24"/>
              </w:rPr>
              <w:t>Who is affected by the behaviour?</w:t>
            </w:r>
          </w:p>
        </w:tc>
        <w:tc>
          <w:tcPr>
            <w:tcW w:w="2451" w:type="pct"/>
          </w:tcPr>
          <w:p w14:paraId="5FE6E58D" w14:textId="77777777" w:rsidR="00B96F22" w:rsidRPr="00B96F22" w:rsidRDefault="00B96F22" w:rsidP="00B96F22">
            <w:pPr>
              <w:rPr>
                <w:rFonts w:eastAsia="Calibri" w:cs="Times New Roman"/>
                <w:szCs w:val="24"/>
              </w:rPr>
            </w:pPr>
          </w:p>
        </w:tc>
      </w:tr>
      <w:tr w:rsidR="00B96F22" w:rsidRPr="00B96F22" w14:paraId="69792695" w14:textId="77777777" w:rsidTr="00B96F22">
        <w:tc>
          <w:tcPr>
            <w:tcW w:w="2549" w:type="pct"/>
          </w:tcPr>
          <w:p w14:paraId="245F814F" w14:textId="77777777" w:rsidR="00B96F22" w:rsidRPr="00B96F22" w:rsidRDefault="00B96F22" w:rsidP="00B96F22">
            <w:pPr>
              <w:rPr>
                <w:rFonts w:eastAsia="Calibri" w:cs="Times New Roman"/>
                <w:b/>
                <w:szCs w:val="24"/>
              </w:rPr>
            </w:pPr>
            <w:r w:rsidRPr="00B96F22">
              <w:rPr>
                <w:rFonts w:eastAsia="Calibri" w:cs="Times New Roman"/>
                <w:b/>
                <w:szCs w:val="24"/>
              </w:rPr>
              <w:t>What is the behaviour?</w:t>
            </w:r>
          </w:p>
        </w:tc>
        <w:tc>
          <w:tcPr>
            <w:tcW w:w="2451" w:type="pct"/>
          </w:tcPr>
          <w:p w14:paraId="7EF07303" w14:textId="77777777" w:rsidR="00B96F22" w:rsidRPr="00B96F22" w:rsidRDefault="00B96F22" w:rsidP="00B96F22">
            <w:pPr>
              <w:rPr>
                <w:rFonts w:eastAsia="Calibri" w:cs="Times New Roman"/>
                <w:szCs w:val="24"/>
              </w:rPr>
            </w:pPr>
          </w:p>
        </w:tc>
      </w:tr>
      <w:tr w:rsidR="00B96F22" w:rsidRPr="00B96F22" w14:paraId="478091BD" w14:textId="77777777" w:rsidTr="00B96F22">
        <w:tc>
          <w:tcPr>
            <w:tcW w:w="2549" w:type="pct"/>
          </w:tcPr>
          <w:p w14:paraId="67CA22EE" w14:textId="77777777" w:rsidR="00B96F22" w:rsidRPr="00B96F22" w:rsidRDefault="00B96F22" w:rsidP="00B96F22">
            <w:pPr>
              <w:rPr>
                <w:rFonts w:eastAsia="Calibri" w:cs="Times New Roman"/>
                <w:b/>
                <w:szCs w:val="24"/>
              </w:rPr>
            </w:pPr>
            <w:r w:rsidRPr="00B96F22">
              <w:rPr>
                <w:rFonts w:eastAsia="Calibri" w:cs="Times New Roman"/>
                <w:b/>
                <w:szCs w:val="24"/>
              </w:rPr>
              <w:t>Where does the behaviour occur?</w:t>
            </w:r>
          </w:p>
        </w:tc>
        <w:tc>
          <w:tcPr>
            <w:tcW w:w="2451" w:type="pct"/>
          </w:tcPr>
          <w:p w14:paraId="50AAE784" w14:textId="77777777" w:rsidR="00B96F22" w:rsidRPr="00B96F22" w:rsidRDefault="00B96F22" w:rsidP="00B96F22">
            <w:pPr>
              <w:rPr>
                <w:rFonts w:eastAsia="Calibri" w:cs="Times New Roman"/>
                <w:szCs w:val="24"/>
              </w:rPr>
            </w:pPr>
          </w:p>
        </w:tc>
      </w:tr>
      <w:tr w:rsidR="00B96F22" w:rsidRPr="00B96F22" w14:paraId="12AC40F3" w14:textId="77777777" w:rsidTr="00B96F22">
        <w:tc>
          <w:tcPr>
            <w:tcW w:w="2549" w:type="pct"/>
          </w:tcPr>
          <w:p w14:paraId="2A63D0E2" w14:textId="77777777" w:rsidR="00B96F22" w:rsidRPr="00B96F22" w:rsidRDefault="00B96F22" w:rsidP="00B96F22">
            <w:pPr>
              <w:rPr>
                <w:rFonts w:eastAsia="Calibri" w:cs="Times New Roman"/>
                <w:b/>
                <w:szCs w:val="24"/>
              </w:rPr>
            </w:pPr>
            <w:r w:rsidRPr="00B96F22">
              <w:rPr>
                <w:rFonts w:eastAsia="Calibri" w:cs="Times New Roman"/>
                <w:b/>
                <w:szCs w:val="24"/>
              </w:rPr>
              <w:t>When is this behaviour exhibited?</w:t>
            </w:r>
          </w:p>
        </w:tc>
        <w:tc>
          <w:tcPr>
            <w:tcW w:w="2451" w:type="pct"/>
          </w:tcPr>
          <w:p w14:paraId="5251440B" w14:textId="77777777" w:rsidR="00B96F22" w:rsidRPr="00B96F22" w:rsidRDefault="00B96F22" w:rsidP="00B96F22">
            <w:pPr>
              <w:rPr>
                <w:rFonts w:eastAsia="Calibri" w:cs="Times New Roman"/>
                <w:szCs w:val="24"/>
              </w:rPr>
            </w:pPr>
          </w:p>
        </w:tc>
      </w:tr>
      <w:tr w:rsidR="00B96F22" w:rsidRPr="00B96F22" w14:paraId="3E964244" w14:textId="77777777" w:rsidTr="00B96F22">
        <w:tc>
          <w:tcPr>
            <w:tcW w:w="2549" w:type="pct"/>
          </w:tcPr>
          <w:p w14:paraId="754473C7" w14:textId="77777777" w:rsidR="00B96F22" w:rsidRPr="00B96F22" w:rsidRDefault="00B96F22" w:rsidP="00B96F22">
            <w:pPr>
              <w:rPr>
                <w:rFonts w:eastAsia="Calibri" w:cs="Times New Roman"/>
                <w:b/>
                <w:szCs w:val="24"/>
              </w:rPr>
            </w:pPr>
            <w:r w:rsidRPr="00B96F22">
              <w:rPr>
                <w:rFonts w:eastAsia="Calibri" w:cs="Times New Roman"/>
                <w:b/>
                <w:szCs w:val="24"/>
              </w:rPr>
              <w:t>How could this behaviour be dealt with?</w:t>
            </w:r>
          </w:p>
        </w:tc>
        <w:tc>
          <w:tcPr>
            <w:tcW w:w="2451" w:type="pct"/>
          </w:tcPr>
          <w:p w14:paraId="5E1AA0C3" w14:textId="77777777" w:rsidR="00B96F22" w:rsidRPr="00B96F22" w:rsidRDefault="00B96F22" w:rsidP="00B96F22">
            <w:pPr>
              <w:rPr>
                <w:rFonts w:eastAsia="Calibri" w:cs="Times New Roman"/>
                <w:szCs w:val="24"/>
              </w:rPr>
            </w:pPr>
          </w:p>
        </w:tc>
      </w:tr>
    </w:tbl>
    <w:p w14:paraId="2578F3FC" w14:textId="77777777" w:rsidR="0070463C" w:rsidRPr="00B96F22" w:rsidRDefault="0070463C" w:rsidP="00B96F22"/>
    <w:sectPr w:rsidR="0070463C" w:rsidRPr="00B96F22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F15C" w14:textId="77777777" w:rsidR="00E215BE" w:rsidRDefault="00E215BE">
      <w:r>
        <w:separator/>
      </w:r>
    </w:p>
  </w:endnote>
  <w:endnote w:type="continuationSeparator" w:id="0">
    <w:p w14:paraId="7543F5F8" w14:textId="77777777" w:rsidR="00E215BE" w:rsidRDefault="00E2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9139" w14:textId="77777777" w:rsidR="006309E3" w:rsidRDefault="00630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7199" w14:textId="77777777" w:rsidR="006309E3" w:rsidRDefault="00630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0854" w14:textId="77777777" w:rsidR="006309E3" w:rsidRDefault="0063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2D96" w14:textId="77777777" w:rsidR="00E215BE" w:rsidRDefault="00E215BE">
      <w:r>
        <w:separator/>
      </w:r>
    </w:p>
  </w:footnote>
  <w:footnote w:type="continuationSeparator" w:id="0">
    <w:p w14:paraId="7511F7B2" w14:textId="77777777" w:rsidR="00E215BE" w:rsidRDefault="00E2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0FED" w14:textId="77777777" w:rsidR="006309E3" w:rsidRDefault="00630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1DD67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6309E3">
      <w:rPr>
        <w:i/>
      </w:rPr>
      <w:t>, 3e</w:t>
    </w:r>
  </w:p>
  <w:p w14:paraId="70B78F42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9940" w14:textId="77777777" w:rsidR="006309E3" w:rsidRDefault="00630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910B5"/>
    <w:multiLevelType w:val="hybridMultilevel"/>
    <w:tmpl w:val="255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F22"/>
    <w:rsid w:val="00024CB8"/>
    <w:rsid w:val="00033437"/>
    <w:rsid w:val="00054B99"/>
    <w:rsid w:val="00083007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09E3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C14"/>
    <w:rsid w:val="008D029E"/>
    <w:rsid w:val="008D18C2"/>
    <w:rsid w:val="008E46E0"/>
    <w:rsid w:val="008F6092"/>
    <w:rsid w:val="009217D3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96F2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5BE"/>
    <w:rsid w:val="00E21D27"/>
    <w:rsid w:val="00E352E1"/>
    <w:rsid w:val="00E52712"/>
    <w:rsid w:val="00E545EA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834FD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51166F"/>
  <w15:docId w15:val="{111F7012-1942-46D6-AE13-1D2E927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F22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6F22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768D-D714-4B3F-AB98-F550FA7B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743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2021-05-13T01:03:00Z</dcterms:created>
  <dcterms:modified xsi:type="dcterms:W3CDTF">2021-06-04T13:43:00Z</dcterms:modified>
</cp:coreProperties>
</file>