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1F69" w14:textId="3B37B042" w:rsidR="00D74B6C" w:rsidRPr="00DB46A5" w:rsidRDefault="00DB46A5">
      <w:pPr>
        <w:rPr>
          <w:b/>
          <w:bCs/>
        </w:rPr>
      </w:pPr>
      <w:r w:rsidRPr="00DB46A5">
        <w:rPr>
          <w:b/>
          <w:bCs/>
        </w:rPr>
        <w:t xml:space="preserve">‘FOR YOU TO DO’ – APPLICATION OF THE C.R.A.P. FRAMEWORK TO </w:t>
      </w:r>
      <w:r w:rsidR="00B614CB" w:rsidRPr="00DB46A5">
        <w:rPr>
          <w:b/>
          <w:bCs/>
        </w:rPr>
        <w:t>INFORMATION</w:t>
      </w:r>
      <w:r w:rsidR="00B614CB" w:rsidRPr="00DB46A5">
        <w:rPr>
          <w:b/>
          <w:bCs/>
        </w:rPr>
        <w:t xml:space="preserve"> </w:t>
      </w:r>
      <w:r w:rsidRPr="00DB46A5">
        <w:rPr>
          <w:b/>
          <w:bCs/>
        </w:rPr>
        <w:t>SOURCES</w:t>
      </w:r>
      <w:bookmarkStart w:id="0" w:name="_GoBack"/>
      <w:bookmarkEnd w:id="0"/>
    </w:p>
    <w:p w14:paraId="25595AA1" w14:textId="30F35F85" w:rsidR="00DB46A5" w:rsidRDefault="00DB46A5" w:rsidP="00760277">
      <w:pPr>
        <w:jc w:val="both"/>
      </w:pPr>
      <w:r>
        <w:t>Scores here are indicative and a great deal depends on more detailed information than solely the nature of the source – e.g. a popular TV programme or popular magazine article will have more credibility if it features academic or objective experts than if it is simply a chat show or if it solely features politicians who have an agenda.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2411"/>
        <w:gridCol w:w="2414"/>
        <w:gridCol w:w="2411"/>
        <w:gridCol w:w="2425"/>
        <w:gridCol w:w="776"/>
      </w:tblGrid>
      <w:tr w:rsidR="0016258E" w:rsidRPr="0016258E" w14:paraId="2423EB61" w14:textId="77777777" w:rsidTr="0016258E">
        <w:tc>
          <w:tcPr>
            <w:tcW w:w="1152" w:type="pct"/>
            <w:shd w:val="clear" w:color="auto" w:fill="auto"/>
            <w:vAlign w:val="center"/>
          </w:tcPr>
          <w:p w14:paraId="0148122B" w14:textId="521DFF11" w:rsidR="00C372D3" w:rsidRPr="0016258E" w:rsidRDefault="00C372D3" w:rsidP="0076027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B624" w14:textId="77777777" w:rsidR="00C372D3" w:rsidRPr="0016258E" w:rsidRDefault="00C372D3" w:rsidP="007602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Score for C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15799" w14:textId="77777777" w:rsidR="00C372D3" w:rsidRPr="0016258E" w:rsidRDefault="00C372D3" w:rsidP="007602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Score for R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A69B1" w14:textId="77777777" w:rsidR="00C372D3" w:rsidRPr="0016258E" w:rsidRDefault="00C372D3" w:rsidP="007602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Score for A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56E5D" w14:textId="77777777" w:rsidR="00C372D3" w:rsidRPr="0016258E" w:rsidRDefault="00C372D3" w:rsidP="007602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Score for P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7AF11" w14:textId="77777777" w:rsidR="00C372D3" w:rsidRPr="0016258E" w:rsidRDefault="00C372D3" w:rsidP="00760277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16258E">
              <w:rPr>
                <w:b/>
                <w:sz w:val="20"/>
                <w:szCs w:val="20"/>
                <w:lang w:val="en-US"/>
              </w:rPr>
              <w:t>TOTAL</w:t>
            </w:r>
          </w:p>
        </w:tc>
      </w:tr>
      <w:tr w:rsidR="00760277" w:rsidRPr="0016258E" w14:paraId="62742D97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1109B7AA" w14:textId="77777777" w:rsidR="00760277" w:rsidRPr="0016258E" w:rsidRDefault="00760277" w:rsidP="00760277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Wikipedia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3B7733C6" w14:textId="7E6FC7D6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Wide-ranging, depending on number of sources given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098CDCBD" w14:textId="21524964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Low, since anyone can adapt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3396E6BB" w14:textId="6CD6437D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Depends on the contributor, but often good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0B77ACD9" w14:textId="72E7FB28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Often high, since there is often no explicit reason to mislead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092EC625" w14:textId="1283E6A8" w:rsidR="00760277" w:rsidRPr="0016258E" w:rsidRDefault="00760277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760277" w:rsidRPr="0016258E" w14:paraId="299C999E" w14:textId="77777777" w:rsidTr="0016258E">
        <w:tc>
          <w:tcPr>
            <w:tcW w:w="1152" w:type="pct"/>
            <w:vMerge/>
            <w:shd w:val="clear" w:color="auto" w:fill="auto"/>
          </w:tcPr>
          <w:p w14:paraId="58230E4B" w14:textId="77777777" w:rsidR="00760277" w:rsidRPr="0016258E" w:rsidRDefault="00760277" w:rsidP="007602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53E84284" w14:textId="055623AF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4C91AE" w14:textId="3AEBDBA5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647D7DE0" w14:textId="03DC711B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3D52E706" w14:textId="50951F3E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30759331" w14:textId="74D954BF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16258E">
              <w:rPr>
                <w:i/>
                <w:iCs/>
                <w:sz w:val="20"/>
                <w:szCs w:val="20"/>
                <w:lang w:val="en-US"/>
              </w:rPr>
              <w:t>23</w:t>
            </w:r>
          </w:p>
        </w:tc>
      </w:tr>
      <w:tr w:rsidR="00760277" w:rsidRPr="0016258E" w14:paraId="37FC2E52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1E05E3E2" w14:textId="77777777" w:rsidR="00760277" w:rsidRPr="0016258E" w:rsidRDefault="00760277" w:rsidP="00760277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Textbooks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2CE98604" w14:textId="489B2B56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High – new editions mean currency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123878B9" w14:textId="4F3EA049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Peer-reviewed work, so high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036175FF" w14:textId="03DA5B30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Written by experts, so high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6F96FBB3" w14:textId="6AE8E4DA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Often high, since there is often no reason to mislead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0E42E948" w14:textId="6ECEE76A" w:rsidR="00760277" w:rsidRPr="0016258E" w:rsidRDefault="00760277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760277" w:rsidRPr="0016258E" w14:paraId="29BF0B2D" w14:textId="77777777" w:rsidTr="0016258E">
        <w:tc>
          <w:tcPr>
            <w:tcW w:w="1152" w:type="pct"/>
            <w:vMerge/>
            <w:shd w:val="clear" w:color="auto" w:fill="auto"/>
          </w:tcPr>
          <w:p w14:paraId="4D758454" w14:textId="77777777" w:rsidR="00760277" w:rsidRPr="0016258E" w:rsidRDefault="00760277" w:rsidP="00760277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30626BA0" w14:textId="095CD53A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9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C79C2F" w14:textId="4B90B42C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66BFA6B7" w14:textId="71C271B2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616BAD0B" w14:textId="3326C5C2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7ADA74C8" w14:textId="2680B830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16258E">
              <w:rPr>
                <w:i/>
                <w:iCs/>
                <w:sz w:val="20"/>
                <w:szCs w:val="20"/>
                <w:lang w:val="en-US"/>
              </w:rPr>
              <w:t>36</w:t>
            </w:r>
          </w:p>
        </w:tc>
      </w:tr>
      <w:tr w:rsidR="00760277" w:rsidRPr="0016258E" w14:paraId="42FC4842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6089DE59" w14:textId="77777777" w:rsidR="00760277" w:rsidRPr="0016258E" w:rsidRDefault="00760277" w:rsidP="00760277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Study guides (i.e. short booklets about the essentials you need to know, typically brief and with bullet points)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0F2F5866" w14:textId="2ED48FDB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Sometimes high – new editions mean currency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25A3C263" w14:textId="20CF774E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Peer-reviewed work, so high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40DC62B3" w14:textId="18FCA442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Written by experts, but often containing insufficient depth to be of significant use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1B3207F2" w14:textId="7D129838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Often high, since there is often no reason to mislead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6967823D" w14:textId="75AA2BEE" w:rsidR="00760277" w:rsidRPr="0016258E" w:rsidRDefault="00760277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760277" w:rsidRPr="0016258E" w14:paraId="7C92464E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3C9A85E0" w14:textId="77777777" w:rsidR="00760277" w:rsidRPr="0016258E" w:rsidRDefault="00760277" w:rsidP="00760277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0F0EC0B7" w14:textId="1C7839F3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4403D3E5" w14:textId="4B53DEF7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61E4C07F" w14:textId="6B9D92B4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1FB9ACD8" w14:textId="230546C2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312892BE" w14:textId="24671E61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16258E">
              <w:rPr>
                <w:i/>
                <w:iCs/>
                <w:sz w:val="20"/>
                <w:szCs w:val="20"/>
                <w:lang w:val="en-US"/>
              </w:rPr>
              <w:t>29</w:t>
            </w:r>
          </w:p>
        </w:tc>
      </w:tr>
      <w:tr w:rsidR="00760277" w:rsidRPr="0016258E" w14:paraId="4A69F925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636CED9B" w14:textId="77777777" w:rsidR="00760277" w:rsidRPr="0016258E" w:rsidRDefault="00760277" w:rsidP="00760277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Discussions with tutors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248A4F9A" w14:textId="0D16882E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Tutors are usually well-informed and should have up to date expertise</w:t>
            </w:r>
          </w:p>
        </w:tc>
        <w:tc>
          <w:tcPr>
            <w:tcW w:w="8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8AA83B5" w14:textId="5EC93CC6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Information tends to be opinion based on the evidence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4E3259B8" w14:textId="2BB8A668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 xml:space="preserve">If you are asking them </w:t>
            </w:r>
            <w:proofErr w:type="gramStart"/>
            <w:r w:rsidRPr="0016258E">
              <w:rPr>
                <w:sz w:val="20"/>
                <w:szCs w:val="20"/>
              </w:rPr>
              <w:t>something</w:t>
            </w:r>
            <w:proofErr w:type="gramEnd"/>
            <w:r w:rsidRPr="0016258E">
              <w:rPr>
                <w:sz w:val="20"/>
                <w:szCs w:val="20"/>
              </w:rPr>
              <w:t xml:space="preserve"> they know something about, then…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71D5FFD6" w14:textId="795614A4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Often high, since there is often no reason to mislead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39C4B53F" w14:textId="6DE5DB5A" w:rsidR="00760277" w:rsidRPr="0016258E" w:rsidRDefault="00760277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760277" w:rsidRPr="0016258E" w14:paraId="1AD0CBE0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302D0199" w14:textId="77777777" w:rsidR="00760277" w:rsidRPr="0016258E" w:rsidRDefault="00760277" w:rsidP="00760277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49A31AE8" w14:textId="572A0340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114C0555" w14:textId="01CB94E8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2C75598F" w14:textId="7A1C35E9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2CF987F6" w14:textId="274D1D3D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7BE1A701" w14:textId="2284DEBE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16258E">
              <w:rPr>
                <w:i/>
                <w:iCs/>
                <w:sz w:val="20"/>
                <w:szCs w:val="20"/>
                <w:lang w:val="en-US"/>
              </w:rPr>
              <w:t>33</w:t>
            </w:r>
          </w:p>
        </w:tc>
      </w:tr>
      <w:tr w:rsidR="00760277" w:rsidRPr="0016258E" w14:paraId="4BA0ECA0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5E87D050" w14:textId="77777777" w:rsidR="00760277" w:rsidRPr="0016258E" w:rsidRDefault="00760277" w:rsidP="00760277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Journal articles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53C913F2" w14:textId="3613208D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Very high: journals produce the most up to date research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31809767" w14:textId="0E846985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Information is factual and based on evidence from the research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1E1204BD" w14:textId="61744E22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 article is written by the people who conducted the research and who are experts in what they did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746C6897" w14:textId="228E05FC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 purpose is to inform others of what their research found – nothing more and nothing less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7DF56E99" w14:textId="4FA770F7" w:rsidR="00760277" w:rsidRPr="0016258E" w:rsidRDefault="00760277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760277" w:rsidRPr="0016258E" w14:paraId="1B31BCAC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74DE9392" w14:textId="77777777" w:rsidR="00760277" w:rsidRPr="0016258E" w:rsidRDefault="00760277" w:rsidP="00760277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19D02E05" w14:textId="03846558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62823188" w14:textId="0930A382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37B325B1" w14:textId="7AE86867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6EB9D7BB" w14:textId="58407703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6A96185E" w14:textId="12F97051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16258E">
              <w:rPr>
                <w:i/>
                <w:iCs/>
                <w:sz w:val="20"/>
                <w:szCs w:val="20"/>
                <w:lang w:val="en-US"/>
              </w:rPr>
              <w:t>39</w:t>
            </w:r>
          </w:p>
        </w:tc>
      </w:tr>
      <w:tr w:rsidR="00760277" w:rsidRPr="0016258E" w14:paraId="3D7D6ED9" w14:textId="77777777" w:rsidTr="0016258E">
        <w:trPr>
          <w:cantSplit/>
        </w:trPr>
        <w:tc>
          <w:tcPr>
            <w:tcW w:w="1152" w:type="pct"/>
            <w:vMerge w:val="restart"/>
            <w:shd w:val="clear" w:color="auto" w:fill="auto"/>
            <w:vAlign w:val="center"/>
          </w:tcPr>
          <w:p w14:paraId="77A29881" w14:textId="77777777" w:rsidR="00760277" w:rsidRPr="0016258E" w:rsidRDefault="00760277" w:rsidP="00760277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TV – ‘factual’/documentary/news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20651858" w14:textId="1CD4A168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Often very up to date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49F8206A" w14:textId="2E3E1D0C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 xml:space="preserve">TV documentaries and news can be reliable, but programmes are made according to editorial policy – which </w:t>
            </w:r>
            <w:r w:rsidRPr="0016258E">
              <w:rPr>
                <w:b/>
                <w:bCs/>
                <w:i/>
                <w:iCs/>
                <w:sz w:val="20"/>
                <w:szCs w:val="20"/>
              </w:rPr>
              <w:t>may</w:t>
            </w:r>
            <w:r w:rsidRPr="0016258E">
              <w:rPr>
                <w:sz w:val="20"/>
                <w:szCs w:val="20"/>
              </w:rPr>
              <w:t xml:space="preserve"> not always reflect facts and may ignore opposing evidence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5E3C58F9" w14:textId="12A7919D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News programmes will have authority with those who follow them, but that may not be everyone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23FD0BB8" w14:textId="1E789C6A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 xml:space="preserve">Editorial policy on media programmes </w:t>
            </w:r>
            <w:r w:rsidRPr="0016258E">
              <w:rPr>
                <w:b/>
                <w:bCs/>
                <w:i/>
                <w:iCs/>
                <w:sz w:val="20"/>
                <w:szCs w:val="20"/>
              </w:rPr>
              <w:t>may not always</w:t>
            </w:r>
            <w:r w:rsidRPr="0016258E">
              <w:rPr>
                <w:sz w:val="20"/>
                <w:szCs w:val="20"/>
              </w:rPr>
              <w:t xml:space="preserve"> be objective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3DB7567B" w14:textId="1A01598D" w:rsidR="00760277" w:rsidRPr="0016258E" w:rsidRDefault="00760277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760277" w:rsidRPr="0016258E" w14:paraId="146FAF0F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55DE313B" w14:textId="77777777" w:rsidR="00760277" w:rsidRPr="0016258E" w:rsidRDefault="00760277" w:rsidP="00760277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48138949" w14:textId="3A816ED8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3086A218" w14:textId="128632BB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38052DC3" w14:textId="4154F6BE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39B970C6" w14:textId="738AA373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1A283B17" w14:textId="1CF3890B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16258E">
              <w:rPr>
                <w:i/>
                <w:iCs/>
                <w:sz w:val="20"/>
                <w:szCs w:val="20"/>
                <w:lang w:val="en-US"/>
              </w:rPr>
              <w:t>30</w:t>
            </w:r>
          </w:p>
        </w:tc>
      </w:tr>
      <w:tr w:rsidR="00760277" w:rsidRPr="0016258E" w14:paraId="42601B8F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10123D39" w14:textId="77777777" w:rsidR="00760277" w:rsidRPr="0016258E" w:rsidRDefault="00760277" w:rsidP="00760277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lastRenderedPageBreak/>
              <w:t>Rumours and opinions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26C364A3" w14:textId="77777777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Often very up to date</w:t>
            </w:r>
          </w:p>
          <w:p w14:paraId="4A25337E" w14:textId="66A44447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Often impossible to say how current any evidence for a rumour is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6862DA85" w14:textId="02F4385D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Depends on the person spreading the rumour, but evidence is not normally presented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6F67C695" w14:textId="0D7AF59E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 perception of the individual plays a large role here: individuals present themselves as an authority on something but can be doing so for many reasons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01FECC03" w14:textId="1A6B4067" w:rsidR="00760277" w:rsidRPr="0016258E" w:rsidRDefault="00760277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Very low score: there is often a purpose behind spreading a rumour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26E53647" w14:textId="0125B013" w:rsidR="00760277" w:rsidRPr="0016258E" w:rsidRDefault="00760277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760277" w:rsidRPr="0016258E" w14:paraId="75C59422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49A362F4" w14:textId="77777777" w:rsidR="00760277" w:rsidRPr="0016258E" w:rsidRDefault="00760277" w:rsidP="00760277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1C18144B" w14:textId="37D0C8D9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62CF3911" w14:textId="5FB60745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42CD2761" w14:textId="6541C51F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536C84C9" w14:textId="2734150C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052EF6FA" w14:textId="14183E96" w:rsidR="00760277" w:rsidRPr="0016258E" w:rsidRDefault="00760277" w:rsidP="00760277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16258E">
              <w:rPr>
                <w:i/>
                <w:iCs/>
                <w:sz w:val="20"/>
                <w:szCs w:val="20"/>
                <w:lang w:val="en-US"/>
              </w:rPr>
              <w:t>6</w:t>
            </w:r>
          </w:p>
        </w:tc>
      </w:tr>
      <w:tr w:rsidR="0016258E" w:rsidRPr="0016258E" w14:paraId="3868C922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7C0E1EA7" w14:textId="77777777" w:rsidR="0016258E" w:rsidRPr="0016258E" w:rsidRDefault="0016258E" w:rsidP="0016258E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Lectures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514F0212" w14:textId="374CC41C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A good lecture includes some up-to-date research into a topic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677EEF3F" w14:textId="21770299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 information will usually be factual, but some critical thinking may be applied by the lecturer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0CCD0990" w14:textId="0D130636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 lecturer will usually be an expert in their area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318A8A64" w14:textId="6E4A50F9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 purpose will be to inform and teach, with no agenda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2AEBF027" w14:textId="5C9479DA" w:rsidR="0016258E" w:rsidRPr="0016258E" w:rsidRDefault="0016258E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6258E" w:rsidRPr="0016258E" w14:paraId="119C1B68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399DBAEF" w14:textId="77777777" w:rsidR="0016258E" w:rsidRPr="0016258E" w:rsidRDefault="0016258E" w:rsidP="0016258E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73192FFF" w14:textId="3ABDA1A0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28534D4A" w14:textId="17EE5D54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1EC8C8E8" w14:textId="2E7F3011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17D02887" w14:textId="6063B9C4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 w:rsidRPr="0016258E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27AF7805" w14:textId="1482993D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 w:rsidRPr="0016258E">
              <w:rPr>
                <w:i/>
                <w:iCs/>
                <w:sz w:val="20"/>
                <w:szCs w:val="20"/>
                <w:lang w:val="en-US"/>
              </w:rPr>
              <w:t>35</w:t>
            </w:r>
          </w:p>
        </w:tc>
      </w:tr>
      <w:tr w:rsidR="0016258E" w:rsidRPr="0016258E" w14:paraId="5E69CE76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26F8E356" w14:textId="77777777" w:rsidR="0016258E" w:rsidRPr="0016258E" w:rsidRDefault="0016258E" w:rsidP="0016258E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Discussions with other students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79793251" w14:textId="5F85691D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Comments may or may not be up to date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572BE3FE" w14:textId="0F483489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Opinions and facts may be blurred depending on the ‘quality’ of the thinking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413B7CFE" w14:textId="1C3E3D9E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Students will have some knowledge and may be able to share with others what they know, but would not be regarded as an authority on a topic unless there are specific reasons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2EAF8930" w14:textId="11EA4501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As with rumours, it will be difficult to separate facts without any agenda from opinions where there is an agenda (e.g. coherence with personal values)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1F2EB887" w14:textId="77777777" w:rsidR="0016258E" w:rsidRPr="0016258E" w:rsidRDefault="0016258E" w:rsidP="00760277">
            <w:pPr>
              <w:spacing w:after="0"/>
              <w:rPr>
                <w:sz w:val="20"/>
                <w:szCs w:val="20"/>
                <w:lang w:val="en-US"/>
              </w:rPr>
            </w:pPr>
            <w:r w:rsidRPr="0016258E">
              <w:rPr>
                <w:sz w:val="20"/>
                <w:szCs w:val="20"/>
                <w:lang w:val="en-US"/>
              </w:rPr>
              <w:t>24</w:t>
            </w:r>
          </w:p>
        </w:tc>
      </w:tr>
      <w:tr w:rsidR="0016258E" w:rsidRPr="0016258E" w14:paraId="322FAA2A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1067FE35" w14:textId="77777777" w:rsidR="0016258E" w:rsidRPr="0016258E" w:rsidRDefault="0016258E" w:rsidP="0016258E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008FFA18" w14:textId="376ECD34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2E7A1F18" w14:textId="083013A8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1E07B44A" w14:textId="04BE00C4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289C2E53" w14:textId="108CCDC0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0AA9E129" w14:textId="1E8FDFE3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24</w:t>
            </w:r>
          </w:p>
        </w:tc>
      </w:tr>
      <w:tr w:rsidR="0016258E" w:rsidRPr="0016258E" w14:paraId="726F990C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1C226048" w14:textId="77777777" w:rsidR="0016258E" w:rsidRPr="0016258E" w:rsidRDefault="0016258E" w:rsidP="0016258E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Common sense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0A8E39B2" w14:textId="1DE6B9C9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May be current, but probably not because our values are resistant to change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20D5DDF6" w14:textId="4E5E6BFC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Highly based on our values and experience, which is unlikely to be factual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6776BB92" w14:textId="12CFDCE5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Our common sense comes from what others have taught us and our values, so authority level of our common sense is likely to be low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07E96BD4" w14:textId="42DD2871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 priority of our common sense is to maintain what we regard as common sense, so we often lack objectivity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20DA5159" w14:textId="740AB218" w:rsidR="0016258E" w:rsidRPr="0016258E" w:rsidRDefault="0016258E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6258E" w:rsidRPr="0016258E" w14:paraId="374B9037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3CC616FB" w14:textId="77777777" w:rsidR="0016258E" w:rsidRPr="0016258E" w:rsidRDefault="0016258E" w:rsidP="0016258E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166C8150" w14:textId="68E86F29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5BA9A3A4" w14:textId="37FD684A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15F7B2A8" w14:textId="0F96A40B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5A8D95F8" w14:textId="21200693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04BF3B1E" w14:textId="42A3E740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17</w:t>
            </w:r>
          </w:p>
        </w:tc>
      </w:tr>
      <w:tr w:rsidR="0016258E" w:rsidRPr="0016258E" w14:paraId="47940CA0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3E4F59C5" w14:textId="77777777" w:rsidR="0016258E" w:rsidRPr="0016258E" w:rsidRDefault="0016258E" w:rsidP="0016258E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Popular magazines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2B07522E" w14:textId="6A6DF545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Good magazines will reflect current research and current issues, but a lot depends on the magazine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3B58B717" w14:textId="77923E14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Popular magazines will not always give information that contradicts the opinions already held by the readership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78A0C226" w14:textId="2C80C47C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 xml:space="preserve">They will </w:t>
            </w:r>
            <w:proofErr w:type="gramStart"/>
            <w:r w:rsidRPr="0016258E">
              <w:rPr>
                <w:sz w:val="20"/>
                <w:szCs w:val="20"/>
              </w:rPr>
              <w:t>be seen as</w:t>
            </w:r>
            <w:proofErr w:type="gramEnd"/>
            <w:r w:rsidRPr="0016258E">
              <w:rPr>
                <w:sz w:val="20"/>
                <w:szCs w:val="20"/>
              </w:rPr>
              <w:t xml:space="preserve"> having authority by a large proportion of those who buy the magazine, though some will buy for other purposes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58AAF202" w14:textId="6AA9269D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There will probably be no agenda or purpose in printing an article other than for their readership to enjoy, but it is not always easy to tell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31132C37" w14:textId="1149AFCA" w:rsidR="0016258E" w:rsidRPr="0016258E" w:rsidRDefault="0016258E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6258E" w:rsidRPr="0016258E" w14:paraId="5C3BFB35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3D9D5FD6" w14:textId="77777777" w:rsidR="0016258E" w:rsidRPr="0016258E" w:rsidRDefault="0016258E" w:rsidP="0016258E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597268A9" w14:textId="0421027D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15260605" w14:textId="01692DE9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6EC1B37F" w14:textId="3B12F579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18100C7F" w14:textId="615FF4C7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3ABC1344" w14:textId="2A522EF6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16</w:t>
            </w:r>
          </w:p>
        </w:tc>
      </w:tr>
      <w:tr w:rsidR="0016258E" w:rsidRPr="0016258E" w14:paraId="350AA83F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15B53D61" w14:textId="77777777" w:rsidR="0016258E" w:rsidRPr="0016258E" w:rsidRDefault="0016258E" w:rsidP="0016258E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lastRenderedPageBreak/>
              <w:t>Discussions with business leaders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5D059B3C" w14:textId="7F724529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Business leaders will usually know exactly what is affecting their business today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04636F68" w14:textId="7307E4EE" w:rsidR="0016258E" w:rsidRPr="0016258E" w:rsidRDefault="0016258E" w:rsidP="0016258E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They will have opinions but those will be based on the facts and information they receive – which may or may not reflect what is happening in other businesses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5052C304" w14:textId="0010A244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 xml:space="preserve">Because of their position (which includes receiving up to date information), they will </w:t>
            </w:r>
            <w:proofErr w:type="gramStart"/>
            <w:r w:rsidRPr="0016258E">
              <w:rPr>
                <w:sz w:val="20"/>
                <w:szCs w:val="20"/>
              </w:rPr>
              <w:t>be seen as</w:t>
            </w:r>
            <w:proofErr w:type="gramEnd"/>
            <w:r w:rsidRPr="0016258E">
              <w:rPr>
                <w:sz w:val="20"/>
                <w:szCs w:val="20"/>
              </w:rPr>
              <w:t xml:space="preserve"> experts on issues affecting their own business, but not every business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144A0494" w14:textId="7B029DED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 xml:space="preserve">There will sometimes be occasions where a speech or discussion is limited to convey a perspective, but generally business leaders will </w:t>
            </w:r>
            <w:proofErr w:type="gramStart"/>
            <w:r w:rsidRPr="0016258E">
              <w:rPr>
                <w:sz w:val="20"/>
                <w:szCs w:val="20"/>
              </w:rPr>
              <w:t>be seen as</w:t>
            </w:r>
            <w:proofErr w:type="gramEnd"/>
            <w:r w:rsidRPr="0016258E">
              <w:rPr>
                <w:sz w:val="20"/>
                <w:szCs w:val="20"/>
              </w:rPr>
              <w:t xml:space="preserve"> objective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769E6160" w14:textId="35EF59B1" w:rsidR="0016258E" w:rsidRPr="0016258E" w:rsidRDefault="0016258E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6258E" w:rsidRPr="0016258E" w14:paraId="758B5F74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02140CCD" w14:textId="77777777" w:rsidR="0016258E" w:rsidRPr="0016258E" w:rsidRDefault="0016258E" w:rsidP="0016258E">
            <w:pPr>
              <w:spacing w:after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563BB6F0" w14:textId="7ED9EDB2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4BE6044F" w14:textId="0980B456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5240237D" w14:textId="299305A9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019E559F" w14:textId="084CE3A3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324754C2" w14:textId="21199ECD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32</w:t>
            </w:r>
          </w:p>
        </w:tc>
      </w:tr>
      <w:tr w:rsidR="0016258E" w:rsidRPr="0016258E" w14:paraId="096CA0A3" w14:textId="77777777" w:rsidTr="0016258E">
        <w:tc>
          <w:tcPr>
            <w:tcW w:w="1152" w:type="pct"/>
            <w:vMerge w:val="restart"/>
            <w:shd w:val="clear" w:color="auto" w:fill="auto"/>
            <w:vAlign w:val="center"/>
          </w:tcPr>
          <w:p w14:paraId="74E542D7" w14:textId="77777777" w:rsidR="0016258E" w:rsidRPr="0016258E" w:rsidRDefault="0016258E" w:rsidP="0016258E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Blogs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746C223D" w14:textId="549B40B3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Usually, very current, reflecting individuals’ thoughts and ideas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57702841" w14:textId="04C58870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 xml:space="preserve">Usually largely opinions. </w:t>
            </w:r>
            <w:proofErr w:type="gramStart"/>
            <w:r w:rsidRPr="0016258E">
              <w:rPr>
                <w:sz w:val="20"/>
                <w:szCs w:val="20"/>
              </w:rPr>
              <w:t>Factual information</w:t>
            </w:r>
            <w:proofErr w:type="gramEnd"/>
            <w:r w:rsidRPr="0016258E">
              <w:rPr>
                <w:sz w:val="20"/>
                <w:szCs w:val="20"/>
              </w:rPr>
              <w:t xml:space="preserve"> will be limited to their own views of what the blogger has experienced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18B37E0F" w14:textId="2454E7FF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Seen as authoritative about their own experiences, but rarely have authority on a wider body of knowledge or activity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1283ED84" w14:textId="7150BCF9" w:rsidR="0016258E" w:rsidRPr="0016258E" w:rsidRDefault="0016258E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Depends on the blogger. Blogs (e.g. from environmental campaigners) can have a very high degree of subjectivity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6A3B8BBC" w14:textId="02138CCE" w:rsidR="0016258E" w:rsidRPr="0016258E" w:rsidRDefault="0016258E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16258E" w:rsidRPr="0016258E" w14:paraId="2C54A62C" w14:textId="77777777" w:rsidTr="0016258E">
        <w:tc>
          <w:tcPr>
            <w:tcW w:w="1152" w:type="pct"/>
            <w:vMerge/>
            <w:shd w:val="clear" w:color="auto" w:fill="auto"/>
            <w:vAlign w:val="center"/>
          </w:tcPr>
          <w:p w14:paraId="33297CC6" w14:textId="77777777" w:rsidR="0016258E" w:rsidRPr="0016258E" w:rsidRDefault="0016258E" w:rsidP="0016258E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59A48854" w14:textId="344C8ECB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180ED489" w14:textId="780ED60A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0BFC5354" w14:textId="6C3624BB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6A1582E6" w14:textId="742C17BC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564B9309" w14:textId="7B34D140" w:rsidR="0016258E" w:rsidRPr="0016258E" w:rsidRDefault="0016258E" w:rsidP="0016258E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10</w:t>
            </w:r>
          </w:p>
        </w:tc>
      </w:tr>
      <w:tr w:rsidR="00A50269" w:rsidRPr="0016258E" w14:paraId="2A2FD7F4" w14:textId="77777777" w:rsidTr="00A50269">
        <w:tc>
          <w:tcPr>
            <w:tcW w:w="1152" w:type="pct"/>
            <w:vMerge w:val="restart"/>
            <w:shd w:val="clear" w:color="auto" w:fill="auto"/>
            <w:vAlign w:val="center"/>
          </w:tcPr>
          <w:p w14:paraId="275B51ED" w14:textId="77777777" w:rsidR="00A50269" w:rsidRPr="0016258E" w:rsidRDefault="00A50269" w:rsidP="00A50269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TV – ‘popular’ programmes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678F27B2" w14:textId="1AF26992" w:rsidR="00A50269" w:rsidRPr="0016258E" w:rsidRDefault="00A50269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Topics are usually very current, but the level of expertise reflected in comments is likely to be low</w:t>
            </w:r>
          </w:p>
        </w:tc>
        <w:tc>
          <w:tcPr>
            <w:tcW w:w="890" w:type="pct"/>
            <w:tcBorders>
              <w:bottom w:val="nil"/>
            </w:tcBorders>
            <w:shd w:val="clear" w:color="auto" w:fill="auto"/>
          </w:tcPr>
          <w:p w14:paraId="73FFB4F0" w14:textId="26FC7F96" w:rsidR="00A50269" w:rsidRPr="0016258E" w:rsidRDefault="00A50269" w:rsidP="00760277">
            <w:pPr>
              <w:spacing w:after="0"/>
              <w:rPr>
                <w:sz w:val="20"/>
                <w:szCs w:val="20"/>
              </w:rPr>
            </w:pPr>
            <w:proofErr w:type="gramStart"/>
            <w:r w:rsidRPr="0016258E">
              <w:rPr>
                <w:sz w:val="20"/>
                <w:szCs w:val="20"/>
              </w:rPr>
              <w:t>Generally</w:t>
            </w:r>
            <w:proofErr w:type="gramEnd"/>
            <w:r w:rsidRPr="0016258E">
              <w:rPr>
                <w:sz w:val="20"/>
                <w:szCs w:val="20"/>
              </w:rPr>
              <w:t xml:space="preserve"> reflect opinion, rather than a detailed examination of the facts</w:t>
            </w:r>
          </w:p>
        </w:tc>
        <w:tc>
          <w:tcPr>
            <w:tcW w:w="889" w:type="pct"/>
            <w:tcBorders>
              <w:bottom w:val="nil"/>
            </w:tcBorders>
            <w:shd w:val="clear" w:color="auto" w:fill="auto"/>
          </w:tcPr>
          <w:p w14:paraId="6837DD13" w14:textId="5CA780DD" w:rsidR="00A50269" w:rsidRPr="0016258E" w:rsidRDefault="00A50269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 programme may be more opinion based</w:t>
            </w:r>
          </w:p>
        </w:tc>
        <w:tc>
          <w:tcPr>
            <w:tcW w:w="894" w:type="pct"/>
            <w:tcBorders>
              <w:bottom w:val="nil"/>
            </w:tcBorders>
            <w:shd w:val="clear" w:color="auto" w:fill="auto"/>
          </w:tcPr>
          <w:p w14:paraId="3A488E72" w14:textId="1D5AE881" w:rsidR="00A50269" w:rsidRPr="0016258E" w:rsidRDefault="00A50269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The purpose of such a show would usually be entertainment so it may not take the time to examine evidence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14:paraId="0C8D778B" w14:textId="7B2FCD45" w:rsidR="00A50269" w:rsidRPr="0016258E" w:rsidRDefault="00A50269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A50269" w:rsidRPr="00A50269" w14:paraId="055BA832" w14:textId="77777777" w:rsidTr="00A50269">
        <w:tc>
          <w:tcPr>
            <w:tcW w:w="1152" w:type="pct"/>
            <w:vMerge/>
            <w:shd w:val="clear" w:color="auto" w:fill="auto"/>
            <w:vAlign w:val="center"/>
          </w:tcPr>
          <w:p w14:paraId="459C5433" w14:textId="77777777" w:rsidR="00A50269" w:rsidRPr="00A50269" w:rsidRDefault="00A50269" w:rsidP="00A50269">
            <w:pPr>
              <w:spacing w:after="0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19570165" w14:textId="3841FB60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0" w:type="pct"/>
            <w:tcBorders>
              <w:top w:val="nil"/>
            </w:tcBorders>
            <w:shd w:val="clear" w:color="auto" w:fill="auto"/>
            <w:vAlign w:val="center"/>
          </w:tcPr>
          <w:p w14:paraId="39DD4381" w14:textId="565550E4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" w:type="pct"/>
            <w:tcBorders>
              <w:top w:val="nil"/>
            </w:tcBorders>
            <w:shd w:val="clear" w:color="auto" w:fill="auto"/>
            <w:vAlign w:val="center"/>
          </w:tcPr>
          <w:p w14:paraId="78736E19" w14:textId="220D2275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4" w:type="pct"/>
            <w:tcBorders>
              <w:top w:val="nil"/>
            </w:tcBorders>
            <w:shd w:val="clear" w:color="auto" w:fill="auto"/>
            <w:vAlign w:val="center"/>
          </w:tcPr>
          <w:p w14:paraId="7F53A4CC" w14:textId="6CEF9DFF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</w:tcBorders>
            <w:shd w:val="clear" w:color="auto" w:fill="auto"/>
            <w:vAlign w:val="center"/>
          </w:tcPr>
          <w:p w14:paraId="46E61FB8" w14:textId="245EE053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12</w:t>
            </w:r>
          </w:p>
        </w:tc>
      </w:tr>
      <w:tr w:rsidR="00A50269" w:rsidRPr="0016258E" w14:paraId="7B0D0628" w14:textId="77777777" w:rsidTr="00A50269">
        <w:tc>
          <w:tcPr>
            <w:tcW w:w="1152" w:type="pct"/>
            <w:vMerge w:val="restart"/>
            <w:shd w:val="clear" w:color="auto" w:fill="auto"/>
            <w:vAlign w:val="center"/>
          </w:tcPr>
          <w:p w14:paraId="087C77EC" w14:textId="77777777" w:rsidR="00A50269" w:rsidRPr="0016258E" w:rsidRDefault="00A50269" w:rsidP="00A50269">
            <w:pPr>
              <w:spacing w:after="0"/>
              <w:rPr>
                <w:b/>
                <w:sz w:val="20"/>
                <w:szCs w:val="20"/>
              </w:rPr>
            </w:pPr>
            <w:r w:rsidRPr="0016258E">
              <w:rPr>
                <w:b/>
                <w:sz w:val="20"/>
                <w:szCs w:val="20"/>
              </w:rPr>
              <w:t>Comments from others on social media</w:t>
            </w:r>
          </w:p>
        </w:tc>
        <w:tc>
          <w:tcPr>
            <w:tcW w:w="889" w:type="pct"/>
            <w:shd w:val="clear" w:color="auto" w:fill="auto"/>
          </w:tcPr>
          <w:p w14:paraId="74214B3C" w14:textId="5472A324" w:rsidR="00A50269" w:rsidRPr="0016258E" w:rsidRDefault="00A50269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Often highly current, but rarely reflecting current expertise</w:t>
            </w:r>
          </w:p>
        </w:tc>
        <w:tc>
          <w:tcPr>
            <w:tcW w:w="890" w:type="pct"/>
            <w:shd w:val="clear" w:color="auto" w:fill="auto"/>
          </w:tcPr>
          <w:p w14:paraId="6CD97F66" w14:textId="2E9DA612" w:rsidR="00A50269" w:rsidRPr="0016258E" w:rsidRDefault="00A50269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Very rarely is there much discussion of the facts: people tend to learn faster from other people, increasing the amount of ‘common sense’ logic (see above)</w:t>
            </w:r>
          </w:p>
        </w:tc>
        <w:tc>
          <w:tcPr>
            <w:tcW w:w="889" w:type="pct"/>
            <w:shd w:val="clear" w:color="auto" w:fill="auto"/>
          </w:tcPr>
          <w:p w14:paraId="71F18F57" w14:textId="20214A27" w:rsidR="00A50269" w:rsidRPr="0016258E" w:rsidRDefault="00A50269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Depending on the social media site, there is usually very little from individuals who have much authority</w:t>
            </w:r>
          </w:p>
        </w:tc>
        <w:tc>
          <w:tcPr>
            <w:tcW w:w="894" w:type="pct"/>
            <w:shd w:val="clear" w:color="auto" w:fill="auto"/>
          </w:tcPr>
          <w:p w14:paraId="4B3F9078" w14:textId="7581A0A4" w:rsidR="00A50269" w:rsidRPr="0016258E" w:rsidRDefault="00A50269" w:rsidP="00760277">
            <w:pPr>
              <w:spacing w:after="0"/>
              <w:rPr>
                <w:sz w:val="20"/>
                <w:szCs w:val="20"/>
              </w:rPr>
            </w:pPr>
            <w:r w:rsidRPr="0016258E">
              <w:rPr>
                <w:sz w:val="20"/>
                <w:szCs w:val="20"/>
              </w:rPr>
              <w:t>Social media comments tend to be circulated around those who either strongly agree or who strongly disagree with another’s opinion, so there is often a very strong purpose – to reinforce the view of those reading the comments</w:t>
            </w:r>
          </w:p>
        </w:tc>
        <w:tc>
          <w:tcPr>
            <w:tcW w:w="286" w:type="pct"/>
            <w:shd w:val="clear" w:color="auto" w:fill="auto"/>
          </w:tcPr>
          <w:p w14:paraId="609624C2" w14:textId="5FAF86D1" w:rsidR="00A50269" w:rsidRPr="0016258E" w:rsidRDefault="00A50269" w:rsidP="0076027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A50269" w:rsidRPr="00A50269" w14:paraId="440D7973" w14:textId="77777777" w:rsidTr="00A50269">
        <w:tc>
          <w:tcPr>
            <w:tcW w:w="1152" w:type="pct"/>
            <w:vMerge/>
            <w:shd w:val="clear" w:color="auto" w:fill="auto"/>
            <w:vAlign w:val="center"/>
          </w:tcPr>
          <w:p w14:paraId="2DECB990" w14:textId="77777777" w:rsidR="00A50269" w:rsidRPr="00A50269" w:rsidRDefault="00A50269" w:rsidP="00A50269">
            <w:pPr>
              <w:spacing w:after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6D978BC5" w14:textId="53F8F962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9DA0930" w14:textId="1183FED2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6C9F63C1" w14:textId="0FD36614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39C2E3D7" w14:textId="3BFFD20D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4AB8B59" w14:textId="483AB4CC" w:rsidR="00A50269" w:rsidRPr="00A50269" w:rsidRDefault="00A50269" w:rsidP="00A50269">
            <w:pPr>
              <w:spacing w:after="0"/>
              <w:jc w:val="right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10</w:t>
            </w:r>
          </w:p>
        </w:tc>
      </w:tr>
    </w:tbl>
    <w:p w14:paraId="4E40C1D8" w14:textId="77777777" w:rsidR="00DB46A5" w:rsidRDefault="00DB46A5" w:rsidP="00C372D3"/>
    <w:sectPr w:rsidR="00DB46A5" w:rsidSect="0016258E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68BFB" w14:textId="77777777" w:rsidR="00B614CB" w:rsidRDefault="00B614CB" w:rsidP="00B614CB">
      <w:pPr>
        <w:spacing w:after="0" w:line="240" w:lineRule="auto"/>
      </w:pPr>
      <w:r>
        <w:separator/>
      </w:r>
    </w:p>
  </w:endnote>
  <w:endnote w:type="continuationSeparator" w:id="0">
    <w:p w14:paraId="5905C9F0" w14:textId="77777777" w:rsidR="00B614CB" w:rsidRDefault="00B614CB" w:rsidP="00B6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F2BF7" w14:textId="77777777" w:rsidR="00B614CB" w:rsidRDefault="00B614CB" w:rsidP="00B614CB">
      <w:pPr>
        <w:spacing w:after="0" w:line="240" w:lineRule="auto"/>
      </w:pPr>
      <w:r>
        <w:separator/>
      </w:r>
    </w:p>
  </w:footnote>
  <w:footnote w:type="continuationSeparator" w:id="0">
    <w:p w14:paraId="622FBA4D" w14:textId="77777777" w:rsidR="00B614CB" w:rsidRDefault="00B614CB" w:rsidP="00B61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A5"/>
    <w:rsid w:val="0016258E"/>
    <w:rsid w:val="0044539B"/>
    <w:rsid w:val="00760277"/>
    <w:rsid w:val="00A50269"/>
    <w:rsid w:val="00B614CB"/>
    <w:rsid w:val="00C372D3"/>
    <w:rsid w:val="00D74B6C"/>
    <w:rsid w:val="00DB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1790"/>
  <w15:chartTrackingRefBased/>
  <w15:docId w15:val="{6B2D0993-224A-4401-9938-3115F1EF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A5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A5"/>
    <w:rPr>
      <w:rFonts w:ascii="Segoe UI" w:eastAsiaTheme="minorEastAsia" w:hAnsi="Segoe UI" w:cs="Segoe UI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B61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CB"/>
    <w:rPr>
      <w:rFonts w:eastAsiaTheme="minorEastAsia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B61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CB"/>
    <w:rPr>
      <w:rFonts w:eastAsiaTheme="minorEastAsi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Morgan</dc:creator>
  <cp:keywords/>
  <dc:description/>
  <cp:lastModifiedBy>Judi Burger</cp:lastModifiedBy>
  <cp:revision>4</cp:revision>
  <dcterms:created xsi:type="dcterms:W3CDTF">2020-07-19T05:53:00Z</dcterms:created>
  <dcterms:modified xsi:type="dcterms:W3CDTF">2020-09-07T13:18:00Z</dcterms:modified>
</cp:coreProperties>
</file>