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DF95" w14:textId="77777777" w:rsidR="00354004" w:rsidRPr="00E03371" w:rsidRDefault="00354004" w:rsidP="004C3299">
      <w:pPr>
        <w:spacing w:after="200" w:line="276" w:lineRule="auto"/>
        <w:contextualSpacing w:val="0"/>
        <w:jc w:val="center"/>
        <w:rPr>
          <w:b/>
          <w:bCs/>
          <w:sz w:val="24"/>
          <w:szCs w:val="24"/>
          <w:lang w:val="en-GB"/>
        </w:rPr>
      </w:pPr>
      <w:r w:rsidRPr="00E03371">
        <w:rPr>
          <w:b/>
          <w:bCs/>
          <w:sz w:val="24"/>
          <w:szCs w:val="24"/>
          <w:lang w:val="en-GB"/>
        </w:rPr>
        <w:t>Checklists for each stage in the research process</w:t>
      </w:r>
    </w:p>
    <w:p w14:paraId="31812F9F" w14:textId="69AD783D" w:rsidR="00116449" w:rsidRPr="004C3299" w:rsidRDefault="00CA1F6D">
      <w:p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>There are several key points in doing your research</w:t>
      </w:r>
      <w:r w:rsidR="00116449" w:rsidRPr="004C3299">
        <w:rPr>
          <w:lang w:val="en-GB"/>
        </w:rPr>
        <w:t>. These concern</w:t>
      </w:r>
      <w:r w:rsidR="007662A0">
        <w:rPr>
          <w:lang w:val="en-GB"/>
        </w:rPr>
        <w:t>:</w:t>
      </w:r>
      <w:r w:rsidR="00116449" w:rsidRPr="004C3299">
        <w:rPr>
          <w:lang w:val="en-GB"/>
        </w:rPr>
        <w:t xml:space="preserve"> </w:t>
      </w:r>
    </w:p>
    <w:p w14:paraId="440CAE18" w14:textId="5A147D9C" w:rsidR="00116449" w:rsidRPr="004C3299" w:rsidRDefault="00116449" w:rsidP="0011644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 xml:space="preserve">the identification of a </w:t>
      </w:r>
      <w:r w:rsidRPr="004C3299">
        <w:rPr>
          <w:i/>
          <w:lang w:val="en-GB"/>
        </w:rPr>
        <w:t>subject</w:t>
      </w:r>
      <w:r w:rsidRPr="004C3299">
        <w:rPr>
          <w:lang w:val="en-GB"/>
        </w:rPr>
        <w:t xml:space="preserve"> and an </w:t>
      </w:r>
      <w:r w:rsidRPr="004C3299">
        <w:rPr>
          <w:i/>
          <w:lang w:val="en-GB"/>
        </w:rPr>
        <w:t>object</w:t>
      </w:r>
      <w:r w:rsidRPr="004C3299">
        <w:rPr>
          <w:lang w:val="en-GB"/>
        </w:rPr>
        <w:t xml:space="preserve"> for the study (see </w:t>
      </w:r>
      <w:r w:rsidR="002C7C1B" w:rsidRPr="004C3299">
        <w:rPr>
          <w:lang w:val="en-GB"/>
        </w:rPr>
        <w:t xml:space="preserve">especially </w:t>
      </w:r>
      <w:r w:rsidR="007662A0">
        <w:rPr>
          <w:lang w:val="en-GB"/>
        </w:rPr>
        <w:t>C</w:t>
      </w:r>
      <w:r w:rsidRPr="004C3299">
        <w:rPr>
          <w:lang w:val="en-GB"/>
        </w:rPr>
        <w:t>hapter 1)</w:t>
      </w:r>
      <w:r w:rsidR="009321E3" w:rsidRPr="004C3299">
        <w:rPr>
          <w:lang w:val="en-GB"/>
        </w:rPr>
        <w:t>, and fi</w:t>
      </w:r>
      <w:r w:rsidRPr="004C3299">
        <w:rPr>
          <w:lang w:val="en-GB"/>
        </w:rPr>
        <w:t>nding your case (</w:t>
      </w:r>
      <w:r w:rsidR="007662A0">
        <w:rPr>
          <w:lang w:val="en-GB"/>
        </w:rPr>
        <w:t>C</w:t>
      </w:r>
      <w:r w:rsidRPr="004C3299">
        <w:rPr>
          <w:lang w:val="en-GB"/>
        </w:rPr>
        <w:t>hapter 6)</w:t>
      </w:r>
    </w:p>
    <w:p w14:paraId="357FA590" w14:textId="764A3E7D" w:rsidR="00116449" w:rsidRPr="004C3299" w:rsidRDefault="00116449" w:rsidP="0011644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>the purpose of your study (</w:t>
      </w:r>
      <w:r w:rsidR="007662A0">
        <w:rPr>
          <w:lang w:val="en-GB"/>
        </w:rPr>
        <w:t>C</w:t>
      </w:r>
      <w:r w:rsidRPr="004C3299">
        <w:rPr>
          <w:lang w:val="en-GB"/>
        </w:rPr>
        <w:t>hapter 7)</w:t>
      </w:r>
    </w:p>
    <w:p w14:paraId="7CFF4CCA" w14:textId="1EB7479D" w:rsidR="00116449" w:rsidRPr="004C3299" w:rsidRDefault="00116449" w:rsidP="0011644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>your approach (</w:t>
      </w:r>
      <w:r w:rsidR="007662A0">
        <w:rPr>
          <w:lang w:val="en-GB"/>
        </w:rPr>
        <w:t>C</w:t>
      </w:r>
      <w:r w:rsidRPr="004C3299">
        <w:rPr>
          <w:lang w:val="en-GB"/>
        </w:rPr>
        <w:t>hapter 8)</w:t>
      </w:r>
    </w:p>
    <w:p w14:paraId="6931EC86" w14:textId="3FD251C5" w:rsidR="00116449" w:rsidRPr="004C3299" w:rsidRDefault="00116449" w:rsidP="0011644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>your process (</w:t>
      </w:r>
      <w:r w:rsidR="007662A0">
        <w:rPr>
          <w:lang w:val="en-GB"/>
        </w:rPr>
        <w:t>C</w:t>
      </w:r>
      <w:r w:rsidRPr="004C3299">
        <w:rPr>
          <w:lang w:val="en-GB"/>
        </w:rPr>
        <w:t>hapter 9)</w:t>
      </w:r>
    </w:p>
    <w:p w14:paraId="3B4BB65C" w14:textId="12675C07" w:rsidR="00116449" w:rsidRPr="004C3299" w:rsidRDefault="009321E3" w:rsidP="0011644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>your choice of data-</w:t>
      </w:r>
      <w:r w:rsidR="00116449" w:rsidRPr="004C3299">
        <w:rPr>
          <w:lang w:val="en-GB"/>
        </w:rPr>
        <w:t>gathering techniques (</w:t>
      </w:r>
      <w:r w:rsidR="007662A0">
        <w:rPr>
          <w:lang w:val="en-GB"/>
        </w:rPr>
        <w:t>C</w:t>
      </w:r>
      <w:r w:rsidR="00116449" w:rsidRPr="004C3299">
        <w:rPr>
          <w:lang w:val="en-GB"/>
        </w:rPr>
        <w:t>hapter 10)</w:t>
      </w:r>
    </w:p>
    <w:p w14:paraId="629FAD8E" w14:textId="61EA0A1B" w:rsidR="00116449" w:rsidRPr="004C3299" w:rsidRDefault="00116449" w:rsidP="0011644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 xml:space="preserve">your choice of analytical methods </w:t>
      </w:r>
      <w:r w:rsidR="00C81090" w:rsidRPr="004C3299">
        <w:rPr>
          <w:lang w:val="en-GB"/>
        </w:rPr>
        <w:t>(</w:t>
      </w:r>
      <w:r w:rsidR="007662A0">
        <w:rPr>
          <w:lang w:val="en-GB"/>
        </w:rPr>
        <w:t>C</w:t>
      </w:r>
      <w:r w:rsidR="00C81090" w:rsidRPr="004C3299">
        <w:rPr>
          <w:lang w:val="en-GB"/>
        </w:rPr>
        <w:t>hapter 11)</w:t>
      </w:r>
    </w:p>
    <w:p w14:paraId="22D1FB07" w14:textId="77777777" w:rsidR="002C7C1B" w:rsidRPr="004C3299" w:rsidRDefault="002C7C1B" w:rsidP="002C7C1B">
      <w:pPr>
        <w:spacing w:after="200" w:line="276" w:lineRule="auto"/>
        <w:contextualSpacing w:val="0"/>
        <w:rPr>
          <w:lang w:val="en-GB"/>
        </w:rPr>
      </w:pPr>
    </w:p>
    <w:p w14:paraId="6C97F83C" w14:textId="77777777" w:rsidR="002C7C1B" w:rsidRPr="004C3299" w:rsidRDefault="002C7C1B" w:rsidP="002C7C1B">
      <w:p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t>Use the following checklists to ensure that you consider each of these key points.</w:t>
      </w:r>
    </w:p>
    <w:p w14:paraId="7AAD3781" w14:textId="77777777" w:rsidR="004F32B2" w:rsidRPr="004C3299" w:rsidRDefault="004F32B2">
      <w:p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br w:type="page"/>
      </w:r>
    </w:p>
    <w:p w14:paraId="00605E68" w14:textId="08D4BC87" w:rsidR="00580CF4" w:rsidRPr="004C3299" w:rsidRDefault="002C7C1B" w:rsidP="004C3299">
      <w:pPr>
        <w:spacing w:after="200" w:line="276" w:lineRule="auto"/>
        <w:contextualSpacing w:val="0"/>
        <w:rPr>
          <w:b/>
          <w:bCs/>
          <w:sz w:val="24"/>
          <w:szCs w:val="24"/>
          <w:lang w:val="en-GB"/>
        </w:rPr>
      </w:pPr>
      <w:r w:rsidRPr="004C3299">
        <w:rPr>
          <w:b/>
          <w:bCs/>
          <w:sz w:val="24"/>
          <w:szCs w:val="24"/>
          <w:lang w:val="en-GB"/>
        </w:rPr>
        <w:lastRenderedPageBreak/>
        <w:t>Chapter 1</w:t>
      </w:r>
      <w:r w:rsidR="004C3299" w:rsidRPr="004C3299">
        <w:rPr>
          <w:b/>
          <w:bCs/>
          <w:sz w:val="24"/>
          <w:szCs w:val="24"/>
          <w:lang w:val="en-GB"/>
        </w:rPr>
        <w:t xml:space="preserve">: </w:t>
      </w:r>
      <w:r w:rsidR="00C86DFC" w:rsidRPr="004C3299">
        <w:rPr>
          <w:b/>
          <w:bCs/>
          <w:sz w:val="24"/>
          <w:szCs w:val="24"/>
          <w:lang w:val="en-GB"/>
        </w:rPr>
        <w:t xml:space="preserve">Checklist for </w:t>
      </w:r>
      <w:r w:rsidRPr="004C3299">
        <w:rPr>
          <w:b/>
          <w:bCs/>
          <w:sz w:val="24"/>
          <w:szCs w:val="24"/>
          <w:lang w:val="en-GB"/>
        </w:rPr>
        <w:t>contextuali</w:t>
      </w:r>
      <w:r w:rsidR="00D14ED5">
        <w:rPr>
          <w:b/>
          <w:bCs/>
          <w:sz w:val="24"/>
          <w:szCs w:val="24"/>
          <w:lang w:val="en-GB"/>
        </w:rPr>
        <w:t>s</w:t>
      </w:r>
      <w:r w:rsidRPr="004C3299">
        <w:rPr>
          <w:b/>
          <w:bCs/>
          <w:sz w:val="24"/>
          <w:szCs w:val="24"/>
          <w:lang w:val="en-GB"/>
        </w:rPr>
        <w:t xml:space="preserve">ing your study </w:t>
      </w:r>
    </w:p>
    <w:p w14:paraId="0C1279FA" w14:textId="77777777" w:rsidR="00C86DFC" w:rsidRPr="004C3299" w:rsidRDefault="00C86DFC" w:rsidP="00C86DFC">
      <w:pPr>
        <w:pStyle w:val="Subtitle"/>
        <w:rPr>
          <w:color w:val="auto"/>
          <w:lang w:val="en-GB"/>
        </w:rPr>
      </w:pPr>
    </w:p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529"/>
        <w:gridCol w:w="850"/>
        <w:gridCol w:w="2863"/>
      </w:tblGrid>
      <w:tr w:rsidR="004C3299" w:rsidRPr="004C3299" w14:paraId="659501EC" w14:textId="77777777" w:rsidTr="004C3299">
        <w:tc>
          <w:tcPr>
            <w:tcW w:w="5529" w:type="dxa"/>
          </w:tcPr>
          <w:p w14:paraId="3BDE1628" w14:textId="77777777" w:rsidR="00C334DC" w:rsidRPr="004C3299" w:rsidRDefault="00C334DC" w:rsidP="00C334DC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Have you ...</w:t>
            </w:r>
          </w:p>
          <w:p w14:paraId="5204D66F" w14:textId="77777777" w:rsidR="004F32B2" w:rsidRPr="004C3299" w:rsidRDefault="004F32B2" w:rsidP="002A646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EA3500B" w14:textId="77777777" w:rsidR="004F32B2" w:rsidRPr="004C3299" w:rsidRDefault="004F32B2" w:rsidP="004C3299">
            <w:pPr>
              <w:jc w:val="center"/>
              <w:rPr>
                <w:b/>
                <w:bCs/>
              </w:rPr>
            </w:pPr>
            <w:r w:rsidRPr="004C3299">
              <w:rPr>
                <w:b/>
                <w:bCs/>
                <w:sz w:val="48"/>
              </w:rPr>
              <w:sym w:font="Wingdings" w:char="F0FC"/>
            </w:r>
          </w:p>
        </w:tc>
        <w:tc>
          <w:tcPr>
            <w:tcW w:w="2863" w:type="dxa"/>
          </w:tcPr>
          <w:p w14:paraId="7A42892A" w14:textId="77777777" w:rsidR="004F32B2" w:rsidRPr="004C3299" w:rsidRDefault="004F32B2" w:rsidP="002A646F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73BBACFF" w14:textId="77777777" w:rsidTr="004C3299">
        <w:tc>
          <w:tcPr>
            <w:tcW w:w="5529" w:type="dxa"/>
          </w:tcPr>
          <w:p w14:paraId="2077A9B5" w14:textId="77777777" w:rsidR="00F7605D" w:rsidRPr="004C3299" w:rsidRDefault="004F32B2" w:rsidP="002A646F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 … </w:t>
            </w:r>
            <w:r w:rsidR="00F7605D" w:rsidRPr="004C3299">
              <w:rPr>
                <w:b/>
                <w:bCs/>
              </w:rPr>
              <w:t xml:space="preserve">understood the difference between the </w:t>
            </w:r>
            <w:r w:rsidR="00F7605D" w:rsidRPr="004C3299">
              <w:rPr>
                <w:b/>
                <w:bCs/>
                <w:i/>
              </w:rPr>
              <w:t>subject</w:t>
            </w:r>
            <w:r w:rsidR="00F7605D" w:rsidRPr="004C3299">
              <w:rPr>
                <w:b/>
                <w:bCs/>
              </w:rPr>
              <w:t xml:space="preserve"> and the </w:t>
            </w:r>
            <w:r w:rsidR="00F7605D" w:rsidRPr="004C3299">
              <w:rPr>
                <w:b/>
                <w:bCs/>
                <w:i/>
              </w:rPr>
              <w:t xml:space="preserve">object </w:t>
            </w:r>
            <w:r w:rsidR="00F7605D" w:rsidRPr="004C3299">
              <w:rPr>
                <w:b/>
                <w:bCs/>
              </w:rPr>
              <w:t>of the case study</w:t>
            </w:r>
            <w:r w:rsidR="002C7C1B" w:rsidRPr="004C3299">
              <w:rPr>
                <w:b/>
                <w:bCs/>
              </w:rPr>
              <w:t>?</w:t>
            </w:r>
          </w:p>
          <w:p w14:paraId="29B6389B" w14:textId="77777777" w:rsidR="002C7C1B" w:rsidRPr="004C3299" w:rsidRDefault="002C7C1B" w:rsidP="002A646F">
            <w:pPr>
              <w:rPr>
                <w:b/>
                <w:bCs/>
              </w:rPr>
            </w:pPr>
          </w:p>
          <w:p w14:paraId="4F96B88A" w14:textId="77777777" w:rsidR="003C5567" w:rsidRPr="004C3299" w:rsidRDefault="003C5567" w:rsidP="002A646F">
            <w:pPr>
              <w:rPr>
                <w:b/>
                <w:bCs/>
              </w:rPr>
            </w:pPr>
          </w:p>
          <w:p w14:paraId="01C4B076" w14:textId="71B244DA" w:rsidR="00283F49" w:rsidRPr="004C3299" w:rsidRDefault="00283F49" w:rsidP="002A646F">
            <w:pPr>
              <w:ind w:left="567" w:hanging="567"/>
              <w:rPr>
                <w:b/>
                <w:bCs/>
              </w:rPr>
            </w:pPr>
          </w:p>
          <w:p w14:paraId="5F0862EC" w14:textId="6B080482" w:rsidR="00283F49" w:rsidRPr="004C3299" w:rsidRDefault="00AA73A3" w:rsidP="00AA73A3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… if you have an idea about a topic for your case study, have you thought about the six steps in the construction of a study</w:t>
            </w:r>
            <w:r w:rsidR="007D213A" w:rsidRPr="004C3299">
              <w:rPr>
                <w:b/>
                <w:bCs/>
              </w:rPr>
              <w:t xml:space="preserve"> … </w:t>
            </w:r>
          </w:p>
          <w:p w14:paraId="7D256492" w14:textId="77777777" w:rsidR="007D213A" w:rsidRPr="004C3299" w:rsidRDefault="007D213A" w:rsidP="00AA73A3">
            <w:pPr>
              <w:rPr>
                <w:b/>
                <w:bCs/>
              </w:rPr>
            </w:pPr>
          </w:p>
          <w:p w14:paraId="2361722E" w14:textId="1953481B" w:rsidR="00AA73A3" w:rsidRPr="004C3299" w:rsidRDefault="00AA73A3" w:rsidP="007D213A">
            <w:pPr>
              <w:pStyle w:val="ListParagraph"/>
              <w:numPr>
                <w:ilvl w:val="0"/>
                <w:numId w:val="17"/>
              </w:numPr>
              <w:ind w:left="454" w:hanging="283"/>
            </w:pPr>
            <w:r w:rsidRPr="004C3299">
              <w:t xml:space="preserve">The subject of the study – </w:t>
            </w:r>
            <w:r w:rsidR="007D213A" w:rsidRPr="004C3299">
              <w:t xml:space="preserve">what is the case you are actually looking at </w:t>
            </w:r>
            <w:r w:rsidR="00D14ED5">
              <w:rPr>
                <w:rFonts w:ascii="Calibri" w:hAnsi="Calibri" w:cs="Calibri"/>
              </w:rPr>
              <w:t>–</w:t>
            </w:r>
            <w:r w:rsidR="007D213A" w:rsidRPr="004C3299">
              <w:t xml:space="preserve"> a child, an institution, a war, a country, a political event, or what?</w:t>
            </w:r>
          </w:p>
          <w:p w14:paraId="6C661A3C" w14:textId="02B65C53" w:rsidR="00AA73A3" w:rsidRPr="004C3299" w:rsidRDefault="00AA73A3" w:rsidP="007D213A">
            <w:pPr>
              <w:pStyle w:val="ListParagraph"/>
              <w:ind w:left="454" w:hanging="283"/>
            </w:pPr>
          </w:p>
          <w:p w14:paraId="24097399" w14:textId="77777777" w:rsidR="00AA73A3" w:rsidRPr="004C3299" w:rsidRDefault="00AA73A3" w:rsidP="007D213A">
            <w:pPr>
              <w:pStyle w:val="ListParagraph"/>
              <w:numPr>
                <w:ilvl w:val="0"/>
                <w:numId w:val="17"/>
              </w:numPr>
              <w:ind w:left="454" w:hanging="283"/>
            </w:pPr>
            <w:r w:rsidRPr="004C3299">
              <w:t xml:space="preserve">The object of the study – what is the theoretical topic at the heart of your question that the subject of your study is allowing you to explore in detail? </w:t>
            </w:r>
          </w:p>
          <w:p w14:paraId="19A47B8B" w14:textId="15312990" w:rsidR="00AA73A3" w:rsidRPr="004C3299" w:rsidRDefault="00AA73A3" w:rsidP="007D213A">
            <w:pPr>
              <w:pStyle w:val="ListParagraph"/>
              <w:ind w:left="454" w:hanging="283"/>
            </w:pPr>
          </w:p>
          <w:p w14:paraId="5624377F" w14:textId="2767DA34" w:rsidR="00AA73A3" w:rsidRPr="004C3299" w:rsidRDefault="00AA73A3" w:rsidP="007D213A">
            <w:pPr>
              <w:pStyle w:val="ListParagraph"/>
              <w:numPr>
                <w:ilvl w:val="0"/>
                <w:numId w:val="17"/>
              </w:numPr>
              <w:ind w:left="454" w:hanging="283"/>
            </w:pPr>
            <w:r w:rsidRPr="004C3299">
              <w:t>The purpose of the study – why are you doing it? Is it to make an evaluation? Is it out of curiosity, or is it with a particular understanding in mind?</w:t>
            </w:r>
          </w:p>
          <w:p w14:paraId="4671DF39" w14:textId="1A143602" w:rsidR="00AA73A3" w:rsidRPr="004C3299" w:rsidRDefault="00AA73A3" w:rsidP="007D213A">
            <w:pPr>
              <w:pStyle w:val="ListParagraph"/>
              <w:ind w:left="454" w:hanging="283"/>
            </w:pPr>
          </w:p>
          <w:p w14:paraId="198D709D" w14:textId="3B6C920A" w:rsidR="00AA73A3" w:rsidRPr="004C3299" w:rsidRDefault="00AA73A3" w:rsidP="007D213A">
            <w:pPr>
              <w:pStyle w:val="ListParagraph"/>
              <w:numPr>
                <w:ilvl w:val="0"/>
                <w:numId w:val="17"/>
              </w:numPr>
              <w:ind w:left="454" w:hanging="283"/>
            </w:pPr>
            <w:r w:rsidRPr="004C3299">
              <w:t>The approach of the study – is it to test a theory that you or someone else has developed about a topic? Or is it to develop a theory from new about that topic?</w:t>
            </w:r>
          </w:p>
          <w:p w14:paraId="622607E2" w14:textId="519BF3C2" w:rsidR="00AA73A3" w:rsidRPr="004C3299" w:rsidRDefault="00AA73A3" w:rsidP="007D213A">
            <w:pPr>
              <w:pStyle w:val="ListParagraph"/>
              <w:ind w:left="454" w:hanging="283"/>
            </w:pPr>
          </w:p>
          <w:p w14:paraId="68094290" w14:textId="1468A327" w:rsidR="00AA73A3" w:rsidRPr="004C3299" w:rsidRDefault="00AA73A3" w:rsidP="007D213A">
            <w:pPr>
              <w:pStyle w:val="ListParagraph"/>
              <w:numPr>
                <w:ilvl w:val="0"/>
                <w:numId w:val="17"/>
              </w:numPr>
              <w:ind w:left="454" w:hanging="283"/>
            </w:pPr>
            <w:r w:rsidRPr="004C3299">
              <w:t xml:space="preserve">The methods you will use to do the case study. What data collection tools might you use, and how might you </w:t>
            </w:r>
            <w:proofErr w:type="spellStart"/>
            <w:r w:rsidRPr="004C3299">
              <w:t>analyse</w:t>
            </w:r>
            <w:proofErr w:type="spellEnd"/>
            <w:r w:rsidRPr="004C3299">
              <w:t xml:space="preserve"> the data that you gather?</w:t>
            </w:r>
          </w:p>
          <w:p w14:paraId="464B89DF" w14:textId="0D47BA08" w:rsidR="00AA73A3" w:rsidRPr="004C3299" w:rsidRDefault="00AA73A3" w:rsidP="007D213A">
            <w:pPr>
              <w:pStyle w:val="ListParagraph"/>
              <w:ind w:left="454" w:hanging="283"/>
            </w:pPr>
          </w:p>
          <w:p w14:paraId="5AF4F7A4" w14:textId="1BE85C8C" w:rsidR="00AA73A3" w:rsidRPr="004C3299" w:rsidRDefault="00AA73A3" w:rsidP="007D213A">
            <w:pPr>
              <w:pStyle w:val="ListParagraph"/>
              <w:numPr>
                <w:ilvl w:val="0"/>
                <w:numId w:val="17"/>
              </w:numPr>
              <w:ind w:left="454" w:hanging="283"/>
            </w:pPr>
            <w:r w:rsidRPr="004C3299">
              <w:t>The process you will use to conduct the case study. Will it be a single or multiple study, and will you look at the case during one particular moment in time, or over a longer period?</w:t>
            </w:r>
          </w:p>
          <w:p w14:paraId="1568B7ED" w14:textId="4F0B28CB" w:rsidR="00AA73A3" w:rsidRPr="004C3299" w:rsidRDefault="00AA73A3" w:rsidP="002A646F">
            <w:pPr>
              <w:ind w:left="567" w:hanging="567"/>
              <w:rPr>
                <w:b/>
                <w:bCs/>
              </w:rPr>
            </w:pPr>
          </w:p>
          <w:p w14:paraId="181FCBAB" w14:textId="62047555" w:rsidR="004F32B2" w:rsidRPr="004C3299" w:rsidRDefault="004F32B2" w:rsidP="002A646F">
            <w:pPr>
              <w:ind w:left="567" w:hanging="567"/>
              <w:rPr>
                <w:b/>
                <w:bCs/>
              </w:rPr>
            </w:pPr>
          </w:p>
        </w:tc>
        <w:tc>
          <w:tcPr>
            <w:tcW w:w="850" w:type="dxa"/>
          </w:tcPr>
          <w:p w14:paraId="16D530B9" w14:textId="77777777" w:rsidR="004F32B2" w:rsidRPr="004C3299" w:rsidRDefault="004F32B2" w:rsidP="004C3299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0BBAD545" w14:textId="77777777" w:rsidR="004F32B2" w:rsidRPr="004C3299" w:rsidRDefault="004F32B2" w:rsidP="004C3299">
            <w:pPr>
              <w:jc w:val="center"/>
              <w:rPr>
                <w:sz w:val="34"/>
              </w:rPr>
            </w:pPr>
          </w:p>
          <w:p w14:paraId="148BDFF0" w14:textId="7FC894D6" w:rsidR="002C7C1B" w:rsidRPr="004C3299" w:rsidRDefault="002C7C1B" w:rsidP="004C3299">
            <w:pPr>
              <w:jc w:val="center"/>
              <w:rPr>
                <w:sz w:val="34"/>
              </w:rPr>
            </w:pPr>
          </w:p>
          <w:p w14:paraId="4D02BF77" w14:textId="77777777" w:rsidR="00AA73A3" w:rsidRPr="004C3299" w:rsidRDefault="00AA73A3" w:rsidP="004C3299">
            <w:pPr>
              <w:jc w:val="center"/>
              <w:rPr>
                <w:sz w:val="34"/>
              </w:rPr>
            </w:pPr>
          </w:p>
          <w:p w14:paraId="4B540423" w14:textId="39C716F4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  <w:r w:rsidRPr="004C3299">
              <w:rPr>
                <w:sz w:val="34"/>
                <w:szCs w:val="34"/>
              </w:rPr>
              <w:sym w:font="Wingdings" w:char="F0A8"/>
            </w:r>
          </w:p>
          <w:p w14:paraId="25C8694E" w14:textId="147CA6F0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0CFD218F" w14:textId="3C457918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  <w:r w:rsidRPr="004C3299">
              <w:rPr>
                <w:sz w:val="34"/>
                <w:szCs w:val="34"/>
              </w:rPr>
              <w:sym w:font="Wingdings" w:char="F0A8"/>
            </w:r>
          </w:p>
          <w:p w14:paraId="50437066" w14:textId="463BDB5C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015B3E41" w14:textId="246FF152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45BDC592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  <w:r w:rsidRPr="004C3299">
              <w:rPr>
                <w:sz w:val="34"/>
                <w:szCs w:val="34"/>
              </w:rPr>
              <w:sym w:font="Wingdings" w:char="F0A8"/>
            </w:r>
          </w:p>
          <w:p w14:paraId="7589A8FC" w14:textId="77CA1209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1E22CC9F" w14:textId="3810B239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6B448FA7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  <w:r w:rsidRPr="004C3299">
              <w:rPr>
                <w:sz w:val="34"/>
                <w:szCs w:val="34"/>
              </w:rPr>
              <w:sym w:font="Wingdings" w:char="F0A8"/>
            </w:r>
          </w:p>
          <w:p w14:paraId="739212F7" w14:textId="240D548D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0C2A91D7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  <w:r w:rsidRPr="004C3299">
              <w:rPr>
                <w:sz w:val="34"/>
                <w:szCs w:val="34"/>
              </w:rPr>
              <w:sym w:font="Wingdings" w:char="F0A8"/>
            </w:r>
          </w:p>
          <w:p w14:paraId="1F66FC6A" w14:textId="0A2EF290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461C2AAC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12F24052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  <w:r w:rsidRPr="004C3299">
              <w:rPr>
                <w:sz w:val="34"/>
                <w:szCs w:val="34"/>
              </w:rPr>
              <w:sym w:font="Wingdings" w:char="F0A8"/>
            </w:r>
          </w:p>
          <w:p w14:paraId="6C63A422" w14:textId="25E4A092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4EF0C526" w14:textId="05C820EB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28928B6D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  <w:r w:rsidRPr="004C3299">
              <w:rPr>
                <w:sz w:val="34"/>
                <w:szCs w:val="34"/>
              </w:rPr>
              <w:sym w:font="Wingdings" w:char="F0A8"/>
            </w:r>
          </w:p>
          <w:p w14:paraId="69A3903D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38C4592D" w14:textId="77777777" w:rsidR="007D213A" w:rsidRPr="004C3299" w:rsidRDefault="007D213A" w:rsidP="004C3299">
            <w:pPr>
              <w:jc w:val="center"/>
              <w:rPr>
                <w:sz w:val="34"/>
                <w:szCs w:val="34"/>
              </w:rPr>
            </w:pPr>
          </w:p>
          <w:p w14:paraId="2D383876" w14:textId="1FD6BFE7" w:rsidR="004F32B2" w:rsidRPr="004C3299" w:rsidRDefault="004F32B2" w:rsidP="004C3299">
            <w:pPr>
              <w:jc w:val="center"/>
            </w:pPr>
          </w:p>
        </w:tc>
        <w:tc>
          <w:tcPr>
            <w:tcW w:w="2863" w:type="dxa"/>
          </w:tcPr>
          <w:p w14:paraId="60DAC20F" w14:textId="173BE580" w:rsidR="00F7605D" w:rsidRPr="004C3299" w:rsidRDefault="00F7605D" w:rsidP="00F7605D">
            <w:r w:rsidRPr="004C3299">
              <w:t xml:space="preserve">See pages </w:t>
            </w:r>
            <w:r w:rsidR="00DF46FB">
              <w:t xml:space="preserve">14–19 </w:t>
            </w:r>
            <w:r w:rsidRPr="004C3299">
              <w:t xml:space="preserve">of </w:t>
            </w:r>
            <w:r w:rsidRPr="004C3299">
              <w:rPr>
                <w:i/>
              </w:rPr>
              <w:t xml:space="preserve">How to </w:t>
            </w:r>
            <w:r w:rsidR="00DF46FB">
              <w:rPr>
                <w:i/>
              </w:rPr>
              <w:t>D</w:t>
            </w:r>
            <w:r w:rsidRPr="004C3299">
              <w:rPr>
                <w:i/>
              </w:rPr>
              <w:t>o your Case Study</w:t>
            </w:r>
            <w:r w:rsidRPr="004C3299">
              <w:t>. Write down the subject and the object of your case study.</w:t>
            </w:r>
          </w:p>
          <w:p w14:paraId="44B3CA26" w14:textId="405EFD14" w:rsidR="007D213A" w:rsidRPr="004C3299" w:rsidRDefault="007D213A" w:rsidP="00F7605D"/>
          <w:p w14:paraId="171FC9FA" w14:textId="399429E7" w:rsidR="007D213A" w:rsidRPr="004C3299" w:rsidRDefault="007D213A" w:rsidP="00F7605D"/>
          <w:p w14:paraId="04185199" w14:textId="33FF036B" w:rsidR="007D213A" w:rsidRPr="004C3299" w:rsidRDefault="007D213A" w:rsidP="00F7605D"/>
          <w:p w14:paraId="5932F97C" w14:textId="1399ED2E" w:rsidR="007D213A" w:rsidRPr="004C3299" w:rsidRDefault="007D213A" w:rsidP="00F7605D"/>
          <w:p w14:paraId="4353A652" w14:textId="77777777" w:rsidR="004F32B2" w:rsidRPr="004C3299" w:rsidRDefault="004F32B2" w:rsidP="002A646F"/>
          <w:p w14:paraId="7B206EB4" w14:textId="0520B587" w:rsidR="004F32B2" w:rsidRPr="004C3299" w:rsidRDefault="007D213A" w:rsidP="002A646F">
            <w:r w:rsidRPr="004C3299">
              <w:t xml:space="preserve">You may not be able to answer all these questions </w:t>
            </w:r>
            <w:r w:rsidR="006F1C04" w:rsidRPr="004C3299">
              <w:t xml:space="preserve">of the ‘six steps’ </w:t>
            </w:r>
            <w:r w:rsidRPr="004C3299">
              <w:t>immediately, but it’s good to be thinking about them right from the start of your study.</w:t>
            </w:r>
            <w:r w:rsidR="00DF46FB">
              <w:t xml:space="preserve"> See pages 21–24.  </w:t>
            </w:r>
          </w:p>
          <w:p w14:paraId="2643E435" w14:textId="77777777" w:rsidR="004F32B2" w:rsidRPr="004C3299" w:rsidRDefault="004F32B2" w:rsidP="002A646F"/>
          <w:p w14:paraId="15967FA0" w14:textId="77777777" w:rsidR="004F32B2" w:rsidRPr="004C3299" w:rsidRDefault="004F32B2" w:rsidP="002A646F"/>
          <w:p w14:paraId="49AAE3B5" w14:textId="77777777" w:rsidR="004F32B2" w:rsidRPr="004C3299" w:rsidRDefault="004F32B2" w:rsidP="002A646F"/>
          <w:p w14:paraId="3BEE74A4" w14:textId="77777777" w:rsidR="00F7605D" w:rsidRPr="004C3299" w:rsidRDefault="00F7605D" w:rsidP="002A646F"/>
          <w:p w14:paraId="45FD81E8" w14:textId="77777777" w:rsidR="002C7C1B" w:rsidRPr="004C3299" w:rsidRDefault="002C7C1B" w:rsidP="002A646F"/>
          <w:p w14:paraId="296D8251" w14:textId="77777777" w:rsidR="002C7C1B" w:rsidRPr="004C3299" w:rsidRDefault="002C7C1B" w:rsidP="002A646F"/>
          <w:p w14:paraId="692D1984" w14:textId="77777777" w:rsidR="002C7C1B" w:rsidRPr="004C3299" w:rsidRDefault="002C7C1B" w:rsidP="002A646F"/>
          <w:p w14:paraId="58ABEEAC" w14:textId="77777777" w:rsidR="004F32B2" w:rsidRPr="004C3299" w:rsidRDefault="004F32B2" w:rsidP="002A646F"/>
          <w:p w14:paraId="56F00F6E" w14:textId="77777777" w:rsidR="004F32B2" w:rsidRPr="004C3299" w:rsidRDefault="004F32B2" w:rsidP="002A646F"/>
          <w:p w14:paraId="528CE2B9" w14:textId="77777777" w:rsidR="004F32B2" w:rsidRPr="004C3299" w:rsidRDefault="004F32B2" w:rsidP="002A646F"/>
          <w:p w14:paraId="01E2C567" w14:textId="77777777" w:rsidR="004F32B2" w:rsidRPr="004C3299" w:rsidRDefault="004F32B2" w:rsidP="002A646F"/>
        </w:tc>
      </w:tr>
    </w:tbl>
    <w:p w14:paraId="0A893DAC" w14:textId="77777777" w:rsidR="007D213A" w:rsidRPr="004C3299" w:rsidRDefault="007D213A">
      <w:pPr>
        <w:spacing w:after="200" w:line="276" w:lineRule="auto"/>
        <w:contextualSpacing w:val="0"/>
        <w:rPr>
          <w:lang w:val="en-GB"/>
        </w:rPr>
      </w:pPr>
    </w:p>
    <w:p w14:paraId="4B586D1B" w14:textId="77777777" w:rsidR="007D213A" w:rsidRPr="004C3299" w:rsidRDefault="007D213A">
      <w:pPr>
        <w:spacing w:after="200" w:line="276" w:lineRule="auto"/>
        <w:contextualSpacing w:val="0"/>
        <w:rPr>
          <w:lang w:val="en-GB"/>
        </w:rPr>
      </w:pPr>
      <w:r w:rsidRPr="004C3299">
        <w:rPr>
          <w:lang w:val="en-GB"/>
        </w:rPr>
        <w:br w:type="page"/>
      </w:r>
    </w:p>
    <w:p w14:paraId="40692DB4" w14:textId="26B3E103" w:rsidR="006F1C04" w:rsidRPr="004C3299" w:rsidRDefault="003C5567" w:rsidP="004C3299">
      <w:pPr>
        <w:spacing w:after="200" w:line="276" w:lineRule="auto"/>
        <w:contextualSpacing w:val="0"/>
        <w:rPr>
          <w:b/>
          <w:bCs/>
          <w:sz w:val="24"/>
          <w:szCs w:val="24"/>
          <w:lang w:val="en-GB"/>
        </w:rPr>
      </w:pPr>
      <w:r w:rsidRPr="004C3299">
        <w:rPr>
          <w:b/>
          <w:bCs/>
          <w:sz w:val="24"/>
          <w:szCs w:val="24"/>
          <w:lang w:val="en-GB"/>
        </w:rPr>
        <w:lastRenderedPageBreak/>
        <w:t>Chapter 2</w:t>
      </w:r>
      <w:r w:rsidR="004C3299" w:rsidRPr="004C3299">
        <w:rPr>
          <w:b/>
          <w:bCs/>
          <w:sz w:val="24"/>
          <w:szCs w:val="24"/>
          <w:lang w:val="en-GB"/>
        </w:rPr>
        <w:t xml:space="preserve">: </w:t>
      </w:r>
      <w:r w:rsidR="006F1C04" w:rsidRPr="004C3299">
        <w:rPr>
          <w:b/>
          <w:bCs/>
          <w:sz w:val="24"/>
          <w:szCs w:val="24"/>
          <w:lang w:val="en-GB"/>
        </w:rPr>
        <w:t xml:space="preserve">Checklist for framing your </w:t>
      </w:r>
      <w:r w:rsidR="008C5B6E" w:rsidRPr="004C3299">
        <w:rPr>
          <w:b/>
          <w:bCs/>
          <w:sz w:val="24"/>
          <w:szCs w:val="24"/>
          <w:lang w:val="en-GB"/>
        </w:rPr>
        <w:t xml:space="preserve">research </w:t>
      </w:r>
      <w:r w:rsidR="006F1C04" w:rsidRPr="004C3299">
        <w:rPr>
          <w:b/>
          <w:bCs/>
          <w:sz w:val="24"/>
          <w:szCs w:val="24"/>
          <w:lang w:val="en-GB"/>
        </w:rPr>
        <w:t>design</w:t>
      </w:r>
    </w:p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4820"/>
        <w:gridCol w:w="850"/>
        <w:gridCol w:w="3572"/>
      </w:tblGrid>
      <w:tr w:rsidR="004C3299" w:rsidRPr="004C3299" w14:paraId="4386AF35" w14:textId="77777777" w:rsidTr="004C3299">
        <w:tc>
          <w:tcPr>
            <w:tcW w:w="4820" w:type="dxa"/>
          </w:tcPr>
          <w:p w14:paraId="496DFD3D" w14:textId="77777777" w:rsidR="003C5567" w:rsidRPr="004C3299" w:rsidRDefault="003C5567" w:rsidP="00A16F02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Have you ...</w:t>
            </w:r>
          </w:p>
          <w:p w14:paraId="1B98E73A" w14:textId="77777777" w:rsidR="003C5567" w:rsidRPr="004C3299" w:rsidRDefault="003C5567" w:rsidP="00A16F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3EB5C48" w14:textId="77777777" w:rsidR="003C5567" w:rsidRPr="004C3299" w:rsidRDefault="003C5567" w:rsidP="004C3299">
            <w:pPr>
              <w:jc w:val="center"/>
              <w:rPr>
                <w:b/>
                <w:bCs/>
                <w:sz w:val="48"/>
                <w:szCs w:val="48"/>
              </w:rPr>
            </w:pPr>
            <w:r w:rsidRPr="004C3299">
              <w:rPr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3572" w:type="dxa"/>
          </w:tcPr>
          <w:p w14:paraId="0740298D" w14:textId="77777777" w:rsidR="003C5567" w:rsidRPr="004C3299" w:rsidRDefault="003C5567" w:rsidP="00A16F02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45B815EB" w14:textId="77777777" w:rsidTr="004C3299">
        <w:tc>
          <w:tcPr>
            <w:tcW w:w="4820" w:type="dxa"/>
          </w:tcPr>
          <w:p w14:paraId="07AC3D7E" w14:textId="317A07BB" w:rsidR="00E963FB" w:rsidRPr="004C3299" w:rsidRDefault="003C5567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 </w:t>
            </w:r>
            <w:r w:rsidR="00E963FB" w:rsidRPr="004C3299">
              <w:rPr>
                <w:b/>
                <w:bCs/>
              </w:rPr>
              <w:t>… thought about the purpose of your research. In other words, what kind of thing are you trying to find out?</w:t>
            </w:r>
          </w:p>
          <w:p w14:paraId="00889609" w14:textId="77777777" w:rsidR="00E963FB" w:rsidRPr="004C3299" w:rsidRDefault="00E963FB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2DF3272D" w14:textId="453DE1AE" w:rsidR="003C5567" w:rsidRPr="004C3299" w:rsidRDefault="003C5567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done a literature review to help you frame your question and understand the area</w:t>
            </w:r>
            <w:r w:rsidR="00F010E1" w:rsidRPr="004C3299">
              <w:rPr>
                <w:b/>
                <w:bCs/>
              </w:rPr>
              <w:t>?</w:t>
            </w:r>
          </w:p>
          <w:p w14:paraId="2C7BC893" w14:textId="23CA716B" w:rsidR="00274005" w:rsidRPr="004C3299" w:rsidRDefault="00274005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286DCA53" w14:textId="7207A211" w:rsidR="00274005" w:rsidRPr="004C3299" w:rsidRDefault="00274005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drawn a storyboard to help you frame a question</w:t>
            </w:r>
            <w:r w:rsidR="00F010E1" w:rsidRPr="004C3299">
              <w:rPr>
                <w:b/>
                <w:bCs/>
              </w:rPr>
              <w:t>?</w:t>
            </w:r>
          </w:p>
          <w:p w14:paraId="09B44FFA" w14:textId="77777777" w:rsidR="003C5567" w:rsidRPr="004C3299" w:rsidRDefault="003C5567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01A248C4" w14:textId="77777777" w:rsidR="00274005" w:rsidRPr="004C3299" w:rsidRDefault="00274005" w:rsidP="00274005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decided on a prima facie question?</w:t>
            </w:r>
          </w:p>
          <w:p w14:paraId="656CE071" w14:textId="77777777" w:rsidR="003C5567" w:rsidRPr="004C3299" w:rsidRDefault="003C5567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</w:tc>
        <w:tc>
          <w:tcPr>
            <w:tcW w:w="850" w:type="dxa"/>
          </w:tcPr>
          <w:p w14:paraId="1CEB38DA" w14:textId="77777777" w:rsidR="003C5567" w:rsidRPr="004C3299" w:rsidRDefault="003C5567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5E5A1699" w14:textId="77777777" w:rsidR="003C5567" w:rsidRPr="004C3299" w:rsidRDefault="003C5567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4E0579D4" w14:textId="77777777" w:rsidR="003C5567" w:rsidRPr="004C3299" w:rsidRDefault="003C5567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381E3CA8" w14:textId="77777777" w:rsidR="00274005" w:rsidRPr="004C3299" w:rsidRDefault="00274005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475EB13B" w14:textId="77777777" w:rsidR="00274005" w:rsidRPr="004C3299" w:rsidRDefault="00274005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4C6A121C" w14:textId="77777777" w:rsidR="00274005" w:rsidRPr="004C3299" w:rsidRDefault="00274005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0BDAC925" w14:textId="77777777" w:rsidR="00274005" w:rsidRPr="004C3299" w:rsidRDefault="00274005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077EB059" w14:textId="77777777" w:rsidR="00274005" w:rsidRPr="004C3299" w:rsidRDefault="00274005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2292C8F4" w14:textId="6FA79A63" w:rsidR="00274005" w:rsidRPr="004C3299" w:rsidRDefault="00274005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14:paraId="312158B4" w14:textId="5C174FEC" w:rsidR="003C5567" w:rsidRPr="004C3299" w:rsidRDefault="00274005" w:rsidP="003C5567">
            <w:pPr>
              <w:spacing w:after="200" w:line="276" w:lineRule="auto"/>
              <w:contextualSpacing w:val="0"/>
            </w:pPr>
            <w:r w:rsidRPr="004C3299">
              <w:t>Remember that different design frames help to answer different kinds of question. Is a case study the right design frame for the topic you are interested in?</w:t>
            </w:r>
          </w:p>
          <w:p w14:paraId="6754CD7A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  <w:p w14:paraId="3B5BA43A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</w:tc>
      </w:tr>
    </w:tbl>
    <w:p w14:paraId="2E37CD42" w14:textId="076553B8" w:rsidR="003C5567" w:rsidRPr="004C3299" w:rsidRDefault="003C5567"/>
    <w:p w14:paraId="5E3B0205" w14:textId="77777777" w:rsidR="00312712" w:rsidRPr="004C3299" w:rsidRDefault="00312712">
      <w:pPr>
        <w:spacing w:after="200" w:line="276" w:lineRule="auto"/>
        <w:contextualSpacing w:val="0"/>
      </w:pPr>
      <w:r w:rsidRPr="004C3299">
        <w:br w:type="page"/>
      </w:r>
    </w:p>
    <w:p w14:paraId="0836AC07" w14:textId="0639F8C1" w:rsidR="006F1C04" w:rsidRPr="004C3299" w:rsidRDefault="003C5567" w:rsidP="004C3299">
      <w:pPr>
        <w:rPr>
          <w:b/>
          <w:bCs/>
          <w:sz w:val="24"/>
          <w:szCs w:val="24"/>
          <w:lang w:val="en-GB"/>
        </w:rPr>
      </w:pPr>
      <w:r w:rsidRPr="004C3299">
        <w:rPr>
          <w:b/>
          <w:bCs/>
          <w:sz w:val="24"/>
          <w:szCs w:val="24"/>
        </w:rPr>
        <w:lastRenderedPageBreak/>
        <w:t>Chapter 3</w:t>
      </w:r>
      <w:r w:rsidR="004C3299" w:rsidRPr="004C3299">
        <w:rPr>
          <w:b/>
          <w:bCs/>
          <w:sz w:val="24"/>
          <w:szCs w:val="24"/>
        </w:rPr>
        <w:t xml:space="preserve">: </w:t>
      </w:r>
      <w:r w:rsidR="006F1C04" w:rsidRPr="004C3299">
        <w:rPr>
          <w:b/>
          <w:bCs/>
          <w:sz w:val="24"/>
          <w:szCs w:val="24"/>
          <w:lang w:val="en-GB"/>
        </w:rPr>
        <w:t xml:space="preserve">Checklist for </w:t>
      </w:r>
      <w:r w:rsidR="008C5B6E" w:rsidRPr="004C3299">
        <w:rPr>
          <w:b/>
          <w:bCs/>
          <w:sz w:val="24"/>
          <w:szCs w:val="24"/>
          <w:lang w:val="en-GB"/>
        </w:rPr>
        <w:t>seeing a complete picture</w:t>
      </w:r>
    </w:p>
    <w:p w14:paraId="468E4637" w14:textId="77777777" w:rsidR="003C5567" w:rsidRPr="004C3299" w:rsidRDefault="003C5567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103"/>
        <w:gridCol w:w="709"/>
        <w:gridCol w:w="3430"/>
      </w:tblGrid>
      <w:tr w:rsidR="004C3299" w:rsidRPr="004C3299" w14:paraId="15F4C6D6" w14:textId="77777777" w:rsidTr="004C3299">
        <w:tc>
          <w:tcPr>
            <w:tcW w:w="5103" w:type="dxa"/>
          </w:tcPr>
          <w:p w14:paraId="46B0BE7B" w14:textId="77777777" w:rsidR="003C5567" w:rsidRPr="004C3299" w:rsidRDefault="003C5567" w:rsidP="00F9491C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Have you ...</w:t>
            </w:r>
          </w:p>
          <w:p w14:paraId="05884995" w14:textId="77777777" w:rsidR="003C5567" w:rsidRPr="004C3299" w:rsidRDefault="003C5567" w:rsidP="00F9491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87B84E3" w14:textId="77777777" w:rsidR="003C5567" w:rsidRPr="004C3299" w:rsidRDefault="003C5567" w:rsidP="004C3299">
            <w:pPr>
              <w:jc w:val="center"/>
              <w:rPr>
                <w:b/>
                <w:bCs/>
                <w:sz w:val="48"/>
                <w:szCs w:val="48"/>
              </w:rPr>
            </w:pPr>
            <w:r w:rsidRPr="004C3299">
              <w:rPr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3430" w:type="dxa"/>
          </w:tcPr>
          <w:p w14:paraId="15A5D54E" w14:textId="77777777" w:rsidR="003C5567" w:rsidRPr="004C3299" w:rsidRDefault="003C5567" w:rsidP="00F9491C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086CE251" w14:textId="77777777" w:rsidTr="004C3299">
        <w:tc>
          <w:tcPr>
            <w:tcW w:w="5103" w:type="dxa"/>
          </w:tcPr>
          <w:p w14:paraId="5170F7A8" w14:textId="12A01D23" w:rsidR="003C5567" w:rsidRPr="004C3299" w:rsidRDefault="003C5567" w:rsidP="00274005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 </w:t>
            </w:r>
            <w:r w:rsidR="00274005" w:rsidRPr="004C3299">
              <w:rPr>
                <w:b/>
                <w:bCs/>
              </w:rPr>
              <w:t>… understood the difference between holism and reductionism</w:t>
            </w:r>
            <w:r w:rsidR="00D14ED5">
              <w:rPr>
                <w:b/>
                <w:bCs/>
              </w:rPr>
              <w:t>?</w:t>
            </w:r>
          </w:p>
          <w:p w14:paraId="3D4E60ED" w14:textId="77777777" w:rsidR="006F1C04" w:rsidRPr="004C3299" w:rsidRDefault="006F1C04" w:rsidP="00274005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77204919" w14:textId="29E16435" w:rsidR="006F1C04" w:rsidRPr="004C3299" w:rsidRDefault="006F1C04" w:rsidP="00274005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46CE0CCF" w14:textId="52E0BC2E" w:rsidR="00F010E1" w:rsidRPr="004C3299" w:rsidRDefault="00D14ED5" w:rsidP="00D14ED5">
            <w:pPr>
              <w:tabs>
                <w:tab w:val="left" w:pos="1635"/>
              </w:tabs>
              <w:spacing w:after="200" w:line="276" w:lineRule="auto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1F25BCC6" w14:textId="238A74D3" w:rsidR="006F1C04" w:rsidRPr="004C3299" w:rsidRDefault="006F1C04" w:rsidP="00274005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looked at different ways of conducting research from a holistic perspective</w:t>
            </w:r>
            <w:r w:rsidR="00D14ED5">
              <w:rPr>
                <w:b/>
                <w:bCs/>
              </w:rPr>
              <w:t>?</w:t>
            </w:r>
          </w:p>
        </w:tc>
        <w:tc>
          <w:tcPr>
            <w:tcW w:w="709" w:type="dxa"/>
          </w:tcPr>
          <w:p w14:paraId="05C7C2F0" w14:textId="77777777" w:rsidR="003C5567" w:rsidRPr="004C3299" w:rsidRDefault="003C5567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356199CF" w14:textId="77777777" w:rsidR="003C5567" w:rsidRPr="004C3299" w:rsidRDefault="003C5567" w:rsidP="004C3299">
            <w:pPr>
              <w:spacing w:after="200" w:line="276" w:lineRule="auto"/>
              <w:contextualSpacing w:val="0"/>
              <w:jc w:val="center"/>
            </w:pPr>
          </w:p>
          <w:p w14:paraId="718CE89A" w14:textId="69CE4CF2" w:rsidR="006F1C04" w:rsidRPr="004C3299" w:rsidRDefault="006F1C04" w:rsidP="004C3299">
            <w:pPr>
              <w:spacing w:after="200" w:line="276" w:lineRule="auto"/>
              <w:contextualSpacing w:val="0"/>
              <w:jc w:val="center"/>
              <w:rPr>
                <w:sz w:val="16"/>
                <w:szCs w:val="16"/>
              </w:rPr>
            </w:pPr>
          </w:p>
          <w:p w14:paraId="2A6AC166" w14:textId="77777777" w:rsidR="00F010E1" w:rsidRPr="004C3299" w:rsidRDefault="00F010E1" w:rsidP="004C3299">
            <w:pPr>
              <w:spacing w:after="200" w:line="276" w:lineRule="auto"/>
              <w:contextualSpacing w:val="0"/>
              <w:jc w:val="center"/>
              <w:rPr>
                <w:sz w:val="16"/>
                <w:szCs w:val="16"/>
              </w:rPr>
            </w:pPr>
          </w:p>
          <w:p w14:paraId="0D2806B3" w14:textId="77777777" w:rsidR="006F1C04" w:rsidRPr="004C3299" w:rsidRDefault="006F1C04" w:rsidP="004C3299">
            <w:pPr>
              <w:spacing w:after="200" w:line="276" w:lineRule="auto"/>
              <w:contextualSpacing w:val="0"/>
              <w:jc w:val="center"/>
              <w:rPr>
                <w:sz w:val="16"/>
                <w:szCs w:val="16"/>
              </w:rPr>
            </w:pPr>
          </w:p>
          <w:p w14:paraId="42E912FC" w14:textId="77777777" w:rsidR="006F1C04" w:rsidRPr="004C3299" w:rsidRDefault="006F1C04" w:rsidP="004C3299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725AA1F6" w14:textId="0D72EE2E" w:rsidR="006F1C04" w:rsidRPr="004C3299" w:rsidRDefault="006F1C04" w:rsidP="004C3299">
            <w:pPr>
              <w:spacing w:after="200" w:line="276" w:lineRule="auto"/>
              <w:contextualSpacing w:val="0"/>
              <w:jc w:val="center"/>
            </w:pPr>
          </w:p>
        </w:tc>
        <w:tc>
          <w:tcPr>
            <w:tcW w:w="3430" w:type="dxa"/>
          </w:tcPr>
          <w:p w14:paraId="67312CB3" w14:textId="3BB04AA4" w:rsidR="003C5567" w:rsidRPr="004C3299" w:rsidRDefault="008D1279" w:rsidP="003C5567">
            <w:pPr>
              <w:spacing w:after="200" w:line="276" w:lineRule="auto"/>
              <w:contextualSpacing w:val="0"/>
            </w:pPr>
            <w:r w:rsidRPr="004C3299">
              <w:t>Remember that a case study is structured around different ground</w:t>
            </w:r>
            <w:r w:rsidR="00D14ED5">
              <w:t xml:space="preserve"> </w:t>
            </w:r>
            <w:r w:rsidRPr="004C3299">
              <w:t>rules from some other kinds of research. You’re trying to see the ‘big picture’.</w:t>
            </w:r>
          </w:p>
          <w:p w14:paraId="584C614A" w14:textId="77777777" w:rsidR="00394436" w:rsidRPr="004C3299" w:rsidRDefault="00394436" w:rsidP="003C5567">
            <w:pPr>
              <w:spacing w:after="200" w:line="276" w:lineRule="auto"/>
              <w:contextualSpacing w:val="0"/>
            </w:pPr>
          </w:p>
          <w:p w14:paraId="648CCBA2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</w:tc>
      </w:tr>
    </w:tbl>
    <w:p w14:paraId="3F90D935" w14:textId="77777777" w:rsidR="003C5567" w:rsidRPr="004C3299" w:rsidRDefault="003C5567"/>
    <w:p w14:paraId="00FF6A29" w14:textId="77777777" w:rsidR="00312712" w:rsidRPr="004C3299" w:rsidRDefault="00312712">
      <w:pPr>
        <w:spacing w:after="200" w:line="276" w:lineRule="auto"/>
        <w:contextualSpacing w:val="0"/>
      </w:pPr>
      <w:r w:rsidRPr="004C3299">
        <w:br w:type="page"/>
      </w:r>
    </w:p>
    <w:p w14:paraId="04F53518" w14:textId="02E92230" w:rsidR="006F1C04" w:rsidRPr="004C3299" w:rsidRDefault="003C5567" w:rsidP="004C3299">
      <w:pPr>
        <w:rPr>
          <w:b/>
          <w:bCs/>
          <w:sz w:val="24"/>
          <w:szCs w:val="24"/>
          <w:lang w:val="en-GB"/>
        </w:rPr>
      </w:pPr>
      <w:r w:rsidRPr="004C3299">
        <w:rPr>
          <w:b/>
          <w:bCs/>
          <w:sz w:val="24"/>
          <w:szCs w:val="24"/>
        </w:rPr>
        <w:lastRenderedPageBreak/>
        <w:t>Chapter 4</w:t>
      </w:r>
      <w:r w:rsidR="004C3299" w:rsidRPr="004C3299">
        <w:rPr>
          <w:b/>
          <w:bCs/>
          <w:sz w:val="24"/>
          <w:szCs w:val="24"/>
        </w:rPr>
        <w:t xml:space="preserve">: </w:t>
      </w:r>
      <w:r w:rsidR="006F1C04" w:rsidRPr="004C3299">
        <w:rPr>
          <w:b/>
          <w:bCs/>
          <w:sz w:val="24"/>
          <w:szCs w:val="24"/>
          <w:lang w:val="en-GB"/>
        </w:rPr>
        <w:t xml:space="preserve">Checklist for </w:t>
      </w:r>
      <w:r w:rsidR="004E5230" w:rsidRPr="004C3299">
        <w:rPr>
          <w:b/>
          <w:bCs/>
          <w:sz w:val="24"/>
          <w:szCs w:val="24"/>
          <w:lang w:val="en-GB"/>
        </w:rPr>
        <w:t>rigour and quality</w:t>
      </w:r>
    </w:p>
    <w:p w14:paraId="4767ADA0" w14:textId="77777777" w:rsidR="003C5567" w:rsidRPr="004C3299" w:rsidRDefault="003C5567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670"/>
        <w:gridCol w:w="993"/>
        <w:gridCol w:w="2579"/>
      </w:tblGrid>
      <w:tr w:rsidR="004C3299" w:rsidRPr="004C3299" w14:paraId="7FB62D97" w14:textId="77777777" w:rsidTr="00E03371">
        <w:trPr>
          <w:trHeight w:val="707"/>
        </w:trPr>
        <w:tc>
          <w:tcPr>
            <w:tcW w:w="5670" w:type="dxa"/>
          </w:tcPr>
          <w:p w14:paraId="42255605" w14:textId="06647CA6" w:rsidR="00394436" w:rsidRPr="004C3299" w:rsidRDefault="00394436" w:rsidP="00E03371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Have you ...</w:t>
            </w:r>
          </w:p>
        </w:tc>
        <w:tc>
          <w:tcPr>
            <w:tcW w:w="993" w:type="dxa"/>
          </w:tcPr>
          <w:p w14:paraId="2D61D928" w14:textId="63D53BD0" w:rsidR="00905293" w:rsidRPr="004C3299" w:rsidRDefault="003C5567" w:rsidP="00E03371">
            <w:pPr>
              <w:spacing w:after="200" w:line="276" w:lineRule="auto"/>
              <w:contextualSpacing w:val="0"/>
              <w:jc w:val="center"/>
            </w:pPr>
            <w:r w:rsidRPr="004C3299">
              <w:rPr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2579" w:type="dxa"/>
          </w:tcPr>
          <w:p w14:paraId="1DD4971E" w14:textId="42BE7CB8" w:rsidR="006F1C04" w:rsidRPr="004C3299" w:rsidRDefault="003C5567" w:rsidP="00E03371">
            <w:pPr>
              <w:spacing w:after="200" w:line="276" w:lineRule="auto"/>
              <w:contextualSpacing w:val="0"/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2E04A463" w14:textId="77777777" w:rsidTr="00E03371">
        <w:tc>
          <w:tcPr>
            <w:tcW w:w="5670" w:type="dxa"/>
          </w:tcPr>
          <w:p w14:paraId="05BD8C3D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53B9BE93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understood issues around reliability and validity in case study research?</w:t>
            </w:r>
          </w:p>
          <w:p w14:paraId="17D0F302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460752E4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considered the need for triangulation in a case study?</w:t>
            </w:r>
          </w:p>
          <w:p w14:paraId="2203D364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07D15FA6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understood the need to discuss your own positionality?</w:t>
            </w:r>
          </w:p>
          <w:p w14:paraId="064F1F40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246E99B7" w14:textId="3F2C1656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… understood issues around </w:t>
            </w:r>
            <w:proofErr w:type="spellStart"/>
            <w:r w:rsidRPr="004C3299">
              <w:rPr>
                <w:b/>
                <w:bCs/>
              </w:rPr>
              <w:t>generali</w:t>
            </w:r>
            <w:r w:rsidR="00D14ED5">
              <w:rPr>
                <w:b/>
                <w:bCs/>
              </w:rPr>
              <w:t>s</w:t>
            </w:r>
            <w:r w:rsidRPr="004C3299">
              <w:rPr>
                <w:b/>
                <w:bCs/>
              </w:rPr>
              <w:t>ation</w:t>
            </w:r>
            <w:proofErr w:type="spellEnd"/>
            <w:r w:rsidRPr="004C3299">
              <w:rPr>
                <w:b/>
                <w:bCs/>
              </w:rPr>
              <w:t xml:space="preserve"> in case study research?</w:t>
            </w:r>
          </w:p>
          <w:p w14:paraId="420BD58D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44E1FA1C" w14:textId="5B0C546B" w:rsidR="003C5567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thought about how to develop theory in a case study?</w:t>
            </w:r>
          </w:p>
        </w:tc>
        <w:tc>
          <w:tcPr>
            <w:tcW w:w="993" w:type="dxa"/>
          </w:tcPr>
          <w:p w14:paraId="3AA1D15E" w14:textId="77777777" w:rsidR="00E03371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4CE38B2B" w14:textId="1EABA9E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505EDD57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625E41F2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5514DDF8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1C945301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01411406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</w:pPr>
          </w:p>
          <w:p w14:paraId="38A9E8AC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694FD4B1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</w:pPr>
          </w:p>
          <w:p w14:paraId="7F61E624" w14:textId="6CE9E3CE" w:rsidR="003C5567" w:rsidRPr="004C3299" w:rsidRDefault="00E03371" w:rsidP="00E03371">
            <w:pPr>
              <w:spacing w:after="200" w:line="276" w:lineRule="auto"/>
              <w:contextualSpacing w:val="0"/>
              <w:jc w:val="center"/>
            </w:pPr>
            <w:r w:rsidRPr="004C329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579" w:type="dxa"/>
          </w:tcPr>
          <w:p w14:paraId="3C4E9706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</w:tc>
      </w:tr>
    </w:tbl>
    <w:p w14:paraId="1B244701" w14:textId="77777777" w:rsidR="003C5567" w:rsidRPr="004C3299" w:rsidRDefault="003C5567"/>
    <w:p w14:paraId="2D6DD913" w14:textId="77777777" w:rsidR="00312712" w:rsidRPr="004C3299" w:rsidRDefault="00312712">
      <w:pPr>
        <w:spacing w:after="200" w:line="276" w:lineRule="auto"/>
        <w:contextualSpacing w:val="0"/>
      </w:pPr>
      <w:r w:rsidRPr="004C3299">
        <w:br w:type="page"/>
      </w:r>
    </w:p>
    <w:p w14:paraId="3F865F6B" w14:textId="5265AC96" w:rsidR="008C5B6E" w:rsidRPr="004C3299" w:rsidRDefault="003C5567" w:rsidP="004C3299">
      <w:pPr>
        <w:rPr>
          <w:b/>
          <w:bCs/>
          <w:sz w:val="24"/>
          <w:szCs w:val="24"/>
          <w:lang w:val="en-GB"/>
        </w:rPr>
      </w:pPr>
      <w:r w:rsidRPr="004C3299">
        <w:rPr>
          <w:b/>
          <w:bCs/>
          <w:sz w:val="24"/>
          <w:szCs w:val="24"/>
        </w:rPr>
        <w:lastRenderedPageBreak/>
        <w:t>Chapter 5</w:t>
      </w:r>
      <w:r w:rsidR="004C3299" w:rsidRPr="004C3299">
        <w:rPr>
          <w:b/>
          <w:bCs/>
          <w:sz w:val="24"/>
          <w:szCs w:val="24"/>
        </w:rPr>
        <w:t xml:space="preserve">: </w:t>
      </w:r>
      <w:r w:rsidR="008C5B6E" w:rsidRPr="004C3299">
        <w:rPr>
          <w:b/>
          <w:bCs/>
          <w:sz w:val="24"/>
          <w:szCs w:val="24"/>
          <w:lang w:val="en-GB"/>
        </w:rPr>
        <w:t>Checklist for ethics</w:t>
      </w:r>
    </w:p>
    <w:p w14:paraId="12534063" w14:textId="77777777" w:rsidR="008C5B6E" w:rsidRPr="004C3299" w:rsidRDefault="008C5B6E"/>
    <w:p w14:paraId="678D226E" w14:textId="77777777" w:rsidR="003C5567" w:rsidRPr="004C3299" w:rsidRDefault="003C5567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670"/>
        <w:gridCol w:w="993"/>
        <w:gridCol w:w="2579"/>
      </w:tblGrid>
      <w:tr w:rsidR="004C3299" w:rsidRPr="004C3299" w14:paraId="593E484F" w14:textId="77777777" w:rsidTr="00E03371">
        <w:tc>
          <w:tcPr>
            <w:tcW w:w="5670" w:type="dxa"/>
          </w:tcPr>
          <w:p w14:paraId="7801A921" w14:textId="6D1F8C23" w:rsidR="008D1279" w:rsidRPr="004C3299" w:rsidRDefault="008D1279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Have you ...</w:t>
            </w:r>
          </w:p>
        </w:tc>
        <w:tc>
          <w:tcPr>
            <w:tcW w:w="993" w:type="dxa"/>
          </w:tcPr>
          <w:p w14:paraId="72C2540B" w14:textId="6E4FFFCA" w:rsidR="007B670D" w:rsidRPr="004C3299" w:rsidRDefault="003C5567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2579" w:type="dxa"/>
          </w:tcPr>
          <w:p w14:paraId="241F20E9" w14:textId="71560000" w:rsidR="007B670D" w:rsidRPr="004C3299" w:rsidRDefault="003C5567" w:rsidP="00E03371">
            <w:pPr>
              <w:spacing w:after="200" w:line="276" w:lineRule="auto"/>
              <w:contextualSpacing w:val="0"/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588D14A0" w14:textId="77777777" w:rsidTr="00E03371">
        <w:tc>
          <w:tcPr>
            <w:tcW w:w="5670" w:type="dxa"/>
          </w:tcPr>
          <w:p w14:paraId="32C5DFDD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considered the needs and susceptibilities of your participants, especially those who may be particularly vulnerable?</w:t>
            </w:r>
          </w:p>
          <w:p w14:paraId="6C29E492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1E32933A" w14:textId="1961C679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if necessary, in the UK, undergone a check under the Disclosure and Barring Scheme (DBS)</w:t>
            </w:r>
            <w:r w:rsidR="00D14ED5">
              <w:rPr>
                <w:b/>
                <w:bCs/>
              </w:rPr>
              <w:t>?</w:t>
            </w:r>
          </w:p>
          <w:p w14:paraId="1546D7FD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59D8B610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assessed potential risks to participants?</w:t>
            </w:r>
          </w:p>
          <w:p w14:paraId="69CD63A5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077496FF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taken steps to ensure confidentiality and anonymity for your participants?</w:t>
            </w:r>
          </w:p>
          <w:p w14:paraId="1ED17740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64D89815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ensured that data is securely stored and looked after?</w:t>
            </w:r>
          </w:p>
          <w:p w14:paraId="644F428E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4FB93520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ensured that you have consent of your participants?</w:t>
            </w:r>
          </w:p>
          <w:p w14:paraId="0F37E9EA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6F156EF3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provided information sheets and consent forms for participants?</w:t>
            </w:r>
          </w:p>
          <w:p w14:paraId="244E6248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taken steps to ensure your own safety?</w:t>
            </w:r>
          </w:p>
          <w:p w14:paraId="6E1D1D53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6DFAE9B1" w14:textId="77777777" w:rsidR="00E03371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1080CF96" w14:textId="4DE424E9" w:rsidR="003C5567" w:rsidRPr="004C3299" w:rsidRDefault="00E03371" w:rsidP="00E03371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>… obtained your institution’s clearance via its ethical review procedures?</w:t>
            </w:r>
          </w:p>
        </w:tc>
        <w:tc>
          <w:tcPr>
            <w:tcW w:w="993" w:type="dxa"/>
          </w:tcPr>
          <w:p w14:paraId="0EA0A90A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44818BBF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38DAF12F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426366E6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</w:pPr>
          </w:p>
          <w:p w14:paraId="7A6F62B0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1E29F1AD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4A293783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2A43893D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7BF4AB2B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745791CB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5E811EA4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1A816A33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71D3DA3A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6767C9A5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13AFB269" w14:textId="77777777" w:rsidR="00E03371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0A0AC839" w14:textId="565C1619" w:rsidR="003C5567" w:rsidRPr="004C3299" w:rsidRDefault="00E03371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579" w:type="dxa"/>
          </w:tcPr>
          <w:p w14:paraId="586F03BD" w14:textId="77777777" w:rsidR="003C5567" w:rsidRDefault="003C5567" w:rsidP="00394436">
            <w:pPr>
              <w:spacing w:after="200" w:line="276" w:lineRule="auto"/>
              <w:contextualSpacing w:val="0"/>
            </w:pPr>
          </w:p>
          <w:p w14:paraId="39505C67" w14:textId="77777777" w:rsidR="00E03371" w:rsidRDefault="00E03371" w:rsidP="00394436">
            <w:pPr>
              <w:spacing w:after="200" w:line="276" w:lineRule="auto"/>
              <w:contextualSpacing w:val="0"/>
            </w:pPr>
          </w:p>
          <w:p w14:paraId="1DCA6713" w14:textId="77777777" w:rsidR="00E03371" w:rsidRDefault="00E03371" w:rsidP="00394436">
            <w:pPr>
              <w:spacing w:after="200" w:line="276" w:lineRule="auto"/>
              <w:contextualSpacing w:val="0"/>
            </w:pPr>
          </w:p>
          <w:p w14:paraId="78D32DB3" w14:textId="78E10F94" w:rsidR="00E03371" w:rsidRPr="004C3299" w:rsidRDefault="00E03371" w:rsidP="00394436">
            <w:pPr>
              <w:spacing w:after="200" w:line="276" w:lineRule="auto"/>
              <w:contextualSpacing w:val="0"/>
            </w:pPr>
            <w:r w:rsidRPr="004C3299">
              <w:t>Not always necessary. Check with your supervisor.</w:t>
            </w:r>
          </w:p>
        </w:tc>
      </w:tr>
    </w:tbl>
    <w:p w14:paraId="7CD3F7FE" w14:textId="77777777" w:rsidR="003C5567" w:rsidRPr="004C3299" w:rsidRDefault="003C5567">
      <w:pPr>
        <w:spacing w:after="200" w:line="276" w:lineRule="auto"/>
        <w:contextualSpacing w:val="0"/>
        <w:rPr>
          <w:lang w:val="en-GB"/>
        </w:rPr>
      </w:pPr>
    </w:p>
    <w:p w14:paraId="6C2B3ED2" w14:textId="07FC0883" w:rsidR="00312712" w:rsidRPr="004C3299" w:rsidRDefault="00312712">
      <w:pPr>
        <w:spacing w:after="200" w:line="276" w:lineRule="auto"/>
        <w:contextualSpacing w:val="0"/>
        <w:rPr>
          <w:lang w:val="en-GB"/>
        </w:rPr>
      </w:pPr>
    </w:p>
    <w:p w14:paraId="4C92EEE7" w14:textId="77777777" w:rsidR="004C3299" w:rsidRDefault="004C3299">
      <w:pPr>
        <w:spacing w:after="200"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49D05A03" w14:textId="622E433C" w:rsidR="00F9491C" w:rsidRPr="004C3299" w:rsidRDefault="003C5567" w:rsidP="004C3299">
      <w:pPr>
        <w:spacing w:after="200" w:line="276" w:lineRule="auto"/>
        <w:contextualSpacing w:val="0"/>
        <w:rPr>
          <w:b/>
          <w:bCs/>
          <w:sz w:val="24"/>
          <w:szCs w:val="24"/>
        </w:rPr>
      </w:pPr>
      <w:r w:rsidRPr="004C3299">
        <w:rPr>
          <w:b/>
          <w:bCs/>
          <w:sz w:val="24"/>
          <w:szCs w:val="24"/>
          <w:lang w:val="en-GB"/>
        </w:rPr>
        <w:lastRenderedPageBreak/>
        <w:t>Chapter 6</w:t>
      </w:r>
      <w:r w:rsidR="004C3299" w:rsidRPr="004C3299">
        <w:rPr>
          <w:b/>
          <w:bCs/>
          <w:sz w:val="24"/>
          <w:szCs w:val="24"/>
          <w:lang w:val="en-GB"/>
        </w:rPr>
        <w:t xml:space="preserve">: </w:t>
      </w:r>
      <w:r w:rsidR="004C3299" w:rsidRPr="004C3299">
        <w:rPr>
          <w:b/>
          <w:bCs/>
          <w:sz w:val="24"/>
          <w:szCs w:val="24"/>
        </w:rPr>
        <w:t>C</w:t>
      </w:r>
      <w:r w:rsidR="00F9491C" w:rsidRPr="004C3299">
        <w:rPr>
          <w:b/>
          <w:bCs/>
          <w:sz w:val="24"/>
          <w:szCs w:val="24"/>
        </w:rPr>
        <w:t xml:space="preserve">hecklist for selecting a </w:t>
      </w:r>
      <w:r w:rsidR="00F9491C" w:rsidRPr="004C3299">
        <w:rPr>
          <w:b/>
          <w:bCs/>
          <w:i/>
          <w:iCs/>
          <w:sz w:val="24"/>
          <w:szCs w:val="24"/>
        </w:rPr>
        <w:t>subject</w:t>
      </w:r>
      <w:r w:rsidR="00F9491C" w:rsidRPr="004C3299">
        <w:rPr>
          <w:b/>
          <w:bCs/>
          <w:sz w:val="24"/>
          <w:szCs w:val="24"/>
        </w:rPr>
        <w:t xml:space="preserve"> …</w:t>
      </w:r>
    </w:p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812"/>
        <w:gridCol w:w="992"/>
        <w:gridCol w:w="2438"/>
      </w:tblGrid>
      <w:tr w:rsidR="004C3299" w:rsidRPr="004C3299" w14:paraId="686DEB7D" w14:textId="77777777" w:rsidTr="00E03371">
        <w:trPr>
          <w:trHeight w:val="788"/>
        </w:trPr>
        <w:tc>
          <w:tcPr>
            <w:tcW w:w="5812" w:type="dxa"/>
          </w:tcPr>
          <w:p w14:paraId="70240ED5" w14:textId="77777777" w:rsidR="003C5567" w:rsidRPr="004C3299" w:rsidRDefault="003C5567" w:rsidP="0087537A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Have you ...</w:t>
            </w:r>
          </w:p>
          <w:p w14:paraId="3259FBAA" w14:textId="77777777" w:rsidR="003C5567" w:rsidRPr="004C3299" w:rsidRDefault="003C5567" w:rsidP="0087537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1186D05" w14:textId="77777777" w:rsidR="003C5567" w:rsidRPr="004C3299" w:rsidRDefault="003C5567" w:rsidP="00E03371">
            <w:pPr>
              <w:jc w:val="center"/>
              <w:rPr>
                <w:b/>
                <w:bCs/>
                <w:sz w:val="48"/>
                <w:szCs w:val="48"/>
              </w:rPr>
            </w:pPr>
            <w:r w:rsidRPr="004C3299">
              <w:rPr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2438" w:type="dxa"/>
          </w:tcPr>
          <w:p w14:paraId="611B1E7F" w14:textId="77777777" w:rsidR="003C5567" w:rsidRPr="004C3299" w:rsidRDefault="003C5567" w:rsidP="0087537A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524C2012" w14:textId="77777777" w:rsidTr="00E03371">
        <w:tc>
          <w:tcPr>
            <w:tcW w:w="5812" w:type="dxa"/>
          </w:tcPr>
          <w:p w14:paraId="23BBF4D3" w14:textId="4C45579D" w:rsidR="003C5567" w:rsidRPr="004C3299" w:rsidRDefault="003C5567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 … thought about what kind of case will provide you with the most useful information? Will it be …</w:t>
            </w:r>
          </w:p>
          <w:p w14:paraId="7CAC0316" w14:textId="77777777" w:rsidR="003C5567" w:rsidRPr="00E03371" w:rsidRDefault="003C5567" w:rsidP="00312712">
            <w:pPr>
              <w:numPr>
                <w:ilvl w:val="0"/>
                <w:numId w:val="1"/>
              </w:numPr>
              <w:spacing w:after="200" w:line="276" w:lineRule="auto"/>
              <w:ind w:left="313" w:hanging="313"/>
              <w:contextualSpacing w:val="0"/>
            </w:pPr>
            <w:r w:rsidRPr="00E03371">
              <w:t xml:space="preserve">a </w:t>
            </w:r>
            <w:r w:rsidRPr="00E03371">
              <w:rPr>
                <w:i/>
              </w:rPr>
              <w:t>local knowledge case</w:t>
            </w:r>
            <w:r w:rsidRPr="00E03371">
              <w:t>, where you are intimately connected and can therefore find lots of information?</w:t>
            </w:r>
          </w:p>
          <w:p w14:paraId="6DFF6B49" w14:textId="77777777" w:rsidR="003C5567" w:rsidRPr="00E03371" w:rsidRDefault="003C5567" w:rsidP="00312712">
            <w:pPr>
              <w:numPr>
                <w:ilvl w:val="0"/>
                <w:numId w:val="1"/>
              </w:numPr>
              <w:spacing w:after="200" w:line="276" w:lineRule="auto"/>
              <w:ind w:left="313" w:hanging="313"/>
              <w:contextualSpacing w:val="0"/>
            </w:pPr>
            <w:r w:rsidRPr="00E03371">
              <w:t xml:space="preserve">An </w:t>
            </w:r>
            <w:r w:rsidRPr="00E03371">
              <w:rPr>
                <w:i/>
              </w:rPr>
              <w:t>outlier case</w:t>
            </w:r>
            <w:r w:rsidRPr="00E03371">
              <w:t>, where something is revealed by virtue of the ‘differentness’ or ‘specialness’ of the case?</w:t>
            </w:r>
          </w:p>
          <w:p w14:paraId="7AC3B8F1" w14:textId="77777777" w:rsidR="003C5567" w:rsidRPr="00E03371" w:rsidRDefault="003C5567" w:rsidP="00312712">
            <w:pPr>
              <w:numPr>
                <w:ilvl w:val="0"/>
                <w:numId w:val="1"/>
              </w:numPr>
              <w:spacing w:after="200" w:line="276" w:lineRule="auto"/>
              <w:ind w:left="313" w:hanging="313"/>
              <w:contextualSpacing w:val="0"/>
            </w:pPr>
            <w:r w:rsidRPr="00E03371">
              <w:t xml:space="preserve">A </w:t>
            </w:r>
            <w:r w:rsidRPr="00E03371">
              <w:rPr>
                <w:i/>
              </w:rPr>
              <w:t>key case</w:t>
            </w:r>
            <w:r w:rsidRPr="00E03371">
              <w:t>: a classic or exemplary case that reveals something interesting from in-depth study?</w:t>
            </w:r>
          </w:p>
          <w:p w14:paraId="419AE545" w14:textId="77777777" w:rsidR="003C5567" w:rsidRPr="004C3299" w:rsidRDefault="003C5567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  <w:p w14:paraId="6E5A5B4F" w14:textId="77777777" w:rsidR="003C5567" w:rsidRPr="004C3299" w:rsidRDefault="003C5567" w:rsidP="003C5567">
            <w:pPr>
              <w:spacing w:after="200" w:line="276" w:lineRule="auto"/>
              <w:contextualSpacing w:val="0"/>
              <w:rPr>
                <w:b/>
                <w:bCs/>
              </w:rPr>
            </w:pPr>
          </w:p>
        </w:tc>
        <w:tc>
          <w:tcPr>
            <w:tcW w:w="992" w:type="dxa"/>
          </w:tcPr>
          <w:p w14:paraId="2596C598" w14:textId="2E25FBA2" w:rsidR="00F9491C" w:rsidRPr="004C3299" w:rsidRDefault="00312712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39360A84" w14:textId="675E3EA9" w:rsidR="003C5567" w:rsidRPr="004C3299" w:rsidRDefault="003C5567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59EB9851" w14:textId="77777777" w:rsidR="003C5567" w:rsidRPr="004C3299" w:rsidRDefault="003C5567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</w:p>
          <w:p w14:paraId="3E3F53E9" w14:textId="77777777" w:rsidR="003C5567" w:rsidRPr="004C3299" w:rsidRDefault="003C5567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21D53D23" w14:textId="77777777" w:rsidR="003C5567" w:rsidRPr="004C3299" w:rsidRDefault="003C5567" w:rsidP="00E03371">
            <w:pPr>
              <w:spacing w:after="200" w:line="276" w:lineRule="auto"/>
              <w:contextualSpacing w:val="0"/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38" w:type="dxa"/>
          </w:tcPr>
          <w:p w14:paraId="53CB4249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  <w:p w14:paraId="37BABA18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  <w:p w14:paraId="118200D1" w14:textId="7CE7476D" w:rsidR="003C5567" w:rsidRPr="004C3299" w:rsidRDefault="003C5567" w:rsidP="003C5567">
            <w:pPr>
              <w:spacing w:after="200" w:line="276" w:lineRule="auto"/>
              <w:contextualSpacing w:val="0"/>
            </w:pPr>
            <w:r w:rsidRPr="004C3299">
              <w:t xml:space="preserve">To help you decide, see the flow diagram on page </w:t>
            </w:r>
            <w:r w:rsidR="00DF46FB">
              <w:t>110</w:t>
            </w:r>
            <w:r w:rsidRPr="004C3299">
              <w:t xml:space="preserve"> of </w:t>
            </w:r>
            <w:r w:rsidRPr="004C3299">
              <w:rPr>
                <w:i/>
              </w:rPr>
              <w:t xml:space="preserve">How to </w:t>
            </w:r>
            <w:r w:rsidR="008F1040">
              <w:rPr>
                <w:i/>
              </w:rPr>
              <w:t>D</w:t>
            </w:r>
            <w:r w:rsidRPr="004C3299">
              <w:rPr>
                <w:i/>
              </w:rPr>
              <w:t>o your Case Study</w:t>
            </w:r>
            <w:r w:rsidRPr="004C3299">
              <w:t>.</w:t>
            </w:r>
          </w:p>
          <w:p w14:paraId="4365FA16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  <w:p w14:paraId="3A38059E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  <w:p w14:paraId="123C6042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  <w:p w14:paraId="31457FFF" w14:textId="77777777" w:rsidR="003C5567" w:rsidRPr="004C3299" w:rsidRDefault="003C5567" w:rsidP="003C5567">
            <w:pPr>
              <w:spacing w:after="200" w:line="276" w:lineRule="auto"/>
              <w:contextualSpacing w:val="0"/>
            </w:pPr>
          </w:p>
        </w:tc>
      </w:tr>
    </w:tbl>
    <w:p w14:paraId="5791E5CF" w14:textId="61DC358C" w:rsidR="004F32B2" w:rsidRPr="004C3299" w:rsidRDefault="004F32B2">
      <w:pPr>
        <w:spacing w:after="200" w:line="276" w:lineRule="auto"/>
        <w:contextualSpacing w:val="0"/>
        <w:rPr>
          <w:lang w:val="en-GB"/>
        </w:rPr>
      </w:pPr>
    </w:p>
    <w:p w14:paraId="2BEBB1E8" w14:textId="77777777" w:rsidR="00312712" w:rsidRPr="004C3299" w:rsidRDefault="00312712">
      <w:pPr>
        <w:spacing w:after="200" w:line="276" w:lineRule="auto"/>
        <w:contextualSpacing w:val="0"/>
      </w:pPr>
      <w:r w:rsidRPr="004C3299">
        <w:br w:type="page"/>
      </w:r>
    </w:p>
    <w:p w14:paraId="3B66975E" w14:textId="15A07E85" w:rsidR="00596CA7" w:rsidRPr="004C3299" w:rsidRDefault="00CA1F6D" w:rsidP="004C3299">
      <w:pPr>
        <w:rPr>
          <w:b/>
          <w:bCs/>
          <w:sz w:val="24"/>
          <w:szCs w:val="24"/>
        </w:rPr>
      </w:pPr>
      <w:r w:rsidRPr="004C3299">
        <w:rPr>
          <w:b/>
          <w:bCs/>
          <w:sz w:val="24"/>
          <w:szCs w:val="24"/>
        </w:rPr>
        <w:lastRenderedPageBreak/>
        <w:t>Chapter 7</w:t>
      </w:r>
      <w:r w:rsidR="004C3299" w:rsidRPr="004C3299">
        <w:rPr>
          <w:b/>
          <w:bCs/>
          <w:sz w:val="24"/>
          <w:szCs w:val="24"/>
        </w:rPr>
        <w:t xml:space="preserve">: </w:t>
      </w:r>
      <w:r w:rsidR="00C86DFC" w:rsidRPr="004C3299">
        <w:rPr>
          <w:b/>
          <w:bCs/>
          <w:sz w:val="24"/>
          <w:szCs w:val="24"/>
        </w:rPr>
        <w:t xml:space="preserve">Checklist for </w:t>
      </w:r>
      <w:r w:rsidR="00F9491C" w:rsidRPr="004C3299">
        <w:rPr>
          <w:b/>
          <w:bCs/>
          <w:sz w:val="24"/>
          <w:szCs w:val="24"/>
        </w:rPr>
        <w:t xml:space="preserve">thinking about the </w:t>
      </w:r>
      <w:r w:rsidR="00F9491C" w:rsidRPr="004C3299">
        <w:rPr>
          <w:b/>
          <w:bCs/>
          <w:i/>
          <w:iCs/>
          <w:sz w:val="24"/>
          <w:szCs w:val="24"/>
        </w:rPr>
        <w:t>object</w:t>
      </w:r>
      <w:r w:rsidR="00F9491C" w:rsidRPr="004C3299">
        <w:rPr>
          <w:b/>
          <w:bCs/>
          <w:sz w:val="24"/>
          <w:szCs w:val="24"/>
        </w:rPr>
        <w:t xml:space="preserve"> of your study</w:t>
      </w:r>
      <w:r w:rsidR="00C86DFC" w:rsidRPr="004C3299">
        <w:rPr>
          <w:b/>
          <w:bCs/>
          <w:sz w:val="24"/>
          <w:szCs w:val="24"/>
        </w:rPr>
        <w:t xml:space="preserve"> …</w:t>
      </w:r>
    </w:p>
    <w:p w14:paraId="69C9B57B" w14:textId="77777777" w:rsidR="00596CA7" w:rsidRPr="004C3299" w:rsidRDefault="00596CA7" w:rsidP="00596CA7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070"/>
        <w:gridCol w:w="1275"/>
        <w:gridCol w:w="2897"/>
      </w:tblGrid>
      <w:tr w:rsidR="004C3299" w:rsidRPr="004C3299" w14:paraId="56931F16" w14:textId="77777777" w:rsidTr="00E03371">
        <w:tc>
          <w:tcPr>
            <w:tcW w:w="5070" w:type="dxa"/>
          </w:tcPr>
          <w:p w14:paraId="7A4422B2" w14:textId="77777777" w:rsidR="004F32B2" w:rsidRPr="004C3299" w:rsidRDefault="007B3604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Will you be …</w:t>
            </w:r>
          </w:p>
        </w:tc>
        <w:tc>
          <w:tcPr>
            <w:tcW w:w="1275" w:type="dxa"/>
          </w:tcPr>
          <w:p w14:paraId="22F3FFE6" w14:textId="77777777" w:rsidR="004F32B2" w:rsidRPr="004C3299" w:rsidRDefault="00CA031A" w:rsidP="00E03371">
            <w:pPr>
              <w:jc w:val="center"/>
              <w:rPr>
                <w:b/>
                <w:bCs/>
              </w:rPr>
            </w:pPr>
            <w:r w:rsidRPr="004C3299">
              <w:rPr>
                <w:b/>
                <w:bCs/>
                <w:sz w:val="48"/>
              </w:rPr>
              <w:sym w:font="Wingdings" w:char="F0FC"/>
            </w:r>
          </w:p>
        </w:tc>
        <w:tc>
          <w:tcPr>
            <w:tcW w:w="2897" w:type="dxa"/>
          </w:tcPr>
          <w:p w14:paraId="05ACF080" w14:textId="77777777" w:rsidR="004F32B2" w:rsidRPr="004C3299" w:rsidRDefault="004F32B2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6D26F14D" w14:textId="77777777" w:rsidTr="00E03371">
        <w:tc>
          <w:tcPr>
            <w:tcW w:w="5070" w:type="dxa"/>
          </w:tcPr>
          <w:p w14:paraId="651C7EDC" w14:textId="6385FE97" w:rsidR="004F32B2" w:rsidRDefault="004F32B2" w:rsidP="00185560">
            <w:pPr>
              <w:rPr>
                <w:b/>
                <w:i/>
              </w:rPr>
            </w:pPr>
            <w:r w:rsidRPr="004C3299">
              <w:rPr>
                <w:b/>
                <w:bCs/>
              </w:rPr>
              <w:t xml:space="preserve">1. … </w:t>
            </w:r>
            <w:r w:rsidRPr="004C3299">
              <w:rPr>
                <w:b/>
              </w:rPr>
              <w:t xml:space="preserve">looking at a subject purely out of interest, to identify or illuminate a theoretical topic? This will be an </w:t>
            </w:r>
            <w:r w:rsidRPr="004C3299">
              <w:rPr>
                <w:b/>
                <w:i/>
              </w:rPr>
              <w:t>intrinsic case study.</w:t>
            </w:r>
          </w:p>
          <w:p w14:paraId="2684D1A2" w14:textId="77777777" w:rsidR="00E03371" w:rsidRPr="004C3299" w:rsidRDefault="00E03371" w:rsidP="00185560">
            <w:pPr>
              <w:rPr>
                <w:b/>
                <w:i/>
              </w:rPr>
            </w:pPr>
          </w:p>
          <w:p w14:paraId="113B9F08" w14:textId="203E7746" w:rsidR="004F32B2" w:rsidRDefault="004F32B2" w:rsidP="00185560">
            <w:pPr>
              <w:rPr>
                <w:bCs/>
              </w:rPr>
            </w:pPr>
            <w:r w:rsidRPr="00E03371">
              <w:rPr>
                <w:bCs/>
              </w:rPr>
              <w:t>OR will you be</w:t>
            </w:r>
          </w:p>
          <w:p w14:paraId="177285AF" w14:textId="77777777" w:rsidR="00E03371" w:rsidRPr="00E03371" w:rsidRDefault="00E03371" w:rsidP="00185560">
            <w:pPr>
              <w:rPr>
                <w:bCs/>
              </w:rPr>
            </w:pPr>
          </w:p>
          <w:p w14:paraId="3750B8F8" w14:textId="77777777" w:rsidR="004F32B2" w:rsidRPr="004C3299" w:rsidRDefault="004F32B2" w:rsidP="00185560">
            <w:pPr>
              <w:rPr>
                <w:b/>
              </w:rPr>
            </w:pPr>
            <w:r w:rsidRPr="004C3299">
              <w:rPr>
                <w:b/>
              </w:rPr>
              <w:t xml:space="preserve">2. … using the case study as a means to an end, better to understand some theme, process or idea? This will be an </w:t>
            </w:r>
            <w:r w:rsidRPr="004C3299">
              <w:rPr>
                <w:b/>
                <w:i/>
              </w:rPr>
              <w:t>instrumental case study.</w:t>
            </w:r>
          </w:p>
          <w:p w14:paraId="2ED4CB60" w14:textId="77777777" w:rsidR="004F32B2" w:rsidRPr="004C3299" w:rsidRDefault="004F32B2" w:rsidP="00185560">
            <w:pPr>
              <w:rPr>
                <w:b/>
              </w:rPr>
            </w:pPr>
          </w:p>
          <w:p w14:paraId="348AEE14" w14:textId="77777777" w:rsidR="004F32B2" w:rsidRPr="004C3299" w:rsidRDefault="004F32B2" w:rsidP="00D84723">
            <w:pPr>
              <w:rPr>
                <w:b/>
              </w:rPr>
            </w:pPr>
            <w:r w:rsidRPr="004C3299">
              <w:rPr>
                <w:b/>
                <w:u w:val="single"/>
              </w:rPr>
              <w:t>Beyond this</w:t>
            </w:r>
            <w:r w:rsidRPr="004C3299">
              <w:rPr>
                <w:b/>
              </w:rPr>
              <w:t>, think about whether your study will be</w:t>
            </w:r>
          </w:p>
          <w:p w14:paraId="50DC44B0" w14:textId="77777777" w:rsidR="004F32B2" w:rsidRPr="00E03371" w:rsidRDefault="004F32B2" w:rsidP="00D84723">
            <w:pPr>
              <w:numPr>
                <w:ilvl w:val="0"/>
                <w:numId w:val="4"/>
              </w:numPr>
              <w:rPr>
                <w:bCs/>
              </w:rPr>
            </w:pPr>
            <w:r w:rsidRPr="00E03371">
              <w:rPr>
                <w:bCs/>
                <w:i/>
              </w:rPr>
              <w:t>evaluative</w:t>
            </w:r>
            <w:r w:rsidRPr="00E03371">
              <w:rPr>
                <w:bCs/>
              </w:rPr>
              <w:t xml:space="preserve"> – where the aim is to find out how well something is working or whether it has worked as expected</w:t>
            </w:r>
          </w:p>
          <w:p w14:paraId="2D440275" w14:textId="77777777" w:rsidR="004F32B2" w:rsidRPr="00E03371" w:rsidRDefault="004F32B2" w:rsidP="00D84723">
            <w:pPr>
              <w:numPr>
                <w:ilvl w:val="0"/>
                <w:numId w:val="4"/>
              </w:numPr>
              <w:rPr>
                <w:bCs/>
              </w:rPr>
            </w:pPr>
            <w:r w:rsidRPr="00E03371">
              <w:rPr>
                <w:bCs/>
                <w:i/>
              </w:rPr>
              <w:t>explanatory</w:t>
            </w:r>
            <w:r w:rsidRPr="00E03371">
              <w:rPr>
                <w:bCs/>
              </w:rPr>
              <w:t xml:space="preserve"> – where the phenomenon in which you are interested needs ‘unpacking’; the connections between different parts of the issue need unraveling and the case study offers a route to explanation</w:t>
            </w:r>
          </w:p>
          <w:p w14:paraId="251F1946" w14:textId="77777777" w:rsidR="004F32B2" w:rsidRPr="00E03371" w:rsidRDefault="004F32B2" w:rsidP="00D84723">
            <w:pPr>
              <w:numPr>
                <w:ilvl w:val="0"/>
                <w:numId w:val="4"/>
              </w:numPr>
              <w:rPr>
                <w:bCs/>
              </w:rPr>
            </w:pPr>
            <w:r w:rsidRPr="00E03371">
              <w:rPr>
                <w:bCs/>
                <w:i/>
              </w:rPr>
              <w:t>exploratory</w:t>
            </w:r>
            <w:r w:rsidRPr="00E03371">
              <w:rPr>
                <w:bCs/>
              </w:rPr>
              <w:t xml:space="preserve"> – where little is known and the principal purpose is to establish the ‘shape’ of the problem or issue</w:t>
            </w:r>
          </w:p>
          <w:p w14:paraId="351952F2" w14:textId="77777777" w:rsidR="004F32B2" w:rsidRPr="004C3299" w:rsidRDefault="004F32B2" w:rsidP="00185560">
            <w:pPr>
              <w:rPr>
                <w:b/>
                <w:bCs/>
              </w:rPr>
            </w:pPr>
          </w:p>
          <w:p w14:paraId="278FD074" w14:textId="77777777" w:rsidR="004F32B2" w:rsidRPr="004C3299" w:rsidRDefault="004F32B2" w:rsidP="00185560">
            <w:pPr>
              <w:tabs>
                <w:tab w:val="left" w:pos="572"/>
              </w:tabs>
              <w:overflowPunct w:val="0"/>
              <w:autoSpaceDE w:val="0"/>
              <w:autoSpaceDN w:val="0"/>
              <w:adjustRightInd w:val="0"/>
              <w:ind w:left="993"/>
              <w:contextualSpacing w:val="0"/>
              <w:rPr>
                <w:b/>
                <w:bCs/>
              </w:rPr>
            </w:pPr>
          </w:p>
          <w:p w14:paraId="533CB101" w14:textId="77777777" w:rsidR="004F32B2" w:rsidRPr="004C3299" w:rsidRDefault="004F32B2" w:rsidP="007452C4">
            <w:pPr>
              <w:ind w:left="567" w:hanging="567"/>
              <w:rPr>
                <w:b/>
                <w:bCs/>
              </w:rPr>
            </w:pPr>
          </w:p>
          <w:p w14:paraId="5A5F5C69" w14:textId="77777777" w:rsidR="004F32B2" w:rsidRPr="004C3299" w:rsidRDefault="004F32B2" w:rsidP="007452C4">
            <w:pPr>
              <w:ind w:left="567" w:hanging="567"/>
              <w:rPr>
                <w:b/>
                <w:bCs/>
              </w:rPr>
            </w:pPr>
          </w:p>
        </w:tc>
        <w:tc>
          <w:tcPr>
            <w:tcW w:w="1275" w:type="dxa"/>
          </w:tcPr>
          <w:p w14:paraId="17691B50" w14:textId="77777777" w:rsidR="004F32B2" w:rsidRPr="004C3299" w:rsidRDefault="004F32B2" w:rsidP="00E03371">
            <w:pPr>
              <w:jc w:val="center"/>
            </w:pPr>
          </w:p>
          <w:p w14:paraId="36498682" w14:textId="77777777" w:rsidR="004F32B2" w:rsidRPr="004C3299" w:rsidRDefault="004F32B2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3DB9F6C7" w14:textId="77777777" w:rsidR="004F32B2" w:rsidRPr="004C3299" w:rsidRDefault="004F32B2" w:rsidP="00E03371">
            <w:pPr>
              <w:jc w:val="center"/>
              <w:rPr>
                <w:sz w:val="34"/>
              </w:rPr>
            </w:pPr>
          </w:p>
          <w:p w14:paraId="223D0A0F" w14:textId="77777777" w:rsidR="00F7605D" w:rsidRPr="004C3299" w:rsidRDefault="00F7605D" w:rsidP="00E03371">
            <w:pPr>
              <w:jc w:val="center"/>
              <w:rPr>
                <w:sz w:val="34"/>
              </w:rPr>
            </w:pPr>
          </w:p>
          <w:p w14:paraId="1AB7AC28" w14:textId="77777777" w:rsidR="004F32B2" w:rsidRPr="004C3299" w:rsidRDefault="004F32B2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135431AE" w14:textId="77777777" w:rsidR="004F32B2" w:rsidRPr="004C3299" w:rsidRDefault="004F32B2" w:rsidP="00E03371">
            <w:pPr>
              <w:jc w:val="center"/>
              <w:rPr>
                <w:sz w:val="34"/>
              </w:rPr>
            </w:pPr>
          </w:p>
          <w:p w14:paraId="2002AE10" w14:textId="77777777" w:rsidR="004F32B2" w:rsidRPr="004C3299" w:rsidRDefault="004F32B2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21DC6B17" w14:textId="77777777" w:rsidR="004F32B2" w:rsidRPr="004C3299" w:rsidRDefault="004F32B2" w:rsidP="00E03371">
            <w:pPr>
              <w:jc w:val="center"/>
              <w:rPr>
                <w:sz w:val="34"/>
              </w:rPr>
            </w:pPr>
          </w:p>
          <w:p w14:paraId="20050B94" w14:textId="77777777" w:rsidR="004F32B2" w:rsidRPr="004C3299" w:rsidRDefault="004F32B2" w:rsidP="00E03371">
            <w:pPr>
              <w:jc w:val="center"/>
              <w:rPr>
                <w:sz w:val="34"/>
              </w:rPr>
            </w:pPr>
          </w:p>
          <w:p w14:paraId="7C99E568" w14:textId="77777777" w:rsidR="004F32B2" w:rsidRPr="004C3299" w:rsidRDefault="004F32B2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3702D346" w14:textId="77777777" w:rsidR="004F32B2" w:rsidRPr="004C3299" w:rsidRDefault="004F32B2" w:rsidP="00E03371">
            <w:pPr>
              <w:jc w:val="center"/>
              <w:rPr>
                <w:sz w:val="34"/>
              </w:rPr>
            </w:pPr>
          </w:p>
          <w:p w14:paraId="026FEE17" w14:textId="77777777" w:rsidR="004F32B2" w:rsidRPr="004C3299" w:rsidRDefault="004F32B2" w:rsidP="00E03371">
            <w:pPr>
              <w:jc w:val="center"/>
              <w:rPr>
                <w:sz w:val="34"/>
              </w:rPr>
            </w:pPr>
          </w:p>
          <w:p w14:paraId="1B0D8AAD" w14:textId="77777777" w:rsidR="004F32B2" w:rsidRPr="004C3299" w:rsidRDefault="004F32B2" w:rsidP="00E03371">
            <w:pPr>
              <w:jc w:val="center"/>
              <w:rPr>
                <w:sz w:val="34"/>
              </w:rPr>
            </w:pPr>
          </w:p>
          <w:p w14:paraId="718DC9AA" w14:textId="77777777" w:rsidR="004F32B2" w:rsidRPr="004C3299" w:rsidRDefault="004F32B2" w:rsidP="00E03371">
            <w:pPr>
              <w:jc w:val="center"/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897" w:type="dxa"/>
          </w:tcPr>
          <w:p w14:paraId="677E8627" w14:textId="77777777" w:rsidR="004F32B2" w:rsidRPr="004C3299" w:rsidRDefault="004F32B2" w:rsidP="007452C4"/>
          <w:p w14:paraId="7BED68B2" w14:textId="77777777" w:rsidR="002A33CA" w:rsidRPr="004C3299" w:rsidRDefault="002A33CA" w:rsidP="007452C4">
            <w:r w:rsidRPr="004C3299">
              <w:t>It is helpful to describe your purpose in the methodology chapter of your write-up.</w:t>
            </w:r>
          </w:p>
          <w:p w14:paraId="5DD66F65" w14:textId="77777777" w:rsidR="004F32B2" w:rsidRPr="004C3299" w:rsidRDefault="004F32B2" w:rsidP="007452C4"/>
          <w:p w14:paraId="067C63EA" w14:textId="77777777" w:rsidR="004F32B2" w:rsidRPr="004C3299" w:rsidRDefault="004F32B2" w:rsidP="007452C4"/>
          <w:p w14:paraId="6D11C2E6" w14:textId="77777777" w:rsidR="004F32B2" w:rsidRPr="004C3299" w:rsidRDefault="004F32B2" w:rsidP="007452C4"/>
          <w:p w14:paraId="5D6EE8EA" w14:textId="77777777" w:rsidR="004F32B2" w:rsidRPr="004C3299" w:rsidRDefault="004F32B2" w:rsidP="007452C4"/>
          <w:p w14:paraId="02EA407D" w14:textId="77777777" w:rsidR="004F32B2" w:rsidRPr="004C3299" w:rsidRDefault="004F32B2" w:rsidP="007452C4"/>
          <w:p w14:paraId="6FB8A8F7" w14:textId="77777777" w:rsidR="004F32B2" w:rsidRPr="004C3299" w:rsidRDefault="004F32B2" w:rsidP="007452C4"/>
          <w:p w14:paraId="1A36F65C" w14:textId="77777777" w:rsidR="004F32B2" w:rsidRPr="004C3299" w:rsidRDefault="004F32B2" w:rsidP="007452C4"/>
          <w:p w14:paraId="4995DDBF" w14:textId="77777777" w:rsidR="004F32B2" w:rsidRPr="004C3299" w:rsidRDefault="004F32B2" w:rsidP="007452C4"/>
          <w:p w14:paraId="1568B651" w14:textId="77777777" w:rsidR="004F32B2" w:rsidRPr="004C3299" w:rsidRDefault="004F32B2" w:rsidP="007452C4"/>
        </w:tc>
      </w:tr>
    </w:tbl>
    <w:p w14:paraId="0A0419CD" w14:textId="77777777" w:rsidR="00843E08" w:rsidRPr="004C3299" w:rsidRDefault="00843E08"/>
    <w:p w14:paraId="15B467D6" w14:textId="02314663" w:rsidR="00843E08" w:rsidRPr="004C3299" w:rsidRDefault="00843E08" w:rsidP="004C3299">
      <w:pPr>
        <w:spacing w:after="200" w:line="276" w:lineRule="auto"/>
        <w:contextualSpacing w:val="0"/>
        <w:rPr>
          <w:b/>
          <w:bCs/>
          <w:sz w:val="24"/>
          <w:szCs w:val="24"/>
        </w:rPr>
      </w:pPr>
      <w:r w:rsidRPr="004C3299">
        <w:br w:type="page"/>
      </w:r>
      <w:r w:rsidRPr="004C3299">
        <w:rPr>
          <w:b/>
          <w:bCs/>
          <w:sz w:val="24"/>
          <w:szCs w:val="24"/>
        </w:rPr>
        <w:lastRenderedPageBreak/>
        <w:t>Chapter 8</w:t>
      </w:r>
      <w:r w:rsidR="004C3299" w:rsidRPr="004C3299">
        <w:rPr>
          <w:b/>
          <w:bCs/>
          <w:sz w:val="24"/>
          <w:szCs w:val="24"/>
        </w:rPr>
        <w:t xml:space="preserve">: </w:t>
      </w:r>
      <w:r w:rsidRPr="004C3299">
        <w:rPr>
          <w:b/>
          <w:bCs/>
          <w:sz w:val="24"/>
          <w:szCs w:val="24"/>
        </w:rPr>
        <w:t>Checklist for thinking about your approach</w:t>
      </w:r>
    </w:p>
    <w:p w14:paraId="45002A00" w14:textId="77777777" w:rsidR="00843E08" w:rsidRPr="004C3299" w:rsidRDefault="00843E08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4644"/>
        <w:gridCol w:w="851"/>
        <w:gridCol w:w="3747"/>
      </w:tblGrid>
      <w:tr w:rsidR="004C3299" w:rsidRPr="004C3299" w14:paraId="66DCE77C" w14:textId="77777777" w:rsidTr="00E03371">
        <w:tc>
          <w:tcPr>
            <w:tcW w:w="4644" w:type="dxa"/>
          </w:tcPr>
          <w:p w14:paraId="325810C0" w14:textId="77777777" w:rsidR="007B3604" w:rsidRPr="004C3299" w:rsidRDefault="007B3604" w:rsidP="007B360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Have you …</w:t>
            </w:r>
          </w:p>
          <w:p w14:paraId="77876BEA" w14:textId="77777777" w:rsidR="00CA031A" w:rsidRPr="004C3299" w:rsidRDefault="00CA031A" w:rsidP="007452C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143EBDE" w14:textId="77777777" w:rsidR="00CA031A" w:rsidRPr="004C3299" w:rsidRDefault="00CA031A" w:rsidP="00E03371">
            <w:pPr>
              <w:jc w:val="center"/>
              <w:rPr>
                <w:b/>
                <w:bCs/>
              </w:rPr>
            </w:pPr>
            <w:r w:rsidRPr="004C3299">
              <w:rPr>
                <w:b/>
                <w:bCs/>
                <w:sz w:val="48"/>
              </w:rPr>
              <w:sym w:font="Wingdings" w:char="F0FC"/>
            </w:r>
          </w:p>
        </w:tc>
        <w:tc>
          <w:tcPr>
            <w:tcW w:w="3747" w:type="dxa"/>
          </w:tcPr>
          <w:p w14:paraId="45BC60DD" w14:textId="77777777" w:rsidR="00CA031A" w:rsidRPr="004C3299" w:rsidRDefault="00CA031A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7C0079AA" w14:textId="77777777" w:rsidTr="00E03371">
        <w:tc>
          <w:tcPr>
            <w:tcW w:w="4644" w:type="dxa"/>
          </w:tcPr>
          <w:p w14:paraId="43A95AC9" w14:textId="77777777" w:rsidR="00CA031A" w:rsidRPr="004C3299" w:rsidRDefault="00CA031A" w:rsidP="00DE4401">
            <w:pPr>
              <w:rPr>
                <w:b/>
                <w:bCs/>
              </w:rPr>
            </w:pPr>
          </w:p>
          <w:p w14:paraId="530CA995" w14:textId="77777777" w:rsidR="00CA031A" w:rsidRPr="004C3299" w:rsidRDefault="00CA031A" w:rsidP="00DE440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started with a firm idea or set of premises? If so, you are </w:t>
            </w:r>
            <w:r w:rsidRPr="004C3299">
              <w:rPr>
                <w:b/>
                <w:bCs/>
                <w:i/>
                <w:iCs/>
              </w:rPr>
              <w:t>testing</w:t>
            </w:r>
            <w:r w:rsidRPr="004C3299">
              <w:rPr>
                <w:b/>
                <w:bCs/>
              </w:rPr>
              <w:t xml:space="preserve"> a theory</w:t>
            </w:r>
            <w:r w:rsidRPr="004C3299">
              <w:rPr>
                <w:b/>
                <w:bCs/>
              </w:rPr>
              <w:fldChar w:fldCharType="begin"/>
            </w:r>
            <w:r w:rsidRPr="004C3299">
              <w:rPr>
                <w:b/>
                <w:bCs/>
              </w:rPr>
              <w:instrText xml:space="preserve"> XE "theory" </w:instrText>
            </w:r>
            <w:r w:rsidRPr="004C3299">
              <w:rPr>
                <w:b/>
                <w:bCs/>
              </w:rPr>
              <w:fldChar w:fldCharType="end"/>
            </w:r>
            <w:r w:rsidRPr="004C3299">
              <w:rPr>
                <w:b/>
                <w:bCs/>
              </w:rPr>
              <w:t xml:space="preserve">. </w:t>
            </w:r>
          </w:p>
          <w:p w14:paraId="27D2ADCB" w14:textId="77777777" w:rsidR="00CA031A" w:rsidRPr="004C3299" w:rsidRDefault="00CA031A" w:rsidP="00DE440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preferred to see what ideas emerge as you immerse yourself in the situation you are studying? If so, you are </w:t>
            </w:r>
            <w:r w:rsidRPr="004C3299">
              <w:rPr>
                <w:b/>
                <w:bCs/>
                <w:i/>
                <w:iCs/>
              </w:rPr>
              <w:t>building</w:t>
            </w:r>
            <w:r w:rsidRPr="004C3299">
              <w:rPr>
                <w:b/>
                <w:bCs/>
              </w:rPr>
              <w:t xml:space="preserve"> a theory</w:t>
            </w:r>
            <w:r w:rsidRPr="004C3299">
              <w:rPr>
                <w:b/>
                <w:bCs/>
              </w:rPr>
              <w:fldChar w:fldCharType="begin"/>
            </w:r>
            <w:r w:rsidRPr="004C3299">
              <w:rPr>
                <w:b/>
                <w:bCs/>
              </w:rPr>
              <w:instrText xml:space="preserve"> XE "theory" </w:instrText>
            </w:r>
            <w:r w:rsidRPr="004C3299">
              <w:rPr>
                <w:b/>
                <w:bCs/>
              </w:rPr>
              <w:fldChar w:fldCharType="end"/>
            </w:r>
            <w:r w:rsidRPr="004C3299">
              <w:rPr>
                <w:b/>
                <w:bCs/>
              </w:rPr>
              <w:t xml:space="preserve">. </w:t>
            </w:r>
          </w:p>
          <w:p w14:paraId="58621777" w14:textId="77777777" w:rsidR="00CA031A" w:rsidRPr="004C3299" w:rsidRDefault="00CA031A" w:rsidP="00DE440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Alternatively, you may simply be aiming to </w:t>
            </w:r>
            <w:r w:rsidRPr="004C3299">
              <w:rPr>
                <w:b/>
                <w:bCs/>
                <w:i/>
              </w:rPr>
              <w:t>illustrate</w:t>
            </w:r>
            <w:r w:rsidRPr="004C3299">
              <w:rPr>
                <w:b/>
                <w:bCs/>
              </w:rPr>
              <w:t xml:space="preserve"> something.</w:t>
            </w:r>
          </w:p>
          <w:p w14:paraId="462B1E73" w14:textId="77777777" w:rsidR="00CA031A" w:rsidRPr="004C3299" w:rsidRDefault="00CA031A" w:rsidP="007452C4">
            <w:pPr>
              <w:ind w:left="567" w:hanging="567"/>
              <w:rPr>
                <w:b/>
                <w:bCs/>
              </w:rPr>
            </w:pPr>
          </w:p>
        </w:tc>
        <w:tc>
          <w:tcPr>
            <w:tcW w:w="851" w:type="dxa"/>
          </w:tcPr>
          <w:p w14:paraId="7F3C0308" w14:textId="77777777" w:rsidR="00CA031A" w:rsidRPr="004C3299" w:rsidRDefault="00CA031A" w:rsidP="00E03371">
            <w:pPr>
              <w:jc w:val="center"/>
            </w:pPr>
          </w:p>
          <w:p w14:paraId="3C4D4144" w14:textId="77777777" w:rsidR="00CA031A" w:rsidRPr="004C3299" w:rsidRDefault="00CA031A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7ACDB52D" w14:textId="77777777" w:rsidR="00CA031A" w:rsidRPr="004C3299" w:rsidRDefault="00CA031A" w:rsidP="00E03371">
            <w:pPr>
              <w:jc w:val="center"/>
            </w:pPr>
          </w:p>
          <w:p w14:paraId="40AC79A2" w14:textId="77777777" w:rsidR="00CA031A" w:rsidRPr="004C3299" w:rsidRDefault="00CA031A" w:rsidP="00E03371">
            <w:pPr>
              <w:jc w:val="center"/>
            </w:pPr>
          </w:p>
          <w:p w14:paraId="33C3001D" w14:textId="77777777" w:rsidR="00CA031A" w:rsidRPr="004C3299" w:rsidRDefault="00CA031A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5AE81E38" w14:textId="77777777" w:rsidR="00CA031A" w:rsidRPr="004C3299" w:rsidRDefault="00CA031A" w:rsidP="00E03371">
            <w:pPr>
              <w:jc w:val="center"/>
            </w:pPr>
          </w:p>
          <w:p w14:paraId="15DC2157" w14:textId="77777777" w:rsidR="00CA031A" w:rsidRPr="004C3299" w:rsidRDefault="00CA031A" w:rsidP="00E03371">
            <w:pPr>
              <w:jc w:val="center"/>
            </w:pPr>
          </w:p>
          <w:p w14:paraId="38F7B5A9" w14:textId="77777777" w:rsidR="00CA031A" w:rsidRPr="004C3299" w:rsidRDefault="00CA031A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1200F0EF" w14:textId="77777777" w:rsidR="00CA031A" w:rsidRPr="004C3299" w:rsidRDefault="00CA031A" w:rsidP="00E03371">
            <w:pPr>
              <w:jc w:val="center"/>
            </w:pPr>
          </w:p>
        </w:tc>
        <w:tc>
          <w:tcPr>
            <w:tcW w:w="3747" w:type="dxa"/>
          </w:tcPr>
          <w:p w14:paraId="4927C0D0" w14:textId="77777777" w:rsidR="00CA031A" w:rsidRPr="004C3299" w:rsidRDefault="00CA031A" w:rsidP="007452C4"/>
          <w:p w14:paraId="151CCA0D" w14:textId="68E2EE0A" w:rsidR="00CA031A" w:rsidRPr="004C3299" w:rsidRDefault="00A9616F" w:rsidP="007452C4">
            <w:r w:rsidRPr="004C3299">
              <w:t>There is a major difference between theory</w:t>
            </w:r>
            <w:r w:rsidR="00D14ED5">
              <w:t>-</w:t>
            </w:r>
            <w:r w:rsidRPr="004C3299">
              <w:t>testing and theory</w:t>
            </w:r>
            <w:r w:rsidR="00D14ED5">
              <w:t>-</w:t>
            </w:r>
            <w:r w:rsidRPr="004C3299">
              <w:t>building approaches. See Chapter 8 for the discussion.</w:t>
            </w:r>
          </w:p>
          <w:p w14:paraId="0C800A13" w14:textId="77777777" w:rsidR="00A40274" w:rsidRPr="004C3299" w:rsidRDefault="00A40274" w:rsidP="007452C4"/>
          <w:p w14:paraId="270F3AF8" w14:textId="77777777" w:rsidR="00CA031A" w:rsidRPr="004C3299" w:rsidRDefault="00A40274" w:rsidP="007452C4">
            <w:r w:rsidRPr="004C3299">
              <w:t xml:space="preserve">Tick </w:t>
            </w:r>
            <w:r w:rsidRPr="004C3299">
              <w:rPr>
                <w:u w:val="single"/>
              </w:rPr>
              <w:t>one</w:t>
            </w:r>
            <w:r w:rsidRPr="004C3299">
              <w:t xml:space="preserve"> of the boxes.</w:t>
            </w:r>
          </w:p>
          <w:p w14:paraId="0E55FB30" w14:textId="77777777" w:rsidR="00CA031A" w:rsidRPr="004C3299" w:rsidRDefault="00CA031A" w:rsidP="007452C4"/>
          <w:p w14:paraId="139211AB" w14:textId="77777777" w:rsidR="00CA031A" w:rsidRPr="004C3299" w:rsidRDefault="00CA031A" w:rsidP="007452C4"/>
          <w:p w14:paraId="65BC8D8F" w14:textId="77777777" w:rsidR="00CA031A" w:rsidRPr="004C3299" w:rsidRDefault="00CA031A" w:rsidP="007452C4"/>
          <w:p w14:paraId="0D8F88E2" w14:textId="77777777" w:rsidR="00CA031A" w:rsidRPr="004C3299" w:rsidRDefault="00CA031A" w:rsidP="007452C4"/>
          <w:p w14:paraId="56830916" w14:textId="77777777" w:rsidR="00CA031A" w:rsidRPr="004C3299" w:rsidRDefault="00CA031A" w:rsidP="007452C4"/>
        </w:tc>
      </w:tr>
    </w:tbl>
    <w:p w14:paraId="39486572" w14:textId="77777777" w:rsidR="00843E08" w:rsidRPr="004C3299" w:rsidRDefault="00843E08"/>
    <w:p w14:paraId="32B7FBD1" w14:textId="2FD80594" w:rsidR="00312712" w:rsidRPr="004C3299" w:rsidRDefault="00CA031A">
      <w:pPr>
        <w:spacing w:after="200" w:line="276" w:lineRule="auto"/>
        <w:contextualSpacing w:val="0"/>
      </w:pPr>
      <w:r w:rsidRPr="004C3299">
        <w:br w:type="page"/>
      </w:r>
    </w:p>
    <w:p w14:paraId="291107AC" w14:textId="70521DE2" w:rsidR="00CA031A" w:rsidRPr="004C3299" w:rsidRDefault="00CA031A" w:rsidP="004C3299">
      <w:pPr>
        <w:rPr>
          <w:b/>
          <w:bCs/>
          <w:sz w:val="24"/>
          <w:szCs w:val="24"/>
        </w:rPr>
      </w:pPr>
      <w:r w:rsidRPr="004C3299">
        <w:rPr>
          <w:b/>
          <w:bCs/>
          <w:sz w:val="24"/>
          <w:szCs w:val="24"/>
        </w:rPr>
        <w:lastRenderedPageBreak/>
        <w:t>Chapter 9</w:t>
      </w:r>
      <w:r w:rsidR="004C3299" w:rsidRPr="004C3299">
        <w:rPr>
          <w:b/>
          <w:bCs/>
          <w:sz w:val="24"/>
          <w:szCs w:val="24"/>
        </w:rPr>
        <w:t>: C</w:t>
      </w:r>
      <w:r w:rsidR="000D4FD4" w:rsidRPr="004C3299">
        <w:rPr>
          <w:b/>
          <w:bCs/>
          <w:sz w:val="24"/>
          <w:szCs w:val="24"/>
        </w:rPr>
        <w:t>hecklist for your process</w:t>
      </w:r>
    </w:p>
    <w:p w14:paraId="0D6025A2" w14:textId="77777777" w:rsidR="00664518" w:rsidRPr="004C3299" w:rsidRDefault="00664518" w:rsidP="00CA031A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3060"/>
        <w:gridCol w:w="1017"/>
        <w:gridCol w:w="5165"/>
      </w:tblGrid>
      <w:tr w:rsidR="004C3299" w:rsidRPr="004C3299" w14:paraId="2166226B" w14:textId="77777777" w:rsidTr="00E03371">
        <w:tc>
          <w:tcPr>
            <w:tcW w:w="3060" w:type="dxa"/>
          </w:tcPr>
          <w:p w14:paraId="3C906AA7" w14:textId="77777777" w:rsidR="00664518" w:rsidRPr="004C3299" w:rsidRDefault="00664518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Will your study be …</w:t>
            </w:r>
          </w:p>
        </w:tc>
        <w:tc>
          <w:tcPr>
            <w:tcW w:w="1017" w:type="dxa"/>
          </w:tcPr>
          <w:p w14:paraId="0B58685B" w14:textId="77777777" w:rsidR="00664518" w:rsidRPr="004C3299" w:rsidRDefault="00664518" w:rsidP="00E03371">
            <w:pPr>
              <w:jc w:val="center"/>
              <w:rPr>
                <w:b/>
                <w:bCs/>
              </w:rPr>
            </w:pPr>
            <w:r w:rsidRPr="004C3299">
              <w:rPr>
                <w:b/>
                <w:bCs/>
                <w:sz w:val="48"/>
              </w:rPr>
              <w:sym w:font="Wingdings" w:char="F0FC"/>
            </w:r>
          </w:p>
        </w:tc>
        <w:tc>
          <w:tcPr>
            <w:tcW w:w="5165" w:type="dxa"/>
          </w:tcPr>
          <w:p w14:paraId="59A81CCF" w14:textId="77777777" w:rsidR="00664518" w:rsidRPr="004C3299" w:rsidRDefault="00664518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2063161F" w14:textId="77777777" w:rsidTr="00E03371">
        <w:tc>
          <w:tcPr>
            <w:tcW w:w="3060" w:type="dxa"/>
          </w:tcPr>
          <w:p w14:paraId="664327F4" w14:textId="77777777" w:rsidR="00664518" w:rsidRPr="004C3299" w:rsidRDefault="00664518" w:rsidP="007452C4">
            <w:pPr>
              <w:rPr>
                <w:b/>
                <w:bCs/>
              </w:rPr>
            </w:pPr>
          </w:p>
          <w:p w14:paraId="3960A79D" w14:textId="77777777" w:rsidR="00664518" w:rsidRPr="004C3299" w:rsidRDefault="00664518" w:rsidP="007452C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C3299">
              <w:rPr>
                <w:b/>
                <w:bCs/>
              </w:rPr>
              <w:t>single</w:t>
            </w:r>
          </w:p>
          <w:p w14:paraId="4C0B020F" w14:textId="77777777" w:rsidR="00664518" w:rsidRPr="004C3299" w:rsidRDefault="00664518" w:rsidP="007452C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C3299">
              <w:rPr>
                <w:b/>
                <w:bCs/>
              </w:rPr>
              <w:t>multiple</w:t>
            </w:r>
          </w:p>
          <w:p w14:paraId="5D5AD2FD" w14:textId="77777777" w:rsidR="00664518" w:rsidRPr="004C3299" w:rsidRDefault="00664518" w:rsidP="00664518">
            <w:pPr>
              <w:rPr>
                <w:b/>
                <w:bCs/>
              </w:rPr>
            </w:pPr>
          </w:p>
          <w:p w14:paraId="005D1013" w14:textId="77777777" w:rsidR="00664518" w:rsidRPr="004C3299" w:rsidRDefault="00664518" w:rsidP="00664518">
            <w:pPr>
              <w:ind w:left="720"/>
              <w:rPr>
                <w:b/>
                <w:bCs/>
              </w:rPr>
            </w:pPr>
          </w:p>
          <w:p w14:paraId="0D3E6C6B" w14:textId="77777777" w:rsidR="00C334DC" w:rsidRPr="004C3299" w:rsidRDefault="00C334DC" w:rsidP="00664518">
            <w:pPr>
              <w:ind w:left="720"/>
              <w:rPr>
                <w:b/>
                <w:bCs/>
              </w:rPr>
            </w:pPr>
          </w:p>
          <w:p w14:paraId="2ED1EB3D" w14:textId="77777777" w:rsidR="00C334DC" w:rsidRPr="004C3299" w:rsidRDefault="00C334DC" w:rsidP="00664518">
            <w:pPr>
              <w:ind w:left="720"/>
              <w:rPr>
                <w:b/>
                <w:bCs/>
              </w:rPr>
            </w:pPr>
          </w:p>
          <w:p w14:paraId="463A4503" w14:textId="77777777" w:rsidR="00664518" w:rsidRPr="004C3299" w:rsidRDefault="00664518" w:rsidP="00664518">
            <w:pPr>
              <w:numPr>
                <w:ilvl w:val="0"/>
                <w:numId w:val="7"/>
              </w:numPr>
              <w:rPr>
                <w:b/>
              </w:rPr>
            </w:pPr>
            <w:r w:rsidRPr="004C3299">
              <w:rPr>
                <w:b/>
              </w:rPr>
              <w:t xml:space="preserve">retrospective </w:t>
            </w:r>
          </w:p>
          <w:p w14:paraId="44766815" w14:textId="77777777" w:rsidR="00664518" w:rsidRPr="004C3299" w:rsidRDefault="00664518" w:rsidP="00664518">
            <w:pPr>
              <w:numPr>
                <w:ilvl w:val="0"/>
                <w:numId w:val="7"/>
              </w:numPr>
              <w:rPr>
                <w:b/>
              </w:rPr>
            </w:pPr>
            <w:r w:rsidRPr="004C3299">
              <w:rPr>
                <w:b/>
              </w:rPr>
              <w:t xml:space="preserve">snapshot </w:t>
            </w:r>
          </w:p>
          <w:p w14:paraId="0D83C3A6" w14:textId="77777777" w:rsidR="00664518" w:rsidRPr="004C3299" w:rsidRDefault="00664518" w:rsidP="00664518">
            <w:pPr>
              <w:numPr>
                <w:ilvl w:val="0"/>
                <w:numId w:val="7"/>
              </w:numPr>
              <w:rPr>
                <w:b/>
              </w:rPr>
            </w:pPr>
            <w:r w:rsidRPr="004C3299">
              <w:rPr>
                <w:b/>
              </w:rPr>
              <w:t xml:space="preserve">diachronic (or longitudinal) </w:t>
            </w:r>
          </w:p>
          <w:p w14:paraId="12F57EDD" w14:textId="77777777" w:rsidR="00664518" w:rsidRPr="004C3299" w:rsidRDefault="00664518" w:rsidP="00664518">
            <w:pPr>
              <w:ind w:left="720"/>
              <w:rPr>
                <w:b/>
                <w:bCs/>
              </w:rPr>
            </w:pPr>
          </w:p>
          <w:p w14:paraId="6F10A9AB" w14:textId="77777777" w:rsidR="00C334DC" w:rsidRPr="004C3299" w:rsidRDefault="00C334DC" w:rsidP="00664518">
            <w:pPr>
              <w:ind w:left="720"/>
              <w:rPr>
                <w:b/>
                <w:bCs/>
              </w:rPr>
            </w:pPr>
          </w:p>
          <w:p w14:paraId="6D49E69A" w14:textId="77777777" w:rsidR="00664518" w:rsidRPr="004C3299" w:rsidRDefault="00664518" w:rsidP="00664518">
            <w:pPr>
              <w:rPr>
                <w:b/>
              </w:rPr>
            </w:pPr>
            <w:r w:rsidRPr="004C3299">
              <w:rPr>
                <w:b/>
                <w:bCs/>
              </w:rPr>
              <w:t xml:space="preserve">IF the study is a </w:t>
            </w:r>
            <w:r w:rsidRPr="004C3299">
              <w:rPr>
                <w:b/>
                <w:bCs/>
                <w:i/>
              </w:rPr>
              <w:t xml:space="preserve">multiple </w:t>
            </w:r>
            <w:r w:rsidRPr="004C3299">
              <w:rPr>
                <w:b/>
                <w:bCs/>
              </w:rPr>
              <w:t xml:space="preserve"> one, are the </w:t>
            </w:r>
            <w:r w:rsidRPr="004C3299">
              <w:rPr>
                <w:b/>
              </w:rPr>
              <w:t xml:space="preserve">multiple subjects being studied … </w:t>
            </w:r>
          </w:p>
          <w:p w14:paraId="472087EC" w14:textId="77777777" w:rsidR="00664518" w:rsidRPr="004C3299" w:rsidRDefault="00664518" w:rsidP="00664518">
            <w:pPr>
              <w:rPr>
                <w:b/>
              </w:rPr>
            </w:pPr>
          </w:p>
          <w:p w14:paraId="460B4AD1" w14:textId="77777777" w:rsidR="00C334DC" w:rsidRPr="00E03371" w:rsidRDefault="00C334DC" w:rsidP="00C334DC">
            <w:pPr>
              <w:numPr>
                <w:ilvl w:val="0"/>
                <w:numId w:val="8"/>
              </w:numPr>
              <w:rPr>
                <w:bCs/>
              </w:rPr>
            </w:pPr>
            <w:r w:rsidRPr="00E03371">
              <w:rPr>
                <w:bCs/>
              </w:rPr>
              <w:t>as nested units within a larger whole</w:t>
            </w:r>
          </w:p>
          <w:p w14:paraId="3A4204D9" w14:textId="77777777" w:rsidR="00C334DC" w:rsidRPr="00E03371" w:rsidRDefault="00C334DC" w:rsidP="00C334DC">
            <w:pPr>
              <w:numPr>
                <w:ilvl w:val="0"/>
                <w:numId w:val="8"/>
              </w:numPr>
              <w:rPr>
                <w:bCs/>
              </w:rPr>
            </w:pPr>
            <w:r w:rsidRPr="00E03371">
              <w:rPr>
                <w:bCs/>
              </w:rPr>
              <w:t>as parallel units, being studied separately</w:t>
            </w:r>
          </w:p>
          <w:p w14:paraId="11C0D945" w14:textId="77777777" w:rsidR="00664518" w:rsidRPr="00E03371" w:rsidRDefault="00C334DC" w:rsidP="00664518">
            <w:pPr>
              <w:numPr>
                <w:ilvl w:val="0"/>
                <w:numId w:val="8"/>
              </w:numPr>
              <w:rPr>
                <w:bCs/>
              </w:rPr>
            </w:pPr>
            <w:r w:rsidRPr="00E03371">
              <w:rPr>
                <w:bCs/>
              </w:rPr>
              <w:t>as sequential elements</w:t>
            </w:r>
          </w:p>
          <w:p w14:paraId="2E5BD6C7" w14:textId="77777777" w:rsidR="007B3604" w:rsidRPr="004C3299" w:rsidRDefault="007B3604" w:rsidP="007B3604"/>
        </w:tc>
        <w:tc>
          <w:tcPr>
            <w:tcW w:w="1017" w:type="dxa"/>
          </w:tcPr>
          <w:p w14:paraId="144B584D" w14:textId="77777777" w:rsidR="00664518" w:rsidRPr="004C3299" w:rsidRDefault="00664518" w:rsidP="00E03371">
            <w:pPr>
              <w:jc w:val="center"/>
            </w:pPr>
          </w:p>
          <w:p w14:paraId="29874ACE" w14:textId="77777777" w:rsidR="00664518" w:rsidRPr="004C3299" w:rsidRDefault="00664518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464D8997" w14:textId="77777777" w:rsidR="00664518" w:rsidRPr="004C3299" w:rsidRDefault="00664518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27A44E02" w14:textId="77777777" w:rsidR="00664518" w:rsidRPr="004C3299" w:rsidRDefault="00664518" w:rsidP="00E03371">
            <w:pPr>
              <w:jc w:val="center"/>
            </w:pPr>
          </w:p>
          <w:p w14:paraId="655168A2" w14:textId="77777777" w:rsidR="00C334DC" w:rsidRPr="004C3299" w:rsidRDefault="00C334DC" w:rsidP="00E03371">
            <w:pPr>
              <w:jc w:val="center"/>
            </w:pPr>
          </w:p>
          <w:p w14:paraId="7F27FABF" w14:textId="77777777" w:rsidR="00C334DC" w:rsidRPr="004C3299" w:rsidRDefault="00C334DC" w:rsidP="00E03371">
            <w:pPr>
              <w:jc w:val="center"/>
            </w:pPr>
          </w:p>
          <w:p w14:paraId="3BCB60CE" w14:textId="77777777" w:rsidR="00664518" w:rsidRPr="004C3299" w:rsidRDefault="00664518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044D9C93" w14:textId="77777777" w:rsidR="00664518" w:rsidRPr="004C3299" w:rsidRDefault="00664518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307C6FCC" w14:textId="77777777" w:rsidR="00664518" w:rsidRPr="004C3299" w:rsidRDefault="00664518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30D9A806" w14:textId="77777777" w:rsidR="00664518" w:rsidRPr="004C3299" w:rsidRDefault="00664518" w:rsidP="00E03371">
            <w:pPr>
              <w:jc w:val="center"/>
              <w:rPr>
                <w:sz w:val="34"/>
              </w:rPr>
            </w:pPr>
          </w:p>
          <w:p w14:paraId="290FA986" w14:textId="77777777" w:rsidR="00664518" w:rsidRPr="004C3299" w:rsidRDefault="00664518" w:rsidP="00E03371">
            <w:pPr>
              <w:jc w:val="center"/>
            </w:pPr>
          </w:p>
          <w:p w14:paraId="58E74E1F" w14:textId="77777777" w:rsidR="00C334DC" w:rsidRPr="004C3299" w:rsidRDefault="00C334DC" w:rsidP="00E03371">
            <w:pPr>
              <w:jc w:val="center"/>
            </w:pPr>
          </w:p>
          <w:p w14:paraId="3CACF04D" w14:textId="77777777" w:rsidR="00C334DC" w:rsidRPr="004C3299" w:rsidRDefault="00C334DC" w:rsidP="00E03371">
            <w:pPr>
              <w:jc w:val="center"/>
            </w:pPr>
          </w:p>
          <w:p w14:paraId="518B892C" w14:textId="77777777" w:rsidR="00C334DC" w:rsidRPr="004C3299" w:rsidRDefault="00C334DC" w:rsidP="00E03371">
            <w:pPr>
              <w:jc w:val="center"/>
            </w:pPr>
          </w:p>
          <w:p w14:paraId="711A3699" w14:textId="77777777" w:rsidR="00C334DC" w:rsidRPr="004C3299" w:rsidRDefault="00C334DC" w:rsidP="00E03371">
            <w:pPr>
              <w:jc w:val="center"/>
            </w:pPr>
          </w:p>
          <w:p w14:paraId="15AD6EB7" w14:textId="77777777" w:rsidR="00C334DC" w:rsidRPr="004C3299" w:rsidRDefault="00C334DC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397D21F2" w14:textId="77777777" w:rsidR="00C334DC" w:rsidRPr="004C3299" w:rsidRDefault="00C334DC" w:rsidP="00E03371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108C14FD" w14:textId="77777777" w:rsidR="00C334DC" w:rsidRPr="004C3299" w:rsidRDefault="00C334DC" w:rsidP="00E03371">
            <w:pPr>
              <w:jc w:val="center"/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5165" w:type="dxa"/>
          </w:tcPr>
          <w:p w14:paraId="690DD9BE" w14:textId="77777777" w:rsidR="00664518" w:rsidRPr="004C3299" w:rsidRDefault="00C334DC" w:rsidP="007452C4">
            <w:r w:rsidRPr="004C3299">
              <w:t>Ask yourself if your research question can be addressed by a single focus on one person or situation or whether a comparison between different cases would be better.</w:t>
            </w:r>
            <w:r w:rsidR="00A40274" w:rsidRPr="004C3299">
              <w:t xml:space="preserve"> Tick one.</w:t>
            </w:r>
          </w:p>
          <w:p w14:paraId="536731D4" w14:textId="77777777" w:rsidR="00664518" w:rsidRPr="004C3299" w:rsidRDefault="00664518" w:rsidP="007452C4"/>
          <w:p w14:paraId="38EF69C2" w14:textId="77777777" w:rsidR="00664518" w:rsidRPr="004C3299" w:rsidRDefault="00664518" w:rsidP="007452C4"/>
          <w:p w14:paraId="53B905DA" w14:textId="77777777" w:rsidR="00664518" w:rsidRPr="004C3299" w:rsidRDefault="00664518" w:rsidP="007452C4"/>
          <w:p w14:paraId="7C2255E2" w14:textId="77777777" w:rsidR="00664518" w:rsidRPr="004C3299" w:rsidRDefault="00C334DC" w:rsidP="007452C4">
            <w:r w:rsidRPr="004C3299">
              <w:t>Is there a time element to your question that will be addressed by looking at a sequence of events or is it better to examine one tightly defined period in time, such as a day?</w:t>
            </w:r>
            <w:r w:rsidR="00A40274" w:rsidRPr="004C3299">
              <w:t xml:space="preserve"> Tick one.</w:t>
            </w:r>
          </w:p>
          <w:p w14:paraId="4C45A933" w14:textId="77777777" w:rsidR="00664518" w:rsidRPr="004C3299" w:rsidRDefault="00664518" w:rsidP="007452C4"/>
          <w:p w14:paraId="2778EB29" w14:textId="77777777" w:rsidR="00664518" w:rsidRPr="004C3299" w:rsidRDefault="00664518" w:rsidP="007452C4"/>
          <w:p w14:paraId="64E2515E" w14:textId="77777777" w:rsidR="00664518" w:rsidRPr="004C3299" w:rsidRDefault="00664518" w:rsidP="007452C4"/>
          <w:p w14:paraId="59587C4E" w14:textId="77777777" w:rsidR="00C334DC" w:rsidRPr="004C3299" w:rsidRDefault="00C334DC" w:rsidP="007452C4"/>
          <w:p w14:paraId="32A5B186" w14:textId="77777777" w:rsidR="00C334DC" w:rsidRPr="004C3299" w:rsidRDefault="00C334DC" w:rsidP="007452C4"/>
          <w:p w14:paraId="19983ED1" w14:textId="77777777" w:rsidR="00C334DC" w:rsidRPr="004C3299" w:rsidRDefault="00C334DC" w:rsidP="007452C4"/>
          <w:p w14:paraId="00AEA94D" w14:textId="77777777" w:rsidR="00C334DC" w:rsidRPr="004C3299" w:rsidRDefault="00C334DC" w:rsidP="007452C4"/>
          <w:p w14:paraId="47A1AC7D" w14:textId="77777777" w:rsidR="00C334DC" w:rsidRPr="004C3299" w:rsidRDefault="00C334DC" w:rsidP="007452C4">
            <w:r w:rsidRPr="004C3299">
              <w:t>Would it be helpful to extract a number of nested elements from your main focus and examine these in detail?</w:t>
            </w:r>
            <w:r w:rsidR="00A40274" w:rsidRPr="004C3299">
              <w:t xml:space="preserve"> Tick one.</w:t>
            </w:r>
          </w:p>
        </w:tc>
      </w:tr>
    </w:tbl>
    <w:p w14:paraId="145478FC" w14:textId="77777777" w:rsidR="00664518" w:rsidRPr="004C3299" w:rsidRDefault="00664518" w:rsidP="00CA031A"/>
    <w:p w14:paraId="07B2073C" w14:textId="33E50EB8" w:rsidR="007B3604" w:rsidRPr="004C3299" w:rsidRDefault="007B3604">
      <w:pPr>
        <w:spacing w:after="200" w:line="276" w:lineRule="auto"/>
        <w:contextualSpacing w:val="0"/>
      </w:pPr>
    </w:p>
    <w:p w14:paraId="6B55A1A1" w14:textId="52049A35" w:rsidR="007B3604" w:rsidRPr="004C3299" w:rsidRDefault="00312712" w:rsidP="004C3299">
      <w:pPr>
        <w:spacing w:after="200" w:line="276" w:lineRule="auto"/>
        <w:contextualSpacing w:val="0"/>
        <w:rPr>
          <w:b/>
          <w:bCs/>
          <w:sz w:val="24"/>
          <w:szCs w:val="24"/>
        </w:rPr>
      </w:pPr>
      <w:r w:rsidRPr="004C3299">
        <w:br w:type="page"/>
      </w:r>
      <w:r w:rsidR="007B3604" w:rsidRPr="004C3299">
        <w:rPr>
          <w:b/>
          <w:bCs/>
          <w:sz w:val="24"/>
          <w:szCs w:val="24"/>
        </w:rPr>
        <w:lastRenderedPageBreak/>
        <w:t>Chapter 10</w:t>
      </w:r>
      <w:r w:rsidR="004C3299" w:rsidRPr="004C3299">
        <w:rPr>
          <w:b/>
          <w:bCs/>
          <w:sz w:val="24"/>
          <w:szCs w:val="24"/>
        </w:rPr>
        <w:t xml:space="preserve">: </w:t>
      </w:r>
      <w:r w:rsidR="00A40274" w:rsidRPr="004C3299">
        <w:rPr>
          <w:b/>
          <w:bCs/>
          <w:sz w:val="24"/>
          <w:szCs w:val="24"/>
        </w:rPr>
        <w:t>Checklist for data-</w:t>
      </w:r>
      <w:r w:rsidR="000D4FD4" w:rsidRPr="004C3299">
        <w:rPr>
          <w:b/>
          <w:bCs/>
          <w:sz w:val="24"/>
          <w:szCs w:val="24"/>
        </w:rPr>
        <w:t>gathering techniques</w:t>
      </w:r>
    </w:p>
    <w:p w14:paraId="4F267E38" w14:textId="77777777" w:rsidR="007B3604" w:rsidRPr="004C3299" w:rsidRDefault="007B3604" w:rsidP="00CA031A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387"/>
        <w:gridCol w:w="1276"/>
        <w:gridCol w:w="2579"/>
      </w:tblGrid>
      <w:tr w:rsidR="004C3299" w:rsidRPr="004C3299" w14:paraId="5E130088" w14:textId="77777777" w:rsidTr="00E03371">
        <w:tc>
          <w:tcPr>
            <w:tcW w:w="5387" w:type="dxa"/>
          </w:tcPr>
          <w:p w14:paraId="12C5175E" w14:textId="77777777" w:rsidR="007B3604" w:rsidRPr="004C3299" w:rsidRDefault="0043624B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Which of these will you use …</w:t>
            </w:r>
          </w:p>
          <w:p w14:paraId="2E1E2FA4" w14:textId="77777777" w:rsidR="007B3604" w:rsidRPr="004C3299" w:rsidRDefault="007B3604" w:rsidP="007452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7166CC9" w14:textId="77777777" w:rsidR="007B3604" w:rsidRPr="004C3299" w:rsidRDefault="007B3604" w:rsidP="00E03371">
            <w:pPr>
              <w:spacing w:line="360" w:lineRule="auto"/>
              <w:jc w:val="center"/>
              <w:rPr>
                <w:b/>
                <w:bCs/>
              </w:rPr>
            </w:pPr>
            <w:r w:rsidRPr="004C3299">
              <w:rPr>
                <w:b/>
                <w:bCs/>
                <w:sz w:val="48"/>
              </w:rPr>
              <w:sym w:font="Wingdings" w:char="F0FC"/>
            </w:r>
          </w:p>
        </w:tc>
        <w:tc>
          <w:tcPr>
            <w:tcW w:w="2579" w:type="dxa"/>
          </w:tcPr>
          <w:p w14:paraId="12583C6E" w14:textId="77777777" w:rsidR="007B3604" w:rsidRPr="004C3299" w:rsidRDefault="007B3604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79B6DA39" w14:textId="77777777" w:rsidTr="00E03371">
        <w:trPr>
          <w:trHeight w:val="380"/>
        </w:trPr>
        <w:tc>
          <w:tcPr>
            <w:tcW w:w="5387" w:type="dxa"/>
          </w:tcPr>
          <w:p w14:paraId="1A084091" w14:textId="1F7F4878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C3299">
              <w:rPr>
                <w:b/>
              </w:rPr>
              <w:t>interviews</w:t>
            </w:r>
          </w:p>
        </w:tc>
        <w:tc>
          <w:tcPr>
            <w:tcW w:w="1276" w:type="dxa"/>
          </w:tcPr>
          <w:p w14:paraId="49A1C860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 w:val="restart"/>
          </w:tcPr>
          <w:p w14:paraId="5E90F293" w14:textId="77777777" w:rsidR="000D4FD4" w:rsidRPr="004C3299" w:rsidRDefault="000D4FD4" w:rsidP="007452C4">
            <w:pPr>
              <w:rPr>
                <w:b/>
                <w:bCs/>
              </w:rPr>
            </w:pPr>
            <w:r w:rsidRPr="004C3299">
              <w:t>Tick as many boxes as you need to.</w:t>
            </w:r>
          </w:p>
        </w:tc>
      </w:tr>
      <w:tr w:rsidR="004C3299" w:rsidRPr="004C3299" w14:paraId="6B4E23C4" w14:textId="77777777" w:rsidTr="00E03371">
        <w:trPr>
          <w:trHeight w:val="380"/>
        </w:trPr>
        <w:tc>
          <w:tcPr>
            <w:tcW w:w="5387" w:type="dxa"/>
          </w:tcPr>
          <w:p w14:paraId="76DEC154" w14:textId="77777777" w:rsidR="000D4FD4" w:rsidRPr="00E03371" w:rsidRDefault="000D4FD4" w:rsidP="00C81090">
            <w:pPr>
              <w:pStyle w:val="ListParagraph"/>
              <w:numPr>
                <w:ilvl w:val="1"/>
                <w:numId w:val="16"/>
              </w:numPr>
              <w:spacing w:line="360" w:lineRule="auto"/>
              <w:rPr>
                <w:bCs/>
              </w:rPr>
            </w:pPr>
            <w:r w:rsidRPr="00E03371">
              <w:rPr>
                <w:bCs/>
              </w:rPr>
              <w:t>structured</w:t>
            </w:r>
          </w:p>
        </w:tc>
        <w:tc>
          <w:tcPr>
            <w:tcW w:w="1276" w:type="dxa"/>
          </w:tcPr>
          <w:p w14:paraId="5AABA0D6" w14:textId="77777777" w:rsidR="000D4FD4" w:rsidRPr="004C3299" w:rsidRDefault="000D4FD4" w:rsidP="00E03371">
            <w:pPr>
              <w:spacing w:line="360" w:lineRule="auto"/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05460C2F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15749B17" w14:textId="77777777" w:rsidTr="00E03371">
        <w:trPr>
          <w:trHeight w:val="380"/>
        </w:trPr>
        <w:tc>
          <w:tcPr>
            <w:tcW w:w="5387" w:type="dxa"/>
          </w:tcPr>
          <w:p w14:paraId="2FBEF4FD" w14:textId="77777777" w:rsidR="000D4FD4" w:rsidRPr="00E03371" w:rsidRDefault="000D4FD4" w:rsidP="00C81090">
            <w:pPr>
              <w:pStyle w:val="ListParagraph"/>
              <w:numPr>
                <w:ilvl w:val="1"/>
                <w:numId w:val="16"/>
              </w:numPr>
              <w:spacing w:line="360" w:lineRule="auto"/>
              <w:rPr>
                <w:bCs/>
              </w:rPr>
            </w:pPr>
            <w:r w:rsidRPr="00E03371">
              <w:rPr>
                <w:bCs/>
              </w:rPr>
              <w:t>unstructured</w:t>
            </w:r>
          </w:p>
        </w:tc>
        <w:tc>
          <w:tcPr>
            <w:tcW w:w="1276" w:type="dxa"/>
          </w:tcPr>
          <w:p w14:paraId="4BC95F35" w14:textId="77777777" w:rsidR="000D4FD4" w:rsidRPr="004C3299" w:rsidRDefault="000D4FD4" w:rsidP="00E03371">
            <w:pPr>
              <w:spacing w:line="360" w:lineRule="auto"/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0756512B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4E4C9863" w14:textId="77777777" w:rsidTr="00E03371">
        <w:trPr>
          <w:trHeight w:val="380"/>
        </w:trPr>
        <w:tc>
          <w:tcPr>
            <w:tcW w:w="5387" w:type="dxa"/>
          </w:tcPr>
          <w:p w14:paraId="356E8B3C" w14:textId="77777777" w:rsidR="000D4FD4" w:rsidRPr="00E03371" w:rsidRDefault="000D4FD4" w:rsidP="00C81090">
            <w:pPr>
              <w:pStyle w:val="ListParagraph"/>
              <w:numPr>
                <w:ilvl w:val="1"/>
                <w:numId w:val="16"/>
              </w:numPr>
              <w:spacing w:line="360" w:lineRule="auto"/>
              <w:rPr>
                <w:bCs/>
              </w:rPr>
            </w:pPr>
            <w:r w:rsidRPr="00E03371">
              <w:rPr>
                <w:bCs/>
              </w:rPr>
              <w:t>semi-structured</w:t>
            </w:r>
          </w:p>
        </w:tc>
        <w:tc>
          <w:tcPr>
            <w:tcW w:w="1276" w:type="dxa"/>
          </w:tcPr>
          <w:p w14:paraId="6CE05A61" w14:textId="77777777" w:rsidR="000D4FD4" w:rsidRPr="004C3299" w:rsidRDefault="000D4FD4" w:rsidP="00E03371">
            <w:pPr>
              <w:spacing w:line="360" w:lineRule="auto"/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75F8366B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082E85E9" w14:textId="77777777" w:rsidTr="00E03371">
        <w:trPr>
          <w:trHeight w:val="380"/>
        </w:trPr>
        <w:tc>
          <w:tcPr>
            <w:tcW w:w="5387" w:type="dxa"/>
          </w:tcPr>
          <w:p w14:paraId="6B7EEEFF" w14:textId="77777777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C3299">
              <w:rPr>
                <w:b/>
              </w:rPr>
              <w:t>accounts</w:t>
            </w:r>
          </w:p>
        </w:tc>
        <w:tc>
          <w:tcPr>
            <w:tcW w:w="1276" w:type="dxa"/>
          </w:tcPr>
          <w:p w14:paraId="7FA38F17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40B55945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7732D8F9" w14:textId="77777777" w:rsidTr="00E03371">
        <w:trPr>
          <w:trHeight w:val="380"/>
        </w:trPr>
        <w:tc>
          <w:tcPr>
            <w:tcW w:w="5387" w:type="dxa"/>
          </w:tcPr>
          <w:p w14:paraId="7BD3E6F3" w14:textId="77777777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C3299">
              <w:rPr>
                <w:b/>
              </w:rPr>
              <w:t>diaries</w:t>
            </w:r>
          </w:p>
        </w:tc>
        <w:tc>
          <w:tcPr>
            <w:tcW w:w="1276" w:type="dxa"/>
          </w:tcPr>
          <w:p w14:paraId="0B4FF809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15EB1936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30A04800" w14:textId="77777777" w:rsidTr="00E03371">
        <w:trPr>
          <w:trHeight w:val="380"/>
        </w:trPr>
        <w:tc>
          <w:tcPr>
            <w:tcW w:w="5387" w:type="dxa"/>
          </w:tcPr>
          <w:p w14:paraId="74BAB6AC" w14:textId="710BD86A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4C3299">
              <w:rPr>
                <w:b/>
              </w:rPr>
              <w:t>group interviews</w:t>
            </w:r>
          </w:p>
        </w:tc>
        <w:tc>
          <w:tcPr>
            <w:tcW w:w="1276" w:type="dxa"/>
          </w:tcPr>
          <w:p w14:paraId="39FEEC2E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03B778C1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5B77AFC9" w14:textId="77777777" w:rsidTr="00E03371">
        <w:trPr>
          <w:trHeight w:val="380"/>
        </w:trPr>
        <w:tc>
          <w:tcPr>
            <w:tcW w:w="5387" w:type="dxa"/>
          </w:tcPr>
          <w:p w14:paraId="0FF6F135" w14:textId="6E7A5CE1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4C3299">
              <w:rPr>
                <w:b/>
              </w:rPr>
              <w:t>focus groups</w:t>
            </w:r>
          </w:p>
        </w:tc>
        <w:tc>
          <w:tcPr>
            <w:tcW w:w="1276" w:type="dxa"/>
          </w:tcPr>
          <w:p w14:paraId="0F90437E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2C79E5F5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25ACB81E" w14:textId="77777777" w:rsidTr="00E03371">
        <w:trPr>
          <w:trHeight w:val="380"/>
        </w:trPr>
        <w:tc>
          <w:tcPr>
            <w:tcW w:w="5387" w:type="dxa"/>
          </w:tcPr>
          <w:p w14:paraId="199F8C50" w14:textId="77777777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C3299">
              <w:rPr>
                <w:b/>
              </w:rPr>
              <w:t>document interrogation</w:t>
            </w:r>
          </w:p>
        </w:tc>
        <w:tc>
          <w:tcPr>
            <w:tcW w:w="1276" w:type="dxa"/>
          </w:tcPr>
          <w:p w14:paraId="18D687D2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792543F3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232BF824" w14:textId="77777777" w:rsidTr="00E03371">
        <w:trPr>
          <w:trHeight w:val="380"/>
        </w:trPr>
        <w:tc>
          <w:tcPr>
            <w:tcW w:w="5387" w:type="dxa"/>
          </w:tcPr>
          <w:p w14:paraId="6E200DAB" w14:textId="77777777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C3299">
              <w:rPr>
                <w:b/>
              </w:rPr>
              <w:t>questionnaires</w:t>
            </w:r>
          </w:p>
        </w:tc>
        <w:tc>
          <w:tcPr>
            <w:tcW w:w="1276" w:type="dxa"/>
          </w:tcPr>
          <w:p w14:paraId="5EB950DB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065FC597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4D42E5B6" w14:textId="77777777" w:rsidTr="00E03371">
        <w:trPr>
          <w:trHeight w:val="380"/>
        </w:trPr>
        <w:tc>
          <w:tcPr>
            <w:tcW w:w="5387" w:type="dxa"/>
          </w:tcPr>
          <w:p w14:paraId="68DB3F16" w14:textId="77777777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C3299">
              <w:rPr>
                <w:b/>
              </w:rPr>
              <w:t>observation</w:t>
            </w:r>
          </w:p>
        </w:tc>
        <w:tc>
          <w:tcPr>
            <w:tcW w:w="1276" w:type="dxa"/>
          </w:tcPr>
          <w:p w14:paraId="3E10302B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0E14C128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7EC80622" w14:textId="77777777" w:rsidTr="00E03371">
        <w:trPr>
          <w:trHeight w:val="380"/>
        </w:trPr>
        <w:tc>
          <w:tcPr>
            <w:tcW w:w="5387" w:type="dxa"/>
          </w:tcPr>
          <w:p w14:paraId="1A734A37" w14:textId="77777777" w:rsidR="000D4FD4" w:rsidRPr="00E03371" w:rsidRDefault="000D4FD4" w:rsidP="00C81090">
            <w:pPr>
              <w:pStyle w:val="ListParagraph"/>
              <w:numPr>
                <w:ilvl w:val="1"/>
                <w:numId w:val="16"/>
              </w:numPr>
              <w:spacing w:line="360" w:lineRule="auto"/>
              <w:rPr>
                <w:bCs/>
              </w:rPr>
            </w:pPr>
            <w:r w:rsidRPr="00E03371">
              <w:rPr>
                <w:bCs/>
              </w:rPr>
              <w:t>structured observation</w:t>
            </w:r>
          </w:p>
        </w:tc>
        <w:tc>
          <w:tcPr>
            <w:tcW w:w="1276" w:type="dxa"/>
          </w:tcPr>
          <w:p w14:paraId="53F2E450" w14:textId="77777777" w:rsidR="000D4FD4" w:rsidRPr="004C3299" w:rsidRDefault="000D4FD4" w:rsidP="00E03371">
            <w:pPr>
              <w:spacing w:line="360" w:lineRule="auto"/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282DC414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5DA50B50" w14:textId="77777777" w:rsidTr="00E03371">
        <w:trPr>
          <w:trHeight w:val="380"/>
        </w:trPr>
        <w:tc>
          <w:tcPr>
            <w:tcW w:w="5387" w:type="dxa"/>
          </w:tcPr>
          <w:p w14:paraId="5AA04282" w14:textId="77777777" w:rsidR="000D4FD4" w:rsidRPr="00E03371" w:rsidRDefault="000D4FD4" w:rsidP="00C81090">
            <w:pPr>
              <w:pStyle w:val="ListParagraph"/>
              <w:numPr>
                <w:ilvl w:val="1"/>
                <w:numId w:val="16"/>
              </w:numPr>
              <w:spacing w:line="360" w:lineRule="auto"/>
              <w:rPr>
                <w:bCs/>
              </w:rPr>
            </w:pPr>
            <w:r w:rsidRPr="00E03371">
              <w:rPr>
                <w:bCs/>
              </w:rPr>
              <w:t>unstructured observation</w:t>
            </w:r>
          </w:p>
        </w:tc>
        <w:tc>
          <w:tcPr>
            <w:tcW w:w="1276" w:type="dxa"/>
          </w:tcPr>
          <w:p w14:paraId="51244E51" w14:textId="77777777" w:rsidR="000D4FD4" w:rsidRPr="004C3299" w:rsidRDefault="000D4FD4" w:rsidP="00E03371">
            <w:pPr>
              <w:spacing w:line="360" w:lineRule="auto"/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78DD5223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6CEE5F90" w14:textId="77777777" w:rsidTr="00E03371">
        <w:trPr>
          <w:trHeight w:val="380"/>
        </w:trPr>
        <w:tc>
          <w:tcPr>
            <w:tcW w:w="5387" w:type="dxa"/>
          </w:tcPr>
          <w:p w14:paraId="1FAFECFB" w14:textId="77777777" w:rsidR="000D4FD4" w:rsidRPr="00E03371" w:rsidRDefault="000D4FD4" w:rsidP="00C81090">
            <w:pPr>
              <w:pStyle w:val="ListParagraph"/>
              <w:numPr>
                <w:ilvl w:val="1"/>
                <w:numId w:val="16"/>
              </w:numPr>
              <w:spacing w:line="360" w:lineRule="auto"/>
              <w:rPr>
                <w:bCs/>
              </w:rPr>
            </w:pPr>
            <w:r w:rsidRPr="00E03371">
              <w:rPr>
                <w:bCs/>
              </w:rPr>
              <w:t>participant observation</w:t>
            </w:r>
          </w:p>
        </w:tc>
        <w:tc>
          <w:tcPr>
            <w:tcW w:w="1276" w:type="dxa"/>
          </w:tcPr>
          <w:p w14:paraId="3B2328C2" w14:textId="77777777" w:rsidR="000D4FD4" w:rsidRPr="004C3299" w:rsidRDefault="000D4FD4" w:rsidP="00E03371">
            <w:pPr>
              <w:spacing w:line="360" w:lineRule="auto"/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4EDF7092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660178B6" w14:textId="77777777" w:rsidTr="00E03371">
        <w:trPr>
          <w:trHeight w:val="380"/>
        </w:trPr>
        <w:tc>
          <w:tcPr>
            <w:tcW w:w="5387" w:type="dxa"/>
          </w:tcPr>
          <w:p w14:paraId="0FD4FEF1" w14:textId="674A2609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4C3299">
              <w:rPr>
                <w:b/>
              </w:rPr>
              <w:t>image-based methods</w:t>
            </w:r>
          </w:p>
        </w:tc>
        <w:tc>
          <w:tcPr>
            <w:tcW w:w="1276" w:type="dxa"/>
          </w:tcPr>
          <w:p w14:paraId="79451F1E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6BC7AB3F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2E3A078D" w14:textId="77777777" w:rsidTr="00E03371">
        <w:trPr>
          <w:trHeight w:val="380"/>
        </w:trPr>
        <w:tc>
          <w:tcPr>
            <w:tcW w:w="5387" w:type="dxa"/>
          </w:tcPr>
          <w:p w14:paraId="6180BC73" w14:textId="22A222AE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4C3299">
              <w:rPr>
                <w:b/>
              </w:rPr>
              <w:t>measurements and tests</w:t>
            </w:r>
          </w:p>
        </w:tc>
        <w:tc>
          <w:tcPr>
            <w:tcW w:w="1276" w:type="dxa"/>
          </w:tcPr>
          <w:p w14:paraId="22CA7BEB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4D00AEAD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  <w:tr w:rsidR="004C3299" w:rsidRPr="004C3299" w14:paraId="61707DE4" w14:textId="77777777" w:rsidTr="00E03371">
        <w:trPr>
          <w:trHeight w:val="380"/>
        </w:trPr>
        <w:tc>
          <w:tcPr>
            <w:tcW w:w="5387" w:type="dxa"/>
          </w:tcPr>
          <w:p w14:paraId="03408ADC" w14:textId="77777777" w:rsidR="000D4FD4" w:rsidRPr="004C3299" w:rsidRDefault="000D4FD4" w:rsidP="00C8109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4C3299">
              <w:rPr>
                <w:b/>
              </w:rPr>
              <w:t>official statistics</w:t>
            </w:r>
          </w:p>
        </w:tc>
        <w:tc>
          <w:tcPr>
            <w:tcW w:w="1276" w:type="dxa"/>
          </w:tcPr>
          <w:p w14:paraId="5E1BDD35" w14:textId="77777777" w:rsidR="000D4FD4" w:rsidRPr="004C3299" w:rsidRDefault="000D4FD4" w:rsidP="00E03371">
            <w:pPr>
              <w:spacing w:line="360" w:lineRule="auto"/>
              <w:jc w:val="center"/>
              <w:rPr>
                <w:b/>
                <w:bCs/>
                <w:sz w:val="14"/>
              </w:rPr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579" w:type="dxa"/>
            <w:vMerge/>
          </w:tcPr>
          <w:p w14:paraId="6E021870" w14:textId="77777777" w:rsidR="000D4FD4" w:rsidRPr="004C3299" w:rsidRDefault="000D4FD4" w:rsidP="007452C4">
            <w:pPr>
              <w:rPr>
                <w:b/>
                <w:bCs/>
              </w:rPr>
            </w:pPr>
          </w:p>
        </w:tc>
      </w:tr>
    </w:tbl>
    <w:p w14:paraId="339A81C0" w14:textId="77777777" w:rsidR="007B3604" w:rsidRPr="004C3299" w:rsidRDefault="007B3604" w:rsidP="00CA031A"/>
    <w:p w14:paraId="49706822" w14:textId="77777777" w:rsidR="000D4FD4" w:rsidRPr="004C3299" w:rsidRDefault="000D4FD4">
      <w:pPr>
        <w:spacing w:after="200" w:line="276" w:lineRule="auto"/>
        <w:contextualSpacing w:val="0"/>
      </w:pPr>
      <w:r w:rsidRPr="004C3299">
        <w:br w:type="page"/>
      </w:r>
    </w:p>
    <w:p w14:paraId="66C91B31" w14:textId="341321FB" w:rsidR="000D4FD4" w:rsidRPr="004C3299" w:rsidRDefault="000D4FD4" w:rsidP="004C3299">
      <w:pPr>
        <w:rPr>
          <w:b/>
          <w:bCs/>
          <w:sz w:val="24"/>
          <w:szCs w:val="24"/>
        </w:rPr>
      </w:pPr>
      <w:r w:rsidRPr="004C3299">
        <w:rPr>
          <w:b/>
          <w:bCs/>
          <w:sz w:val="24"/>
          <w:szCs w:val="24"/>
        </w:rPr>
        <w:lastRenderedPageBreak/>
        <w:t>Chapter 11</w:t>
      </w:r>
      <w:r w:rsidR="004C3299" w:rsidRPr="004C3299">
        <w:rPr>
          <w:b/>
          <w:bCs/>
          <w:sz w:val="24"/>
          <w:szCs w:val="24"/>
        </w:rPr>
        <w:t xml:space="preserve">: </w:t>
      </w:r>
      <w:r w:rsidRPr="004C3299">
        <w:rPr>
          <w:b/>
          <w:bCs/>
          <w:sz w:val="24"/>
          <w:szCs w:val="24"/>
        </w:rPr>
        <w:t>Checklist for analytical methods</w:t>
      </w:r>
    </w:p>
    <w:p w14:paraId="4C251B3D" w14:textId="77777777" w:rsidR="000D4FD4" w:rsidRPr="004C3299" w:rsidRDefault="000D4FD4" w:rsidP="00CA031A"/>
    <w:p w14:paraId="4692D757" w14:textId="77777777" w:rsidR="000D4FD4" w:rsidRPr="004C3299" w:rsidRDefault="000D4FD4" w:rsidP="00CA031A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353"/>
        <w:gridCol w:w="992"/>
        <w:gridCol w:w="2897"/>
      </w:tblGrid>
      <w:tr w:rsidR="004C3299" w:rsidRPr="004C3299" w14:paraId="015CC4A0" w14:textId="77777777" w:rsidTr="00E03371">
        <w:tc>
          <w:tcPr>
            <w:tcW w:w="5353" w:type="dxa"/>
          </w:tcPr>
          <w:p w14:paraId="0A5BF8D4" w14:textId="77777777" w:rsidR="000D4FD4" w:rsidRPr="004C3299" w:rsidRDefault="00D9742A" w:rsidP="00D9742A">
            <w:p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>Will you use</w:t>
            </w:r>
            <w:r w:rsidR="000D4FD4" w:rsidRPr="004C3299">
              <w:rPr>
                <w:b/>
                <w:bCs/>
              </w:rPr>
              <w:t xml:space="preserve"> ...</w:t>
            </w:r>
          </w:p>
        </w:tc>
        <w:tc>
          <w:tcPr>
            <w:tcW w:w="992" w:type="dxa"/>
          </w:tcPr>
          <w:p w14:paraId="056596CA" w14:textId="77777777" w:rsidR="000D4FD4" w:rsidRPr="004C3299" w:rsidRDefault="000D4FD4" w:rsidP="00C81090">
            <w:pPr>
              <w:jc w:val="center"/>
              <w:rPr>
                <w:b/>
                <w:bCs/>
              </w:rPr>
            </w:pPr>
            <w:r w:rsidRPr="004C3299">
              <w:rPr>
                <w:b/>
                <w:bCs/>
                <w:sz w:val="48"/>
              </w:rPr>
              <w:sym w:font="Wingdings" w:char="F0FC"/>
            </w:r>
          </w:p>
        </w:tc>
        <w:tc>
          <w:tcPr>
            <w:tcW w:w="2897" w:type="dxa"/>
          </w:tcPr>
          <w:p w14:paraId="25567895" w14:textId="77777777" w:rsidR="000D4FD4" w:rsidRPr="004C3299" w:rsidRDefault="000D4FD4" w:rsidP="007452C4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3AAC24CB" w14:textId="77777777" w:rsidTr="00E03371">
        <w:tc>
          <w:tcPr>
            <w:tcW w:w="5353" w:type="dxa"/>
          </w:tcPr>
          <w:p w14:paraId="5EEFCF18" w14:textId="411926E8" w:rsidR="000D4FD4" w:rsidRPr="004C3299" w:rsidRDefault="000D4FD4" w:rsidP="00D9742A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the constant comparative method </w:t>
            </w:r>
          </w:p>
          <w:p w14:paraId="30E8A290" w14:textId="7CF666DF" w:rsidR="000D4FD4" w:rsidRPr="004C3299" w:rsidRDefault="000D4FD4" w:rsidP="00D9742A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theme mapping </w:t>
            </w:r>
          </w:p>
          <w:p w14:paraId="67B14142" w14:textId="1500941E" w:rsidR="000D4FD4" w:rsidRPr="004C3299" w:rsidRDefault="000D4FD4" w:rsidP="00D9742A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grounded theory </w:t>
            </w:r>
          </w:p>
          <w:p w14:paraId="16215DBE" w14:textId="523F049C" w:rsidR="000D4FD4" w:rsidRPr="004C3299" w:rsidRDefault="000D4FD4" w:rsidP="00D9742A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thick description </w:t>
            </w:r>
          </w:p>
          <w:p w14:paraId="1915F08E" w14:textId="7624A202" w:rsidR="000D4FD4" w:rsidRPr="004C3299" w:rsidRDefault="000D4FD4" w:rsidP="00D9742A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systems thinking </w:t>
            </w:r>
          </w:p>
          <w:p w14:paraId="79BA49B4" w14:textId="7668292D" w:rsidR="00D9742A" w:rsidRPr="004C3299" w:rsidRDefault="000D4FD4" w:rsidP="00D9742A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>storyboard</w:t>
            </w:r>
            <w:r w:rsidR="00D9742A" w:rsidRPr="004C3299">
              <w:rPr>
                <w:b/>
                <w:bCs/>
              </w:rPr>
              <w:t>s</w:t>
            </w:r>
            <w:r w:rsidRPr="004C3299">
              <w:rPr>
                <w:b/>
                <w:bCs/>
              </w:rPr>
              <w:t xml:space="preserve"> </w:t>
            </w:r>
          </w:p>
          <w:p w14:paraId="7AAA8196" w14:textId="77777777" w:rsidR="00D9742A" w:rsidRPr="004C3299" w:rsidRDefault="00D9742A" w:rsidP="00D9742A">
            <w:pPr>
              <w:spacing w:line="360" w:lineRule="auto"/>
              <w:rPr>
                <w:b/>
                <w:bCs/>
              </w:rPr>
            </w:pPr>
          </w:p>
          <w:p w14:paraId="7A3A59CA" w14:textId="77777777" w:rsidR="00D9742A" w:rsidRPr="004C3299" w:rsidRDefault="00D9742A" w:rsidP="00D9742A">
            <w:p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 xml:space="preserve">And have you considered … </w:t>
            </w:r>
          </w:p>
          <w:p w14:paraId="2CE10C21" w14:textId="77777777" w:rsidR="00D14ED5" w:rsidRDefault="00D9742A" w:rsidP="00D9742A">
            <w:pPr>
              <w:numPr>
                <w:ilvl w:val="0"/>
                <w:numId w:val="15"/>
              </w:numPr>
              <w:spacing w:line="360" w:lineRule="auto"/>
            </w:pPr>
            <w:r w:rsidRPr="00E03371">
              <w:t>ways of</w:t>
            </w:r>
            <w:r w:rsidR="000D4FD4" w:rsidRPr="00E03371">
              <w:t xml:space="preserve"> developing theory</w:t>
            </w:r>
            <w:r w:rsidR="00D14ED5">
              <w:t xml:space="preserve"> </w:t>
            </w:r>
            <w:r w:rsidRPr="00E03371">
              <w:t xml:space="preserve">– </w:t>
            </w:r>
            <w:r w:rsidR="000D4FD4" w:rsidRPr="00E03371">
              <w:t xml:space="preserve">seeing links, </w:t>
            </w:r>
          </w:p>
          <w:p w14:paraId="2B9395CB" w14:textId="08C29BD6" w:rsidR="000D4FD4" w:rsidRPr="00E03371" w:rsidRDefault="000D4FD4" w:rsidP="00D14ED5">
            <w:pPr>
              <w:spacing w:line="360" w:lineRule="auto"/>
              <w:ind w:left="720"/>
            </w:pPr>
            <w:r w:rsidRPr="00E03371">
              <w:t>noticing patterns, abstracting ideas from your data and offering explanations</w:t>
            </w:r>
          </w:p>
          <w:p w14:paraId="57E64684" w14:textId="023BEB56" w:rsidR="000D4FD4" w:rsidRPr="00E03371" w:rsidRDefault="00D9742A" w:rsidP="00156430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E03371">
              <w:t>developing</w:t>
            </w:r>
            <w:r w:rsidR="000D4FD4" w:rsidRPr="00E03371">
              <w:t xml:space="preserve"> narrative</w:t>
            </w:r>
          </w:p>
          <w:p w14:paraId="382C1184" w14:textId="77777777" w:rsidR="00156430" w:rsidRPr="004C3299" w:rsidRDefault="00156430" w:rsidP="0015643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0DA8CD72" w14:textId="77777777" w:rsidR="000D4FD4" w:rsidRPr="004C3299" w:rsidRDefault="000D4FD4" w:rsidP="00C81090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1FDE55C0" w14:textId="77777777" w:rsidR="00D9742A" w:rsidRPr="004C3299" w:rsidRDefault="00D9742A" w:rsidP="00C81090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2F8C573B" w14:textId="77777777" w:rsidR="00D9742A" w:rsidRPr="004C3299" w:rsidRDefault="00D9742A" w:rsidP="00C81090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35FB39EB" w14:textId="77777777" w:rsidR="00D9742A" w:rsidRPr="004C3299" w:rsidRDefault="00D9742A" w:rsidP="00C81090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01E9AACA" w14:textId="77777777" w:rsidR="00156430" w:rsidRPr="004C3299" w:rsidRDefault="00156430" w:rsidP="00C81090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7C49C69E" w14:textId="77777777" w:rsidR="00156430" w:rsidRPr="004C3299" w:rsidRDefault="00156430" w:rsidP="00C81090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3555A74B" w14:textId="77777777" w:rsidR="00156430" w:rsidRPr="004C3299" w:rsidRDefault="00156430" w:rsidP="00C81090">
            <w:pPr>
              <w:jc w:val="center"/>
              <w:rPr>
                <w:sz w:val="34"/>
              </w:rPr>
            </w:pPr>
          </w:p>
          <w:p w14:paraId="31FFB772" w14:textId="77777777" w:rsidR="00156430" w:rsidRPr="004C3299" w:rsidRDefault="00156430" w:rsidP="00C81090">
            <w:pPr>
              <w:jc w:val="center"/>
              <w:rPr>
                <w:sz w:val="34"/>
              </w:rPr>
            </w:pPr>
          </w:p>
          <w:p w14:paraId="3A2D6A07" w14:textId="77777777" w:rsidR="00156430" w:rsidRPr="004C3299" w:rsidRDefault="00156430" w:rsidP="00C81090">
            <w:pPr>
              <w:jc w:val="center"/>
              <w:rPr>
                <w:sz w:val="34"/>
              </w:rPr>
            </w:pPr>
          </w:p>
          <w:p w14:paraId="7B4971AB" w14:textId="77777777" w:rsidR="00156430" w:rsidRPr="004C3299" w:rsidRDefault="00156430" w:rsidP="00C81090">
            <w:pPr>
              <w:jc w:val="center"/>
              <w:rPr>
                <w:sz w:val="34"/>
              </w:rPr>
            </w:pPr>
            <w:r w:rsidRPr="004C3299">
              <w:rPr>
                <w:sz w:val="34"/>
              </w:rPr>
              <w:sym w:font="Wingdings" w:char="F0A8"/>
            </w:r>
          </w:p>
          <w:p w14:paraId="4B9AB93D" w14:textId="77777777" w:rsidR="00A40274" w:rsidRPr="004C3299" w:rsidRDefault="00A40274" w:rsidP="00C81090">
            <w:pPr>
              <w:jc w:val="center"/>
              <w:rPr>
                <w:sz w:val="34"/>
              </w:rPr>
            </w:pPr>
          </w:p>
          <w:p w14:paraId="09C1266A" w14:textId="77777777" w:rsidR="000D4FD4" w:rsidRPr="004C3299" w:rsidRDefault="00156430" w:rsidP="00C81090">
            <w:pPr>
              <w:jc w:val="center"/>
            </w:pPr>
            <w:r w:rsidRPr="004C3299">
              <w:rPr>
                <w:sz w:val="34"/>
              </w:rPr>
              <w:sym w:font="Wingdings" w:char="F0A8"/>
            </w:r>
          </w:p>
        </w:tc>
        <w:tc>
          <w:tcPr>
            <w:tcW w:w="2897" w:type="dxa"/>
          </w:tcPr>
          <w:p w14:paraId="51EB6E66" w14:textId="77777777" w:rsidR="002A33CA" w:rsidRPr="004C3299" w:rsidRDefault="002A33CA" w:rsidP="007452C4">
            <w:r w:rsidRPr="004C3299">
              <w:t>Tick as many boxes as you need to.</w:t>
            </w:r>
          </w:p>
          <w:p w14:paraId="4FF71A3E" w14:textId="77777777" w:rsidR="002A33CA" w:rsidRPr="004C3299" w:rsidRDefault="002A33CA" w:rsidP="007452C4"/>
          <w:p w14:paraId="55B69889" w14:textId="4FBFF3D8" w:rsidR="002A33CA" w:rsidRDefault="002A33CA" w:rsidP="007452C4"/>
          <w:p w14:paraId="11FA88C1" w14:textId="535D1214" w:rsidR="00E03371" w:rsidRDefault="00E03371" w:rsidP="007452C4"/>
          <w:p w14:paraId="348B6B6C" w14:textId="63A4E620" w:rsidR="00E03371" w:rsidRDefault="00E03371" w:rsidP="007452C4"/>
          <w:p w14:paraId="481D35F0" w14:textId="23AB09A3" w:rsidR="00E03371" w:rsidRDefault="00E03371" w:rsidP="007452C4"/>
          <w:p w14:paraId="739D76B2" w14:textId="7ADF8B9D" w:rsidR="00E03371" w:rsidRDefault="00E03371" w:rsidP="007452C4"/>
          <w:p w14:paraId="6CFBF719" w14:textId="19437E09" w:rsidR="00E03371" w:rsidRDefault="00E03371" w:rsidP="007452C4"/>
          <w:p w14:paraId="4D46CDCD" w14:textId="77777777" w:rsidR="00E03371" w:rsidRPr="004C3299" w:rsidRDefault="00E03371" w:rsidP="007452C4"/>
          <w:p w14:paraId="59069BB5" w14:textId="77777777" w:rsidR="002A33CA" w:rsidRPr="004C3299" w:rsidRDefault="002A33CA" w:rsidP="007452C4"/>
          <w:p w14:paraId="6D9043B8" w14:textId="77777777" w:rsidR="000D4FD4" w:rsidRPr="004C3299" w:rsidRDefault="00A9616F" w:rsidP="007452C4">
            <w:r w:rsidRPr="004C3299">
              <w:t>See also the discussion in Chapter 11 of ways of helping you do this via tools such as NVivo.</w:t>
            </w:r>
          </w:p>
          <w:p w14:paraId="5282E94C" w14:textId="77777777" w:rsidR="000D4FD4" w:rsidRPr="004C3299" w:rsidRDefault="000D4FD4" w:rsidP="007452C4"/>
          <w:p w14:paraId="033CE167" w14:textId="77777777" w:rsidR="000D4FD4" w:rsidRPr="004C3299" w:rsidRDefault="000D4FD4" w:rsidP="007452C4"/>
          <w:p w14:paraId="519FE942" w14:textId="77777777" w:rsidR="000D4FD4" w:rsidRPr="004C3299" w:rsidRDefault="000D4FD4" w:rsidP="007452C4"/>
          <w:p w14:paraId="7EC475B2" w14:textId="77777777" w:rsidR="000D4FD4" w:rsidRPr="004C3299" w:rsidRDefault="000D4FD4" w:rsidP="007452C4"/>
          <w:p w14:paraId="51E43402" w14:textId="77777777" w:rsidR="000D4FD4" w:rsidRPr="004C3299" w:rsidRDefault="000D4FD4" w:rsidP="007452C4"/>
        </w:tc>
      </w:tr>
    </w:tbl>
    <w:p w14:paraId="790C4115" w14:textId="56E34C44" w:rsidR="000D4FD4" w:rsidRPr="004C3299" w:rsidRDefault="000D4FD4" w:rsidP="00CA031A"/>
    <w:p w14:paraId="68F1BF1E" w14:textId="1D3DC9C0" w:rsidR="0087537A" w:rsidRPr="004C3299" w:rsidRDefault="0087537A">
      <w:pPr>
        <w:spacing w:after="200" w:line="276" w:lineRule="auto"/>
        <w:contextualSpacing w:val="0"/>
      </w:pPr>
      <w:r w:rsidRPr="004C3299">
        <w:br w:type="page"/>
      </w:r>
    </w:p>
    <w:p w14:paraId="30E7264B" w14:textId="2ED78572" w:rsidR="0087537A" w:rsidRPr="004C3299" w:rsidRDefault="0087537A" w:rsidP="004C3299">
      <w:pPr>
        <w:rPr>
          <w:b/>
          <w:bCs/>
          <w:sz w:val="24"/>
          <w:szCs w:val="24"/>
        </w:rPr>
      </w:pPr>
      <w:r w:rsidRPr="004C3299">
        <w:rPr>
          <w:b/>
          <w:bCs/>
          <w:sz w:val="24"/>
          <w:szCs w:val="24"/>
        </w:rPr>
        <w:lastRenderedPageBreak/>
        <w:t>Chapter 12</w:t>
      </w:r>
      <w:r w:rsidR="004C3299" w:rsidRPr="004C3299">
        <w:rPr>
          <w:b/>
          <w:bCs/>
          <w:sz w:val="24"/>
          <w:szCs w:val="24"/>
        </w:rPr>
        <w:t xml:space="preserve">: </w:t>
      </w:r>
      <w:r w:rsidRPr="004C3299">
        <w:rPr>
          <w:b/>
          <w:bCs/>
          <w:sz w:val="24"/>
          <w:szCs w:val="24"/>
        </w:rPr>
        <w:t xml:space="preserve">Checklist for </w:t>
      </w:r>
      <w:r w:rsidR="00944B58" w:rsidRPr="004C3299">
        <w:rPr>
          <w:b/>
          <w:bCs/>
          <w:sz w:val="24"/>
          <w:szCs w:val="24"/>
        </w:rPr>
        <w:t>writing up</w:t>
      </w:r>
    </w:p>
    <w:p w14:paraId="2EB4CBD6" w14:textId="77777777" w:rsidR="0087537A" w:rsidRPr="004C3299" w:rsidRDefault="0087537A" w:rsidP="0087537A"/>
    <w:p w14:paraId="68FC9A3F" w14:textId="77777777" w:rsidR="0087537A" w:rsidRPr="004C3299" w:rsidRDefault="0087537A" w:rsidP="0087537A"/>
    <w:tbl>
      <w:tblPr>
        <w:tblStyle w:val="TableGridLight"/>
        <w:tblW w:w="9242" w:type="dxa"/>
        <w:tblLook w:val="01E0" w:firstRow="1" w:lastRow="1" w:firstColumn="1" w:lastColumn="1" w:noHBand="0" w:noVBand="0"/>
      </w:tblPr>
      <w:tblGrid>
        <w:gridCol w:w="5353"/>
        <w:gridCol w:w="992"/>
        <w:gridCol w:w="2897"/>
      </w:tblGrid>
      <w:tr w:rsidR="004C3299" w:rsidRPr="004C3299" w14:paraId="6F661EE6" w14:textId="77777777" w:rsidTr="00E03371">
        <w:tc>
          <w:tcPr>
            <w:tcW w:w="5353" w:type="dxa"/>
          </w:tcPr>
          <w:p w14:paraId="3DB643FF" w14:textId="10234582" w:rsidR="0087537A" w:rsidRPr="004C3299" w:rsidRDefault="00944B58" w:rsidP="00AE0457">
            <w:p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>Have you …</w:t>
            </w:r>
          </w:p>
        </w:tc>
        <w:tc>
          <w:tcPr>
            <w:tcW w:w="992" w:type="dxa"/>
          </w:tcPr>
          <w:p w14:paraId="145B50B3" w14:textId="77777777" w:rsidR="0087537A" w:rsidRPr="004C3299" w:rsidRDefault="0087537A" w:rsidP="00E03371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 w:rsidRPr="004C3299">
              <w:rPr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2897" w:type="dxa"/>
          </w:tcPr>
          <w:p w14:paraId="0E33AC50" w14:textId="77777777" w:rsidR="0087537A" w:rsidRPr="004C3299" w:rsidRDefault="0087537A" w:rsidP="00AE0457">
            <w:pPr>
              <w:spacing w:line="360" w:lineRule="auto"/>
              <w:rPr>
                <w:b/>
                <w:bCs/>
              </w:rPr>
            </w:pPr>
            <w:r w:rsidRPr="004C3299">
              <w:rPr>
                <w:b/>
                <w:bCs/>
              </w:rPr>
              <w:t>Notes</w:t>
            </w:r>
          </w:p>
        </w:tc>
      </w:tr>
      <w:tr w:rsidR="004C3299" w:rsidRPr="004C3299" w14:paraId="44243321" w14:textId="77777777" w:rsidTr="00E03371">
        <w:tc>
          <w:tcPr>
            <w:tcW w:w="5353" w:type="dxa"/>
          </w:tcPr>
          <w:p w14:paraId="27D6E45D" w14:textId="77777777" w:rsidR="00944B58" w:rsidRPr="004C3299" w:rsidRDefault="00944B58" w:rsidP="00944B58">
            <w:pPr>
              <w:rPr>
                <w:b/>
                <w:bCs/>
              </w:rPr>
            </w:pPr>
          </w:p>
          <w:p w14:paraId="39F79314" w14:textId="79471927" w:rsidR="0087537A" w:rsidRPr="004C3299" w:rsidRDefault="00944B58" w:rsidP="00944B58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… sketched out a chapter structure for your case study write up</w:t>
            </w:r>
            <w:r w:rsidR="00AE0457" w:rsidRPr="004C3299">
              <w:rPr>
                <w:b/>
                <w:bCs/>
              </w:rPr>
              <w:t>?</w:t>
            </w:r>
          </w:p>
          <w:p w14:paraId="6D0F3974" w14:textId="77777777" w:rsidR="00AE0457" w:rsidRPr="004C3299" w:rsidRDefault="00AE0457" w:rsidP="00944B58">
            <w:pPr>
              <w:rPr>
                <w:b/>
                <w:bCs/>
              </w:rPr>
            </w:pPr>
          </w:p>
          <w:p w14:paraId="290D3FBB" w14:textId="77777777" w:rsidR="00AE0457" w:rsidRPr="004C3299" w:rsidRDefault="00AE0457" w:rsidP="00944B58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… thought about how you will employ critical reasoning?</w:t>
            </w:r>
          </w:p>
          <w:p w14:paraId="093B8ED4" w14:textId="77777777" w:rsidR="00AE0457" w:rsidRPr="004C3299" w:rsidRDefault="00AE0457" w:rsidP="00944B58">
            <w:pPr>
              <w:rPr>
                <w:b/>
                <w:bCs/>
              </w:rPr>
            </w:pPr>
          </w:p>
          <w:p w14:paraId="0BB93636" w14:textId="77777777" w:rsidR="00AE0457" w:rsidRPr="004C3299" w:rsidRDefault="00AE0457" w:rsidP="00944B58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… considered how you might develop your argument?</w:t>
            </w:r>
          </w:p>
          <w:p w14:paraId="43E125B1" w14:textId="77777777" w:rsidR="00AE0457" w:rsidRPr="004C3299" w:rsidRDefault="00AE0457" w:rsidP="00944B58">
            <w:pPr>
              <w:rPr>
                <w:b/>
                <w:bCs/>
              </w:rPr>
            </w:pPr>
          </w:p>
          <w:p w14:paraId="3BFD7A5B" w14:textId="03DA1D7A" w:rsidR="00AE0457" w:rsidRPr="004C3299" w:rsidRDefault="00AE0457" w:rsidP="00AE0457">
            <w:pPr>
              <w:rPr>
                <w:b/>
                <w:bCs/>
              </w:rPr>
            </w:pPr>
            <w:r w:rsidRPr="004C3299">
              <w:rPr>
                <w:b/>
                <w:bCs/>
              </w:rPr>
              <w:t>… read the examples of good writing by Oliver Sacks and Jared Diamond for their use of informed questioning, reasoning and case construction?</w:t>
            </w:r>
          </w:p>
          <w:p w14:paraId="61A99534" w14:textId="41CDDB76" w:rsidR="0098551D" w:rsidRPr="004C3299" w:rsidRDefault="0098551D" w:rsidP="00AE0457">
            <w:pPr>
              <w:rPr>
                <w:b/>
                <w:bCs/>
              </w:rPr>
            </w:pPr>
          </w:p>
          <w:p w14:paraId="1169031B" w14:textId="77777777" w:rsidR="0098551D" w:rsidRPr="004C3299" w:rsidRDefault="0098551D" w:rsidP="00AE0457">
            <w:pPr>
              <w:rPr>
                <w:b/>
                <w:bCs/>
              </w:rPr>
            </w:pPr>
          </w:p>
          <w:p w14:paraId="3A33918E" w14:textId="5B616EB6" w:rsidR="00AE0457" w:rsidRPr="004C3299" w:rsidRDefault="00AE0457" w:rsidP="00944B5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6636CF1" w14:textId="77777777" w:rsidR="00AE0457" w:rsidRPr="004C3299" w:rsidRDefault="00AE0457" w:rsidP="00E03371">
            <w:pPr>
              <w:jc w:val="center"/>
            </w:pPr>
          </w:p>
          <w:p w14:paraId="6763BF4A" w14:textId="38EA0F8D" w:rsidR="0087537A" w:rsidRPr="004C3299" w:rsidRDefault="0087537A" w:rsidP="00E03371">
            <w:pPr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36921F20" w14:textId="77777777" w:rsidR="0087537A" w:rsidRPr="004C3299" w:rsidRDefault="0087537A" w:rsidP="00E03371">
            <w:pPr>
              <w:jc w:val="center"/>
              <w:rPr>
                <w:sz w:val="32"/>
                <w:szCs w:val="32"/>
              </w:rPr>
            </w:pPr>
          </w:p>
          <w:p w14:paraId="1EC0EEC3" w14:textId="77777777" w:rsidR="0087537A" w:rsidRPr="004C3299" w:rsidRDefault="0087537A" w:rsidP="00E03371">
            <w:pPr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6A946409" w14:textId="77777777" w:rsidR="0087537A" w:rsidRPr="004C3299" w:rsidRDefault="0087537A" w:rsidP="00E03371">
            <w:pPr>
              <w:jc w:val="center"/>
              <w:rPr>
                <w:sz w:val="32"/>
                <w:szCs w:val="32"/>
              </w:rPr>
            </w:pPr>
          </w:p>
          <w:p w14:paraId="5FC37BC9" w14:textId="77777777" w:rsidR="0087537A" w:rsidRPr="004C3299" w:rsidRDefault="0087537A" w:rsidP="00E03371">
            <w:pPr>
              <w:jc w:val="center"/>
              <w:rPr>
                <w:sz w:val="32"/>
                <w:szCs w:val="32"/>
              </w:rPr>
            </w:pPr>
            <w:r w:rsidRPr="004C3299">
              <w:rPr>
                <w:sz w:val="32"/>
                <w:szCs w:val="32"/>
              </w:rPr>
              <w:sym w:font="Wingdings" w:char="F0A8"/>
            </w:r>
          </w:p>
          <w:p w14:paraId="0A063943" w14:textId="77777777" w:rsidR="00AE0457" w:rsidRPr="004C3299" w:rsidRDefault="00AE0457" w:rsidP="00E03371">
            <w:pPr>
              <w:jc w:val="center"/>
              <w:rPr>
                <w:sz w:val="32"/>
                <w:szCs w:val="32"/>
              </w:rPr>
            </w:pPr>
          </w:p>
          <w:p w14:paraId="59CEAC1F" w14:textId="6F0ABD1F" w:rsidR="00AE0457" w:rsidRPr="004C3299" w:rsidRDefault="00AE0457" w:rsidP="00E03371">
            <w:pPr>
              <w:jc w:val="center"/>
            </w:pPr>
            <w:r w:rsidRPr="004C329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897" w:type="dxa"/>
          </w:tcPr>
          <w:p w14:paraId="7880A3D8" w14:textId="73F0A2D2" w:rsidR="0087537A" w:rsidRPr="004C3299" w:rsidRDefault="0087537A" w:rsidP="0087537A"/>
          <w:p w14:paraId="71A34EBE" w14:textId="2C6EFCEE" w:rsidR="00AE0457" w:rsidRPr="004C3299" w:rsidRDefault="00AE0457" w:rsidP="0087537A">
            <w:r w:rsidRPr="004C3299">
              <w:t>Remember that in a case study, findings, analysis and discussion chapters will usually be conflated.</w:t>
            </w:r>
          </w:p>
          <w:p w14:paraId="7A1A834F" w14:textId="77777777" w:rsidR="0087537A" w:rsidRPr="004C3299" w:rsidRDefault="0087537A" w:rsidP="0087537A"/>
          <w:p w14:paraId="662C78FD" w14:textId="77777777" w:rsidR="0087537A" w:rsidRPr="004C3299" w:rsidRDefault="0087537A" w:rsidP="0087537A"/>
          <w:p w14:paraId="1EEB79F0" w14:textId="77777777" w:rsidR="0087537A" w:rsidRPr="004C3299" w:rsidRDefault="0087537A" w:rsidP="0087537A"/>
          <w:p w14:paraId="4AB1A103" w14:textId="77777777" w:rsidR="0087537A" w:rsidRPr="004C3299" w:rsidRDefault="0087537A" w:rsidP="0087537A"/>
          <w:p w14:paraId="1B7ACC1B" w14:textId="77777777" w:rsidR="0087537A" w:rsidRPr="004C3299" w:rsidRDefault="0087537A" w:rsidP="0087537A"/>
          <w:p w14:paraId="50F4DD62" w14:textId="77777777" w:rsidR="0087537A" w:rsidRPr="004C3299" w:rsidRDefault="0087537A" w:rsidP="0087537A"/>
          <w:p w14:paraId="5CDDCD92" w14:textId="77777777" w:rsidR="0087537A" w:rsidRPr="004C3299" w:rsidRDefault="0087537A" w:rsidP="0087537A"/>
        </w:tc>
      </w:tr>
    </w:tbl>
    <w:p w14:paraId="79761BC8" w14:textId="5560BB0E" w:rsidR="0087537A" w:rsidRPr="004C3299" w:rsidRDefault="0087537A" w:rsidP="00CA031A"/>
    <w:sectPr w:rsidR="0087537A" w:rsidRPr="004C3299" w:rsidSect="00943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98E"/>
    <w:multiLevelType w:val="hybridMultilevel"/>
    <w:tmpl w:val="A618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54D"/>
    <w:multiLevelType w:val="hybridMultilevel"/>
    <w:tmpl w:val="0260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F36"/>
    <w:multiLevelType w:val="hybridMultilevel"/>
    <w:tmpl w:val="5CDA7F6E"/>
    <w:lvl w:ilvl="0" w:tplc="AE30E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4E4"/>
    <w:multiLevelType w:val="hybridMultilevel"/>
    <w:tmpl w:val="7538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3DA2"/>
    <w:multiLevelType w:val="hybridMultilevel"/>
    <w:tmpl w:val="708A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3006"/>
    <w:multiLevelType w:val="hybridMultilevel"/>
    <w:tmpl w:val="88BC3856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3828246F"/>
    <w:multiLevelType w:val="hybridMultilevel"/>
    <w:tmpl w:val="E0B412D6"/>
    <w:lvl w:ilvl="0" w:tplc="1932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76287"/>
    <w:multiLevelType w:val="hybridMultilevel"/>
    <w:tmpl w:val="DB62E324"/>
    <w:lvl w:ilvl="0" w:tplc="6E506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CE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81550"/>
    <w:multiLevelType w:val="hybridMultilevel"/>
    <w:tmpl w:val="9F14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3C5F"/>
    <w:multiLevelType w:val="hybridMultilevel"/>
    <w:tmpl w:val="819C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0036"/>
    <w:multiLevelType w:val="hybridMultilevel"/>
    <w:tmpl w:val="DDDA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67B9"/>
    <w:multiLevelType w:val="hybridMultilevel"/>
    <w:tmpl w:val="C186E3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131F1"/>
    <w:multiLevelType w:val="hybridMultilevel"/>
    <w:tmpl w:val="7532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4857"/>
    <w:multiLevelType w:val="hybridMultilevel"/>
    <w:tmpl w:val="D918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E276C"/>
    <w:multiLevelType w:val="hybridMultilevel"/>
    <w:tmpl w:val="365C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664F"/>
    <w:multiLevelType w:val="hybridMultilevel"/>
    <w:tmpl w:val="696C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B09BE"/>
    <w:multiLevelType w:val="hybridMultilevel"/>
    <w:tmpl w:val="F3A47F9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70"/>
    <w:rsid w:val="00000081"/>
    <w:rsid w:val="00003A31"/>
    <w:rsid w:val="0000435A"/>
    <w:rsid w:val="00005167"/>
    <w:rsid w:val="00006D0A"/>
    <w:rsid w:val="000071FC"/>
    <w:rsid w:val="000110BB"/>
    <w:rsid w:val="00011DD8"/>
    <w:rsid w:val="00012973"/>
    <w:rsid w:val="00012A1B"/>
    <w:rsid w:val="00015097"/>
    <w:rsid w:val="0001549C"/>
    <w:rsid w:val="00017FF6"/>
    <w:rsid w:val="000211BC"/>
    <w:rsid w:val="00021266"/>
    <w:rsid w:val="00021355"/>
    <w:rsid w:val="000215D9"/>
    <w:rsid w:val="000228F6"/>
    <w:rsid w:val="000232D5"/>
    <w:rsid w:val="0002352C"/>
    <w:rsid w:val="000247BA"/>
    <w:rsid w:val="0002589D"/>
    <w:rsid w:val="00025977"/>
    <w:rsid w:val="00025F49"/>
    <w:rsid w:val="000267F5"/>
    <w:rsid w:val="00027101"/>
    <w:rsid w:val="000273A0"/>
    <w:rsid w:val="000307A4"/>
    <w:rsid w:val="0003101E"/>
    <w:rsid w:val="000335CF"/>
    <w:rsid w:val="000352D7"/>
    <w:rsid w:val="0003573F"/>
    <w:rsid w:val="00035CB0"/>
    <w:rsid w:val="00037063"/>
    <w:rsid w:val="00037D63"/>
    <w:rsid w:val="00041BF1"/>
    <w:rsid w:val="000424D7"/>
    <w:rsid w:val="0004442B"/>
    <w:rsid w:val="00045254"/>
    <w:rsid w:val="00045CA1"/>
    <w:rsid w:val="00046389"/>
    <w:rsid w:val="00046DB1"/>
    <w:rsid w:val="00047396"/>
    <w:rsid w:val="0004755C"/>
    <w:rsid w:val="000478C9"/>
    <w:rsid w:val="0005003D"/>
    <w:rsid w:val="00050B69"/>
    <w:rsid w:val="0005201B"/>
    <w:rsid w:val="000525FB"/>
    <w:rsid w:val="0005420E"/>
    <w:rsid w:val="00054B1E"/>
    <w:rsid w:val="00054CC4"/>
    <w:rsid w:val="000601E9"/>
    <w:rsid w:val="0006287F"/>
    <w:rsid w:val="00062B39"/>
    <w:rsid w:val="00062B3B"/>
    <w:rsid w:val="00062D99"/>
    <w:rsid w:val="00063327"/>
    <w:rsid w:val="00063C57"/>
    <w:rsid w:val="00063D92"/>
    <w:rsid w:val="00064F9D"/>
    <w:rsid w:val="00065A5D"/>
    <w:rsid w:val="00066F3E"/>
    <w:rsid w:val="000674B1"/>
    <w:rsid w:val="000712CC"/>
    <w:rsid w:val="00071E5A"/>
    <w:rsid w:val="00073400"/>
    <w:rsid w:val="00073910"/>
    <w:rsid w:val="00073AFE"/>
    <w:rsid w:val="0007544C"/>
    <w:rsid w:val="00077685"/>
    <w:rsid w:val="00077B71"/>
    <w:rsid w:val="00077C9E"/>
    <w:rsid w:val="0008309F"/>
    <w:rsid w:val="00083C73"/>
    <w:rsid w:val="00083F7E"/>
    <w:rsid w:val="00085F42"/>
    <w:rsid w:val="0008601F"/>
    <w:rsid w:val="0008687A"/>
    <w:rsid w:val="0009203E"/>
    <w:rsid w:val="00092BBF"/>
    <w:rsid w:val="00095FF7"/>
    <w:rsid w:val="00096F65"/>
    <w:rsid w:val="000A0198"/>
    <w:rsid w:val="000A0BB8"/>
    <w:rsid w:val="000A0F9D"/>
    <w:rsid w:val="000A191E"/>
    <w:rsid w:val="000A256E"/>
    <w:rsid w:val="000A286E"/>
    <w:rsid w:val="000A302B"/>
    <w:rsid w:val="000A5065"/>
    <w:rsid w:val="000A5913"/>
    <w:rsid w:val="000A6D5B"/>
    <w:rsid w:val="000B18E5"/>
    <w:rsid w:val="000B1EED"/>
    <w:rsid w:val="000B3102"/>
    <w:rsid w:val="000B3DD1"/>
    <w:rsid w:val="000B4814"/>
    <w:rsid w:val="000B4A2D"/>
    <w:rsid w:val="000B5D42"/>
    <w:rsid w:val="000B5EC1"/>
    <w:rsid w:val="000B5FDF"/>
    <w:rsid w:val="000B638E"/>
    <w:rsid w:val="000B6545"/>
    <w:rsid w:val="000B7AAF"/>
    <w:rsid w:val="000C4A41"/>
    <w:rsid w:val="000D104E"/>
    <w:rsid w:val="000D1670"/>
    <w:rsid w:val="000D174B"/>
    <w:rsid w:val="000D177A"/>
    <w:rsid w:val="000D304F"/>
    <w:rsid w:val="000D446F"/>
    <w:rsid w:val="000D4FD4"/>
    <w:rsid w:val="000D5755"/>
    <w:rsid w:val="000E000A"/>
    <w:rsid w:val="000E05FE"/>
    <w:rsid w:val="000E11E7"/>
    <w:rsid w:val="000E257C"/>
    <w:rsid w:val="000E2BEA"/>
    <w:rsid w:val="000E3435"/>
    <w:rsid w:val="000E7BEA"/>
    <w:rsid w:val="000F04E4"/>
    <w:rsid w:val="000F0F21"/>
    <w:rsid w:val="000F2732"/>
    <w:rsid w:val="000F41E9"/>
    <w:rsid w:val="000F4F99"/>
    <w:rsid w:val="000F5170"/>
    <w:rsid w:val="000F5632"/>
    <w:rsid w:val="000F5F34"/>
    <w:rsid w:val="000F7DA6"/>
    <w:rsid w:val="00100C3D"/>
    <w:rsid w:val="0010232B"/>
    <w:rsid w:val="0010297A"/>
    <w:rsid w:val="001037D6"/>
    <w:rsid w:val="001039AA"/>
    <w:rsid w:val="00103B83"/>
    <w:rsid w:val="00105FC8"/>
    <w:rsid w:val="0011362C"/>
    <w:rsid w:val="00116251"/>
    <w:rsid w:val="00116449"/>
    <w:rsid w:val="00116F07"/>
    <w:rsid w:val="00117534"/>
    <w:rsid w:val="001178CD"/>
    <w:rsid w:val="00120985"/>
    <w:rsid w:val="00120C2D"/>
    <w:rsid w:val="001210F2"/>
    <w:rsid w:val="00121D07"/>
    <w:rsid w:val="00121FC0"/>
    <w:rsid w:val="00122C9A"/>
    <w:rsid w:val="001251F1"/>
    <w:rsid w:val="00125535"/>
    <w:rsid w:val="00126B71"/>
    <w:rsid w:val="00126D61"/>
    <w:rsid w:val="001314C3"/>
    <w:rsid w:val="001319EF"/>
    <w:rsid w:val="00131CF3"/>
    <w:rsid w:val="0013284E"/>
    <w:rsid w:val="00133B1B"/>
    <w:rsid w:val="001342B9"/>
    <w:rsid w:val="00135B2E"/>
    <w:rsid w:val="00140834"/>
    <w:rsid w:val="0014276A"/>
    <w:rsid w:val="0014315D"/>
    <w:rsid w:val="001447E4"/>
    <w:rsid w:val="00144AF1"/>
    <w:rsid w:val="00145F22"/>
    <w:rsid w:val="0015069E"/>
    <w:rsid w:val="001516DE"/>
    <w:rsid w:val="001521D6"/>
    <w:rsid w:val="00152DCD"/>
    <w:rsid w:val="00153A46"/>
    <w:rsid w:val="0015425E"/>
    <w:rsid w:val="00155612"/>
    <w:rsid w:val="00156430"/>
    <w:rsid w:val="0015764C"/>
    <w:rsid w:val="00157FA5"/>
    <w:rsid w:val="00160093"/>
    <w:rsid w:val="0016171F"/>
    <w:rsid w:val="00161857"/>
    <w:rsid w:val="00163B5D"/>
    <w:rsid w:val="00164DB6"/>
    <w:rsid w:val="00164EC7"/>
    <w:rsid w:val="001656D0"/>
    <w:rsid w:val="00165A04"/>
    <w:rsid w:val="00165C86"/>
    <w:rsid w:val="00165DA3"/>
    <w:rsid w:val="0016671B"/>
    <w:rsid w:val="00170245"/>
    <w:rsid w:val="001713EA"/>
    <w:rsid w:val="00171A18"/>
    <w:rsid w:val="001721A0"/>
    <w:rsid w:val="001726A3"/>
    <w:rsid w:val="00173629"/>
    <w:rsid w:val="00173746"/>
    <w:rsid w:val="00173A61"/>
    <w:rsid w:val="00173F56"/>
    <w:rsid w:val="00176672"/>
    <w:rsid w:val="00176A1A"/>
    <w:rsid w:val="00176AE7"/>
    <w:rsid w:val="001770FA"/>
    <w:rsid w:val="0018049A"/>
    <w:rsid w:val="00181B0C"/>
    <w:rsid w:val="00182E43"/>
    <w:rsid w:val="00184969"/>
    <w:rsid w:val="00184B59"/>
    <w:rsid w:val="00184FA7"/>
    <w:rsid w:val="00185171"/>
    <w:rsid w:val="00185560"/>
    <w:rsid w:val="0018625A"/>
    <w:rsid w:val="00186845"/>
    <w:rsid w:val="0018718B"/>
    <w:rsid w:val="00190704"/>
    <w:rsid w:val="00194C2A"/>
    <w:rsid w:val="00196CD2"/>
    <w:rsid w:val="00196E06"/>
    <w:rsid w:val="00197ACA"/>
    <w:rsid w:val="001A01D7"/>
    <w:rsid w:val="001A7130"/>
    <w:rsid w:val="001A7478"/>
    <w:rsid w:val="001B1BBA"/>
    <w:rsid w:val="001B29BD"/>
    <w:rsid w:val="001B55F5"/>
    <w:rsid w:val="001B69AB"/>
    <w:rsid w:val="001B6F33"/>
    <w:rsid w:val="001C173F"/>
    <w:rsid w:val="001C2DF8"/>
    <w:rsid w:val="001C3246"/>
    <w:rsid w:val="001C44D5"/>
    <w:rsid w:val="001C456D"/>
    <w:rsid w:val="001C4597"/>
    <w:rsid w:val="001C46D7"/>
    <w:rsid w:val="001C58D2"/>
    <w:rsid w:val="001C58E6"/>
    <w:rsid w:val="001D3CE1"/>
    <w:rsid w:val="001D449F"/>
    <w:rsid w:val="001D5848"/>
    <w:rsid w:val="001D5B82"/>
    <w:rsid w:val="001D5DDC"/>
    <w:rsid w:val="001D64D2"/>
    <w:rsid w:val="001D6D51"/>
    <w:rsid w:val="001E0E24"/>
    <w:rsid w:val="001E5D0A"/>
    <w:rsid w:val="001E6972"/>
    <w:rsid w:val="001E7E43"/>
    <w:rsid w:val="001E7ED4"/>
    <w:rsid w:val="001F015B"/>
    <w:rsid w:val="001F0489"/>
    <w:rsid w:val="001F09B5"/>
    <w:rsid w:val="001F0BED"/>
    <w:rsid w:val="001F1821"/>
    <w:rsid w:val="001F2E3C"/>
    <w:rsid w:val="001F2F44"/>
    <w:rsid w:val="001F3DD6"/>
    <w:rsid w:val="001F60C6"/>
    <w:rsid w:val="001F69CE"/>
    <w:rsid w:val="001F7983"/>
    <w:rsid w:val="002008EE"/>
    <w:rsid w:val="0020508F"/>
    <w:rsid w:val="00205B01"/>
    <w:rsid w:val="00210B21"/>
    <w:rsid w:val="00211113"/>
    <w:rsid w:val="00211135"/>
    <w:rsid w:val="00211DA2"/>
    <w:rsid w:val="00213392"/>
    <w:rsid w:val="00213C35"/>
    <w:rsid w:val="002145D8"/>
    <w:rsid w:val="00215708"/>
    <w:rsid w:val="002164C1"/>
    <w:rsid w:val="00216F03"/>
    <w:rsid w:val="002220EA"/>
    <w:rsid w:val="00224660"/>
    <w:rsid w:val="00225799"/>
    <w:rsid w:val="00225EB7"/>
    <w:rsid w:val="002264C9"/>
    <w:rsid w:val="002305F7"/>
    <w:rsid w:val="0023233B"/>
    <w:rsid w:val="00232E23"/>
    <w:rsid w:val="00232E9A"/>
    <w:rsid w:val="00233411"/>
    <w:rsid w:val="002354EF"/>
    <w:rsid w:val="00235D8A"/>
    <w:rsid w:val="00237245"/>
    <w:rsid w:val="00237904"/>
    <w:rsid w:val="00240996"/>
    <w:rsid w:val="002438F8"/>
    <w:rsid w:val="002454F3"/>
    <w:rsid w:val="00245E3F"/>
    <w:rsid w:val="00246EA7"/>
    <w:rsid w:val="00246EDE"/>
    <w:rsid w:val="00250419"/>
    <w:rsid w:val="00250755"/>
    <w:rsid w:val="00251C77"/>
    <w:rsid w:val="002523AE"/>
    <w:rsid w:val="00252747"/>
    <w:rsid w:val="00254B88"/>
    <w:rsid w:val="00254E50"/>
    <w:rsid w:val="00254EFB"/>
    <w:rsid w:val="0025655F"/>
    <w:rsid w:val="0025667A"/>
    <w:rsid w:val="00257C63"/>
    <w:rsid w:val="00260236"/>
    <w:rsid w:val="0026322F"/>
    <w:rsid w:val="00264CDA"/>
    <w:rsid w:val="00265296"/>
    <w:rsid w:val="002670FB"/>
    <w:rsid w:val="00267252"/>
    <w:rsid w:val="002700D5"/>
    <w:rsid w:val="00273127"/>
    <w:rsid w:val="002739A3"/>
    <w:rsid w:val="00273B89"/>
    <w:rsid w:val="00274005"/>
    <w:rsid w:val="00275483"/>
    <w:rsid w:val="00277C28"/>
    <w:rsid w:val="00277EEA"/>
    <w:rsid w:val="002816EB"/>
    <w:rsid w:val="00283F49"/>
    <w:rsid w:val="002862DB"/>
    <w:rsid w:val="002872B0"/>
    <w:rsid w:val="002879FF"/>
    <w:rsid w:val="00287A40"/>
    <w:rsid w:val="002905CA"/>
    <w:rsid w:val="00291420"/>
    <w:rsid w:val="0029156E"/>
    <w:rsid w:val="00291737"/>
    <w:rsid w:val="002926F0"/>
    <w:rsid w:val="002930C7"/>
    <w:rsid w:val="002934F1"/>
    <w:rsid w:val="00293C67"/>
    <w:rsid w:val="0029435D"/>
    <w:rsid w:val="002943C4"/>
    <w:rsid w:val="00295887"/>
    <w:rsid w:val="0029734F"/>
    <w:rsid w:val="00297962"/>
    <w:rsid w:val="00297E9F"/>
    <w:rsid w:val="002A040D"/>
    <w:rsid w:val="002A13DF"/>
    <w:rsid w:val="002A1A40"/>
    <w:rsid w:val="002A1F0E"/>
    <w:rsid w:val="002A29F2"/>
    <w:rsid w:val="002A33CA"/>
    <w:rsid w:val="002A3F93"/>
    <w:rsid w:val="002A4E88"/>
    <w:rsid w:val="002A5DEC"/>
    <w:rsid w:val="002B029C"/>
    <w:rsid w:val="002B02D9"/>
    <w:rsid w:val="002B08CB"/>
    <w:rsid w:val="002B0D4E"/>
    <w:rsid w:val="002B3101"/>
    <w:rsid w:val="002B34C1"/>
    <w:rsid w:val="002B4C75"/>
    <w:rsid w:val="002B6FDC"/>
    <w:rsid w:val="002C043A"/>
    <w:rsid w:val="002C13DF"/>
    <w:rsid w:val="002C262B"/>
    <w:rsid w:val="002C2F24"/>
    <w:rsid w:val="002C3ADC"/>
    <w:rsid w:val="002C3B31"/>
    <w:rsid w:val="002C3F4E"/>
    <w:rsid w:val="002C4549"/>
    <w:rsid w:val="002C4CB6"/>
    <w:rsid w:val="002C50B8"/>
    <w:rsid w:val="002C57E3"/>
    <w:rsid w:val="002C6583"/>
    <w:rsid w:val="002C7784"/>
    <w:rsid w:val="002C7C1B"/>
    <w:rsid w:val="002D2749"/>
    <w:rsid w:val="002D3B90"/>
    <w:rsid w:val="002D426F"/>
    <w:rsid w:val="002D7604"/>
    <w:rsid w:val="002E4017"/>
    <w:rsid w:val="002E4BDB"/>
    <w:rsid w:val="002E5AF2"/>
    <w:rsid w:val="002E5E15"/>
    <w:rsid w:val="002E71C5"/>
    <w:rsid w:val="002E7604"/>
    <w:rsid w:val="002E7B9E"/>
    <w:rsid w:val="002E7BA9"/>
    <w:rsid w:val="002F0453"/>
    <w:rsid w:val="002F0E1C"/>
    <w:rsid w:val="002F3C21"/>
    <w:rsid w:val="002F41E2"/>
    <w:rsid w:val="002F593B"/>
    <w:rsid w:val="00300763"/>
    <w:rsid w:val="00302EBE"/>
    <w:rsid w:val="00304032"/>
    <w:rsid w:val="00304C04"/>
    <w:rsid w:val="003052CF"/>
    <w:rsid w:val="003056DD"/>
    <w:rsid w:val="00305899"/>
    <w:rsid w:val="003109B9"/>
    <w:rsid w:val="00311026"/>
    <w:rsid w:val="003116CF"/>
    <w:rsid w:val="00312712"/>
    <w:rsid w:val="00313B1E"/>
    <w:rsid w:val="00313E9F"/>
    <w:rsid w:val="00313FF6"/>
    <w:rsid w:val="00315364"/>
    <w:rsid w:val="00315DC6"/>
    <w:rsid w:val="00316811"/>
    <w:rsid w:val="00316909"/>
    <w:rsid w:val="003229CA"/>
    <w:rsid w:val="00323B64"/>
    <w:rsid w:val="00324A4E"/>
    <w:rsid w:val="00325018"/>
    <w:rsid w:val="00325368"/>
    <w:rsid w:val="00325C8F"/>
    <w:rsid w:val="00327029"/>
    <w:rsid w:val="00327267"/>
    <w:rsid w:val="00330E52"/>
    <w:rsid w:val="0033178A"/>
    <w:rsid w:val="00331E65"/>
    <w:rsid w:val="00332E22"/>
    <w:rsid w:val="00333803"/>
    <w:rsid w:val="003340F2"/>
    <w:rsid w:val="00335B3E"/>
    <w:rsid w:val="003402A2"/>
    <w:rsid w:val="00343800"/>
    <w:rsid w:val="00344ADA"/>
    <w:rsid w:val="00344E3E"/>
    <w:rsid w:val="003462EF"/>
    <w:rsid w:val="00346617"/>
    <w:rsid w:val="003469D0"/>
    <w:rsid w:val="00347E12"/>
    <w:rsid w:val="00350B9B"/>
    <w:rsid w:val="0035254D"/>
    <w:rsid w:val="00352E01"/>
    <w:rsid w:val="00353C14"/>
    <w:rsid w:val="00354004"/>
    <w:rsid w:val="00354DED"/>
    <w:rsid w:val="00356197"/>
    <w:rsid w:val="003572C2"/>
    <w:rsid w:val="00357580"/>
    <w:rsid w:val="00360B80"/>
    <w:rsid w:val="0036148F"/>
    <w:rsid w:val="00361585"/>
    <w:rsid w:val="00364C95"/>
    <w:rsid w:val="00364E72"/>
    <w:rsid w:val="0036581D"/>
    <w:rsid w:val="00365B40"/>
    <w:rsid w:val="00370B3A"/>
    <w:rsid w:val="00371588"/>
    <w:rsid w:val="00371F31"/>
    <w:rsid w:val="003726C8"/>
    <w:rsid w:val="003729B2"/>
    <w:rsid w:val="00372F40"/>
    <w:rsid w:val="003732C0"/>
    <w:rsid w:val="00373B7C"/>
    <w:rsid w:val="00373C17"/>
    <w:rsid w:val="00375943"/>
    <w:rsid w:val="003759C6"/>
    <w:rsid w:val="00381007"/>
    <w:rsid w:val="003820D7"/>
    <w:rsid w:val="00383FE0"/>
    <w:rsid w:val="0038462B"/>
    <w:rsid w:val="0038592D"/>
    <w:rsid w:val="00386D2F"/>
    <w:rsid w:val="00390104"/>
    <w:rsid w:val="00393CEA"/>
    <w:rsid w:val="00394436"/>
    <w:rsid w:val="0039647C"/>
    <w:rsid w:val="003978EE"/>
    <w:rsid w:val="003A1C88"/>
    <w:rsid w:val="003A240A"/>
    <w:rsid w:val="003A3977"/>
    <w:rsid w:val="003A491E"/>
    <w:rsid w:val="003A4DDD"/>
    <w:rsid w:val="003A65CC"/>
    <w:rsid w:val="003B10FE"/>
    <w:rsid w:val="003B18F4"/>
    <w:rsid w:val="003B6BC9"/>
    <w:rsid w:val="003C1094"/>
    <w:rsid w:val="003C12AE"/>
    <w:rsid w:val="003C1376"/>
    <w:rsid w:val="003C1E7A"/>
    <w:rsid w:val="003C39CE"/>
    <w:rsid w:val="003C4546"/>
    <w:rsid w:val="003C54A2"/>
    <w:rsid w:val="003C5567"/>
    <w:rsid w:val="003C6099"/>
    <w:rsid w:val="003C61A9"/>
    <w:rsid w:val="003D1613"/>
    <w:rsid w:val="003D2ACF"/>
    <w:rsid w:val="003D3398"/>
    <w:rsid w:val="003D445C"/>
    <w:rsid w:val="003D5E5F"/>
    <w:rsid w:val="003D5FD9"/>
    <w:rsid w:val="003D666F"/>
    <w:rsid w:val="003E0B80"/>
    <w:rsid w:val="003E0C5A"/>
    <w:rsid w:val="003E21B0"/>
    <w:rsid w:val="003E324A"/>
    <w:rsid w:val="003E355F"/>
    <w:rsid w:val="003E55B7"/>
    <w:rsid w:val="003E5FF0"/>
    <w:rsid w:val="003E74B1"/>
    <w:rsid w:val="003E7D64"/>
    <w:rsid w:val="003F0647"/>
    <w:rsid w:val="003F1517"/>
    <w:rsid w:val="003F31B5"/>
    <w:rsid w:val="003F6345"/>
    <w:rsid w:val="003F687D"/>
    <w:rsid w:val="003F79E2"/>
    <w:rsid w:val="00400139"/>
    <w:rsid w:val="0040044D"/>
    <w:rsid w:val="00400538"/>
    <w:rsid w:val="004012FA"/>
    <w:rsid w:val="00402E80"/>
    <w:rsid w:val="004040ED"/>
    <w:rsid w:val="00405566"/>
    <w:rsid w:val="004061C9"/>
    <w:rsid w:val="00412A1D"/>
    <w:rsid w:val="00413410"/>
    <w:rsid w:val="00413ABE"/>
    <w:rsid w:val="00414170"/>
    <w:rsid w:val="00415837"/>
    <w:rsid w:val="00416342"/>
    <w:rsid w:val="00421F2B"/>
    <w:rsid w:val="00422EE9"/>
    <w:rsid w:val="00423CE6"/>
    <w:rsid w:val="00423D0F"/>
    <w:rsid w:val="00424281"/>
    <w:rsid w:val="00424905"/>
    <w:rsid w:val="00426436"/>
    <w:rsid w:val="004270AC"/>
    <w:rsid w:val="0042784D"/>
    <w:rsid w:val="00427AB5"/>
    <w:rsid w:val="00430091"/>
    <w:rsid w:val="00430A2A"/>
    <w:rsid w:val="00430E63"/>
    <w:rsid w:val="00432AB6"/>
    <w:rsid w:val="00434352"/>
    <w:rsid w:val="0043624B"/>
    <w:rsid w:val="0043671A"/>
    <w:rsid w:val="004374AF"/>
    <w:rsid w:val="00437C70"/>
    <w:rsid w:val="00437E2F"/>
    <w:rsid w:val="00437EE7"/>
    <w:rsid w:val="00441E9F"/>
    <w:rsid w:val="00443D38"/>
    <w:rsid w:val="00444906"/>
    <w:rsid w:val="00445F7A"/>
    <w:rsid w:val="00446761"/>
    <w:rsid w:val="00446E4E"/>
    <w:rsid w:val="00447918"/>
    <w:rsid w:val="004526B0"/>
    <w:rsid w:val="00454A41"/>
    <w:rsid w:val="00454C40"/>
    <w:rsid w:val="00457576"/>
    <w:rsid w:val="004575C2"/>
    <w:rsid w:val="00463090"/>
    <w:rsid w:val="0046352A"/>
    <w:rsid w:val="0046553F"/>
    <w:rsid w:val="00467DAA"/>
    <w:rsid w:val="004728BE"/>
    <w:rsid w:val="00472AD9"/>
    <w:rsid w:val="00474924"/>
    <w:rsid w:val="00474C72"/>
    <w:rsid w:val="00474E4D"/>
    <w:rsid w:val="0047518F"/>
    <w:rsid w:val="0047611E"/>
    <w:rsid w:val="00476428"/>
    <w:rsid w:val="0047698B"/>
    <w:rsid w:val="004776FD"/>
    <w:rsid w:val="0047774E"/>
    <w:rsid w:val="004778EF"/>
    <w:rsid w:val="00480F43"/>
    <w:rsid w:val="004817EF"/>
    <w:rsid w:val="004828A4"/>
    <w:rsid w:val="00483C9D"/>
    <w:rsid w:val="0048459A"/>
    <w:rsid w:val="004847BA"/>
    <w:rsid w:val="00485202"/>
    <w:rsid w:val="0048527E"/>
    <w:rsid w:val="00485944"/>
    <w:rsid w:val="004860A4"/>
    <w:rsid w:val="004862E0"/>
    <w:rsid w:val="00487B4D"/>
    <w:rsid w:val="004911B6"/>
    <w:rsid w:val="0049165A"/>
    <w:rsid w:val="00491DFA"/>
    <w:rsid w:val="00491E3D"/>
    <w:rsid w:val="00493D16"/>
    <w:rsid w:val="00494E81"/>
    <w:rsid w:val="00494F1C"/>
    <w:rsid w:val="00496454"/>
    <w:rsid w:val="00497571"/>
    <w:rsid w:val="00497F72"/>
    <w:rsid w:val="004A0095"/>
    <w:rsid w:val="004A1042"/>
    <w:rsid w:val="004A252A"/>
    <w:rsid w:val="004A2990"/>
    <w:rsid w:val="004A2C05"/>
    <w:rsid w:val="004A48B4"/>
    <w:rsid w:val="004A515C"/>
    <w:rsid w:val="004A5FD6"/>
    <w:rsid w:val="004B3ED7"/>
    <w:rsid w:val="004B4396"/>
    <w:rsid w:val="004B6362"/>
    <w:rsid w:val="004B675D"/>
    <w:rsid w:val="004B6BDB"/>
    <w:rsid w:val="004B7D09"/>
    <w:rsid w:val="004C1038"/>
    <w:rsid w:val="004C2128"/>
    <w:rsid w:val="004C3299"/>
    <w:rsid w:val="004C4BD1"/>
    <w:rsid w:val="004C539A"/>
    <w:rsid w:val="004D2887"/>
    <w:rsid w:val="004D2AC8"/>
    <w:rsid w:val="004D5CAC"/>
    <w:rsid w:val="004D5EF9"/>
    <w:rsid w:val="004D6586"/>
    <w:rsid w:val="004D6668"/>
    <w:rsid w:val="004D6896"/>
    <w:rsid w:val="004D7744"/>
    <w:rsid w:val="004D7D2D"/>
    <w:rsid w:val="004E0388"/>
    <w:rsid w:val="004E0C13"/>
    <w:rsid w:val="004E1778"/>
    <w:rsid w:val="004E2D43"/>
    <w:rsid w:val="004E3D8D"/>
    <w:rsid w:val="004E4001"/>
    <w:rsid w:val="004E40F3"/>
    <w:rsid w:val="004E51F8"/>
    <w:rsid w:val="004E5230"/>
    <w:rsid w:val="004E5B66"/>
    <w:rsid w:val="004E67A1"/>
    <w:rsid w:val="004E729B"/>
    <w:rsid w:val="004E7C12"/>
    <w:rsid w:val="004F1BE4"/>
    <w:rsid w:val="004F2FAD"/>
    <w:rsid w:val="004F32B2"/>
    <w:rsid w:val="004F356E"/>
    <w:rsid w:val="004F4D39"/>
    <w:rsid w:val="004F4EC8"/>
    <w:rsid w:val="004F5F92"/>
    <w:rsid w:val="004F790E"/>
    <w:rsid w:val="004F7DAD"/>
    <w:rsid w:val="00500095"/>
    <w:rsid w:val="00500823"/>
    <w:rsid w:val="0050188E"/>
    <w:rsid w:val="00501EB8"/>
    <w:rsid w:val="005032E3"/>
    <w:rsid w:val="005032FF"/>
    <w:rsid w:val="00503456"/>
    <w:rsid w:val="00507EB5"/>
    <w:rsid w:val="005100BF"/>
    <w:rsid w:val="0051090F"/>
    <w:rsid w:val="00511CEE"/>
    <w:rsid w:val="005120CB"/>
    <w:rsid w:val="005124AE"/>
    <w:rsid w:val="00512E84"/>
    <w:rsid w:val="00513593"/>
    <w:rsid w:val="0051413B"/>
    <w:rsid w:val="00514198"/>
    <w:rsid w:val="00514602"/>
    <w:rsid w:val="005177B9"/>
    <w:rsid w:val="005179BB"/>
    <w:rsid w:val="00520E09"/>
    <w:rsid w:val="0052118E"/>
    <w:rsid w:val="00521335"/>
    <w:rsid w:val="00521F45"/>
    <w:rsid w:val="005228EA"/>
    <w:rsid w:val="0052422D"/>
    <w:rsid w:val="00527726"/>
    <w:rsid w:val="00530F23"/>
    <w:rsid w:val="00531378"/>
    <w:rsid w:val="00536318"/>
    <w:rsid w:val="00536D1B"/>
    <w:rsid w:val="00540816"/>
    <w:rsid w:val="00541DB1"/>
    <w:rsid w:val="005425AB"/>
    <w:rsid w:val="00542DFA"/>
    <w:rsid w:val="00544ABA"/>
    <w:rsid w:val="00544D93"/>
    <w:rsid w:val="00546633"/>
    <w:rsid w:val="00550092"/>
    <w:rsid w:val="0055093C"/>
    <w:rsid w:val="005511CE"/>
    <w:rsid w:val="005525BD"/>
    <w:rsid w:val="00552950"/>
    <w:rsid w:val="00553967"/>
    <w:rsid w:val="0055447A"/>
    <w:rsid w:val="00555D6A"/>
    <w:rsid w:val="005568E5"/>
    <w:rsid w:val="00562FD0"/>
    <w:rsid w:val="005631DF"/>
    <w:rsid w:val="005644C5"/>
    <w:rsid w:val="00565588"/>
    <w:rsid w:val="00566422"/>
    <w:rsid w:val="00567364"/>
    <w:rsid w:val="0056795E"/>
    <w:rsid w:val="00572D5B"/>
    <w:rsid w:val="00572F44"/>
    <w:rsid w:val="005730BF"/>
    <w:rsid w:val="00573335"/>
    <w:rsid w:val="005733A0"/>
    <w:rsid w:val="00573795"/>
    <w:rsid w:val="0057476F"/>
    <w:rsid w:val="00576435"/>
    <w:rsid w:val="005764BE"/>
    <w:rsid w:val="00577FAB"/>
    <w:rsid w:val="00580CF4"/>
    <w:rsid w:val="00581E78"/>
    <w:rsid w:val="0058385F"/>
    <w:rsid w:val="00584FB4"/>
    <w:rsid w:val="005852AF"/>
    <w:rsid w:val="005855AC"/>
    <w:rsid w:val="00585E46"/>
    <w:rsid w:val="00587CE5"/>
    <w:rsid w:val="00591C02"/>
    <w:rsid w:val="00592190"/>
    <w:rsid w:val="005925C3"/>
    <w:rsid w:val="00592AD9"/>
    <w:rsid w:val="00592C01"/>
    <w:rsid w:val="00592F4C"/>
    <w:rsid w:val="00593EA5"/>
    <w:rsid w:val="00594D0C"/>
    <w:rsid w:val="005957B9"/>
    <w:rsid w:val="00595A95"/>
    <w:rsid w:val="00596CA7"/>
    <w:rsid w:val="005A1B67"/>
    <w:rsid w:val="005A2C16"/>
    <w:rsid w:val="005A355E"/>
    <w:rsid w:val="005A3D5F"/>
    <w:rsid w:val="005A545A"/>
    <w:rsid w:val="005A630E"/>
    <w:rsid w:val="005A6548"/>
    <w:rsid w:val="005A76E2"/>
    <w:rsid w:val="005A7D5A"/>
    <w:rsid w:val="005A7E22"/>
    <w:rsid w:val="005B0507"/>
    <w:rsid w:val="005B1205"/>
    <w:rsid w:val="005B15FA"/>
    <w:rsid w:val="005B24F2"/>
    <w:rsid w:val="005B29FC"/>
    <w:rsid w:val="005B3486"/>
    <w:rsid w:val="005B44D2"/>
    <w:rsid w:val="005B7AA4"/>
    <w:rsid w:val="005C07F2"/>
    <w:rsid w:val="005C0E6E"/>
    <w:rsid w:val="005C1517"/>
    <w:rsid w:val="005C5D05"/>
    <w:rsid w:val="005C6153"/>
    <w:rsid w:val="005C6598"/>
    <w:rsid w:val="005C6932"/>
    <w:rsid w:val="005C6F6E"/>
    <w:rsid w:val="005D079A"/>
    <w:rsid w:val="005D0930"/>
    <w:rsid w:val="005D1666"/>
    <w:rsid w:val="005D29E1"/>
    <w:rsid w:val="005D39A8"/>
    <w:rsid w:val="005D5227"/>
    <w:rsid w:val="005D6748"/>
    <w:rsid w:val="005E02AF"/>
    <w:rsid w:val="005E1D5A"/>
    <w:rsid w:val="005E295A"/>
    <w:rsid w:val="005E2FB7"/>
    <w:rsid w:val="005E49C2"/>
    <w:rsid w:val="005E5174"/>
    <w:rsid w:val="005E69B3"/>
    <w:rsid w:val="005E7522"/>
    <w:rsid w:val="005E7701"/>
    <w:rsid w:val="005F0506"/>
    <w:rsid w:val="005F072F"/>
    <w:rsid w:val="005F2322"/>
    <w:rsid w:val="005F2BC1"/>
    <w:rsid w:val="005F3F0A"/>
    <w:rsid w:val="005F78CB"/>
    <w:rsid w:val="00600E57"/>
    <w:rsid w:val="00601CF3"/>
    <w:rsid w:val="00601F03"/>
    <w:rsid w:val="00602297"/>
    <w:rsid w:val="00603E27"/>
    <w:rsid w:val="006043E4"/>
    <w:rsid w:val="006069E3"/>
    <w:rsid w:val="00607F91"/>
    <w:rsid w:val="006101E9"/>
    <w:rsid w:val="00610664"/>
    <w:rsid w:val="00610794"/>
    <w:rsid w:val="00612E67"/>
    <w:rsid w:val="0061592A"/>
    <w:rsid w:val="00615EDD"/>
    <w:rsid w:val="00616C88"/>
    <w:rsid w:val="00616E23"/>
    <w:rsid w:val="00617117"/>
    <w:rsid w:val="006203FF"/>
    <w:rsid w:val="00621449"/>
    <w:rsid w:val="006218E5"/>
    <w:rsid w:val="006241BE"/>
    <w:rsid w:val="00624D35"/>
    <w:rsid w:val="00625064"/>
    <w:rsid w:val="00625127"/>
    <w:rsid w:val="00625588"/>
    <w:rsid w:val="00625C79"/>
    <w:rsid w:val="0063197E"/>
    <w:rsid w:val="006343DC"/>
    <w:rsid w:val="006353B0"/>
    <w:rsid w:val="006353B7"/>
    <w:rsid w:val="00635511"/>
    <w:rsid w:val="00635990"/>
    <w:rsid w:val="00635D27"/>
    <w:rsid w:val="006366C8"/>
    <w:rsid w:val="00636D6D"/>
    <w:rsid w:val="00637ED1"/>
    <w:rsid w:val="006409E8"/>
    <w:rsid w:val="00640CD5"/>
    <w:rsid w:val="00640CF1"/>
    <w:rsid w:val="006417D7"/>
    <w:rsid w:val="00642BA7"/>
    <w:rsid w:val="00644230"/>
    <w:rsid w:val="00644FDA"/>
    <w:rsid w:val="006454CC"/>
    <w:rsid w:val="00645781"/>
    <w:rsid w:val="0064589A"/>
    <w:rsid w:val="00645D19"/>
    <w:rsid w:val="00646316"/>
    <w:rsid w:val="006463F7"/>
    <w:rsid w:val="0064718C"/>
    <w:rsid w:val="00647622"/>
    <w:rsid w:val="00647B93"/>
    <w:rsid w:val="00647E91"/>
    <w:rsid w:val="0065109F"/>
    <w:rsid w:val="006531A3"/>
    <w:rsid w:val="00653F94"/>
    <w:rsid w:val="00654D08"/>
    <w:rsid w:val="00655161"/>
    <w:rsid w:val="00655659"/>
    <w:rsid w:val="00657255"/>
    <w:rsid w:val="00657E76"/>
    <w:rsid w:val="0066103C"/>
    <w:rsid w:val="00662C5D"/>
    <w:rsid w:val="00663DB2"/>
    <w:rsid w:val="00664518"/>
    <w:rsid w:val="00664A50"/>
    <w:rsid w:val="00666E7B"/>
    <w:rsid w:val="006673A2"/>
    <w:rsid w:val="006679DF"/>
    <w:rsid w:val="0067139D"/>
    <w:rsid w:val="00672A27"/>
    <w:rsid w:val="00675729"/>
    <w:rsid w:val="006761C5"/>
    <w:rsid w:val="00676507"/>
    <w:rsid w:val="00677B21"/>
    <w:rsid w:val="00677C95"/>
    <w:rsid w:val="0068130A"/>
    <w:rsid w:val="006813BB"/>
    <w:rsid w:val="0068177B"/>
    <w:rsid w:val="00686A8F"/>
    <w:rsid w:val="00686E7A"/>
    <w:rsid w:val="00690053"/>
    <w:rsid w:val="00690ECD"/>
    <w:rsid w:val="006922F5"/>
    <w:rsid w:val="00693E53"/>
    <w:rsid w:val="006958BF"/>
    <w:rsid w:val="0069628A"/>
    <w:rsid w:val="006A2D0B"/>
    <w:rsid w:val="006A3297"/>
    <w:rsid w:val="006A50FC"/>
    <w:rsid w:val="006A65A3"/>
    <w:rsid w:val="006A7BE5"/>
    <w:rsid w:val="006B03AE"/>
    <w:rsid w:val="006B30DC"/>
    <w:rsid w:val="006B50E7"/>
    <w:rsid w:val="006B516D"/>
    <w:rsid w:val="006B6DFA"/>
    <w:rsid w:val="006C0234"/>
    <w:rsid w:val="006C1E31"/>
    <w:rsid w:val="006C3333"/>
    <w:rsid w:val="006C469C"/>
    <w:rsid w:val="006C5890"/>
    <w:rsid w:val="006C6FA0"/>
    <w:rsid w:val="006C7AC0"/>
    <w:rsid w:val="006D00ED"/>
    <w:rsid w:val="006D0CD5"/>
    <w:rsid w:val="006D2502"/>
    <w:rsid w:val="006D274A"/>
    <w:rsid w:val="006D489E"/>
    <w:rsid w:val="006D547D"/>
    <w:rsid w:val="006E0C56"/>
    <w:rsid w:val="006E468C"/>
    <w:rsid w:val="006E580E"/>
    <w:rsid w:val="006E6A99"/>
    <w:rsid w:val="006E6FF2"/>
    <w:rsid w:val="006E72CA"/>
    <w:rsid w:val="006F0722"/>
    <w:rsid w:val="006F0FF7"/>
    <w:rsid w:val="006F1C04"/>
    <w:rsid w:val="006F1D72"/>
    <w:rsid w:val="006F257B"/>
    <w:rsid w:val="006F65FD"/>
    <w:rsid w:val="006F793A"/>
    <w:rsid w:val="00702569"/>
    <w:rsid w:val="00703287"/>
    <w:rsid w:val="00703FB6"/>
    <w:rsid w:val="00704D2A"/>
    <w:rsid w:val="007063D8"/>
    <w:rsid w:val="00706DCA"/>
    <w:rsid w:val="00706E8A"/>
    <w:rsid w:val="007107CE"/>
    <w:rsid w:val="007111BF"/>
    <w:rsid w:val="00714657"/>
    <w:rsid w:val="007149A0"/>
    <w:rsid w:val="00714CE4"/>
    <w:rsid w:val="00714DD7"/>
    <w:rsid w:val="00714F78"/>
    <w:rsid w:val="00715D3F"/>
    <w:rsid w:val="007203E6"/>
    <w:rsid w:val="00721DCB"/>
    <w:rsid w:val="00721DEA"/>
    <w:rsid w:val="0072313B"/>
    <w:rsid w:val="00723439"/>
    <w:rsid w:val="00723B23"/>
    <w:rsid w:val="007256DD"/>
    <w:rsid w:val="007319A2"/>
    <w:rsid w:val="00731E8A"/>
    <w:rsid w:val="007324A8"/>
    <w:rsid w:val="0073273B"/>
    <w:rsid w:val="00732B21"/>
    <w:rsid w:val="00732B64"/>
    <w:rsid w:val="00732C61"/>
    <w:rsid w:val="00734292"/>
    <w:rsid w:val="0073532E"/>
    <w:rsid w:val="007357C9"/>
    <w:rsid w:val="0073683A"/>
    <w:rsid w:val="00736DCD"/>
    <w:rsid w:val="00737DD8"/>
    <w:rsid w:val="007410A9"/>
    <w:rsid w:val="00741146"/>
    <w:rsid w:val="007437AD"/>
    <w:rsid w:val="00743BF6"/>
    <w:rsid w:val="00744AA4"/>
    <w:rsid w:val="00744D93"/>
    <w:rsid w:val="007451D8"/>
    <w:rsid w:val="00750265"/>
    <w:rsid w:val="00750ADC"/>
    <w:rsid w:val="007513A0"/>
    <w:rsid w:val="00751D67"/>
    <w:rsid w:val="00752463"/>
    <w:rsid w:val="00752895"/>
    <w:rsid w:val="0075312F"/>
    <w:rsid w:val="00754B9B"/>
    <w:rsid w:val="00754E5D"/>
    <w:rsid w:val="007567E7"/>
    <w:rsid w:val="007570E1"/>
    <w:rsid w:val="00757947"/>
    <w:rsid w:val="0076031B"/>
    <w:rsid w:val="007607F1"/>
    <w:rsid w:val="007612A4"/>
    <w:rsid w:val="00762F2B"/>
    <w:rsid w:val="007638FD"/>
    <w:rsid w:val="007644FF"/>
    <w:rsid w:val="00764AD2"/>
    <w:rsid w:val="00765906"/>
    <w:rsid w:val="007662A0"/>
    <w:rsid w:val="007674E3"/>
    <w:rsid w:val="00767979"/>
    <w:rsid w:val="00767A79"/>
    <w:rsid w:val="00770174"/>
    <w:rsid w:val="00770F46"/>
    <w:rsid w:val="007714DE"/>
    <w:rsid w:val="00771517"/>
    <w:rsid w:val="00771F81"/>
    <w:rsid w:val="007738DD"/>
    <w:rsid w:val="00773E8B"/>
    <w:rsid w:val="00780F60"/>
    <w:rsid w:val="007847A0"/>
    <w:rsid w:val="00784922"/>
    <w:rsid w:val="00785835"/>
    <w:rsid w:val="00786E55"/>
    <w:rsid w:val="007874C5"/>
    <w:rsid w:val="00791A81"/>
    <w:rsid w:val="00792064"/>
    <w:rsid w:val="00792C18"/>
    <w:rsid w:val="007933AD"/>
    <w:rsid w:val="00793C4C"/>
    <w:rsid w:val="007940E5"/>
    <w:rsid w:val="007945C0"/>
    <w:rsid w:val="00794F3D"/>
    <w:rsid w:val="007957DB"/>
    <w:rsid w:val="007A0155"/>
    <w:rsid w:val="007A02F4"/>
    <w:rsid w:val="007A090C"/>
    <w:rsid w:val="007A22EA"/>
    <w:rsid w:val="007A345B"/>
    <w:rsid w:val="007A39DF"/>
    <w:rsid w:val="007A3FE2"/>
    <w:rsid w:val="007A4410"/>
    <w:rsid w:val="007A4648"/>
    <w:rsid w:val="007A51BF"/>
    <w:rsid w:val="007A5E87"/>
    <w:rsid w:val="007A64D7"/>
    <w:rsid w:val="007A68C5"/>
    <w:rsid w:val="007A6AD4"/>
    <w:rsid w:val="007B2BDC"/>
    <w:rsid w:val="007B3604"/>
    <w:rsid w:val="007B3A84"/>
    <w:rsid w:val="007B40D0"/>
    <w:rsid w:val="007B5566"/>
    <w:rsid w:val="007B629F"/>
    <w:rsid w:val="007B670D"/>
    <w:rsid w:val="007B6826"/>
    <w:rsid w:val="007B7C77"/>
    <w:rsid w:val="007C04F0"/>
    <w:rsid w:val="007C21B9"/>
    <w:rsid w:val="007C3095"/>
    <w:rsid w:val="007C3C96"/>
    <w:rsid w:val="007C5074"/>
    <w:rsid w:val="007C6E94"/>
    <w:rsid w:val="007C7B60"/>
    <w:rsid w:val="007D167A"/>
    <w:rsid w:val="007D213A"/>
    <w:rsid w:val="007D63DC"/>
    <w:rsid w:val="007E1AC7"/>
    <w:rsid w:val="007E2D1F"/>
    <w:rsid w:val="007E378F"/>
    <w:rsid w:val="007E401D"/>
    <w:rsid w:val="007E55F7"/>
    <w:rsid w:val="007E5602"/>
    <w:rsid w:val="007E6BEB"/>
    <w:rsid w:val="007F3FB6"/>
    <w:rsid w:val="007F4E58"/>
    <w:rsid w:val="007F5E32"/>
    <w:rsid w:val="007F6FEF"/>
    <w:rsid w:val="007F7C1D"/>
    <w:rsid w:val="007F7D3C"/>
    <w:rsid w:val="008007DB"/>
    <w:rsid w:val="00801F6C"/>
    <w:rsid w:val="00802F71"/>
    <w:rsid w:val="00803A61"/>
    <w:rsid w:val="00804B24"/>
    <w:rsid w:val="00805046"/>
    <w:rsid w:val="00807656"/>
    <w:rsid w:val="00811511"/>
    <w:rsid w:val="00811903"/>
    <w:rsid w:val="00814031"/>
    <w:rsid w:val="0081439B"/>
    <w:rsid w:val="00817382"/>
    <w:rsid w:val="00817C13"/>
    <w:rsid w:val="00820F39"/>
    <w:rsid w:val="00820FEB"/>
    <w:rsid w:val="008220A8"/>
    <w:rsid w:val="00823C22"/>
    <w:rsid w:val="0082573F"/>
    <w:rsid w:val="00825D9E"/>
    <w:rsid w:val="0082664B"/>
    <w:rsid w:val="00826A85"/>
    <w:rsid w:val="00827020"/>
    <w:rsid w:val="00831B4C"/>
    <w:rsid w:val="00832E20"/>
    <w:rsid w:val="008347C9"/>
    <w:rsid w:val="00837ACE"/>
    <w:rsid w:val="008423E0"/>
    <w:rsid w:val="00842F1D"/>
    <w:rsid w:val="00843E08"/>
    <w:rsid w:val="008449A2"/>
    <w:rsid w:val="0084508E"/>
    <w:rsid w:val="00845529"/>
    <w:rsid w:val="00846211"/>
    <w:rsid w:val="00846D42"/>
    <w:rsid w:val="00852830"/>
    <w:rsid w:val="008533F0"/>
    <w:rsid w:val="00853884"/>
    <w:rsid w:val="008543BC"/>
    <w:rsid w:val="00856AE9"/>
    <w:rsid w:val="00856F80"/>
    <w:rsid w:val="008619F7"/>
    <w:rsid w:val="0086249A"/>
    <w:rsid w:val="00862BB3"/>
    <w:rsid w:val="00863272"/>
    <w:rsid w:val="00863576"/>
    <w:rsid w:val="00863AEF"/>
    <w:rsid w:val="00864736"/>
    <w:rsid w:val="00866B7C"/>
    <w:rsid w:val="00866EAA"/>
    <w:rsid w:val="00867196"/>
    <w:rsid w:val="008672F3"/>
    <w:rsid w:val="00867BC0"/>
    <w:rsid w:val="00867CA2"/>
    <w:rsid w:val="0087182C"/>
    <w:rsid w:val="00873E6E"/>
    <w:rsid w:val="0087445F"/>
    <w:rsid w:val="008747A1"/>
    <w:rsid w:val="0087537A"/>
    <w:rsid w:val="00876270"/>
    <w:rsid w:val="0088007E"/>
    <w:rsid w:val="00880779"/>
    <w:rsid w:val="00881D40"/>
    <w:rsid w:val="00881EB1"/>
    <w:rsid w:val="00884072"/>
    <w:rsid w:val="0088574A"/>
    <w:rsid w:val="008920DB"/>
    <w:rsid w:val="00896995"/>
    <w:rsid w:val="00897220"/>
    <w:rsid w:val="008A0DAC"/>
    <w:rsid w:val="008A120D"/>
    <w:rsid w:val="008A2DF6"/>
    <w:rsid w:val="008A36C5"/>
    <w:rsid w:val="008A3982"/>
    <w:rsid w:val="008A77C4"/>
    <w:rsid w:val="008B0693"/>
    <w:rsid w:val="008B125B"/>
    <w:rsid w:val="008B1469"/>
    <w:rsid w:val="008B17E9"/>
    <w:rsid w:val="008B299D"/>
    <w:rsid w:val="008B3D27"/>
    <w:rsid w:val="008C0986"/>
    <w:rsid w:val="008C0A51"/>
    <w:rsid w:val="008C0E6E"/>
    <w:rsid w:val="008C2865"/>
    <w:rsid w:val="008C3535"/>
    <w:rsid w:val="008C57C4"/>
    <w:rsid w:val="008C5AA8"/>
    <w:rsid w:val="008C5B6E"/>
    <w:rsid w:val="008C769A"/>
    <w:rsid w:val="008D1279"/>
    <w:rsid w:val="008D22BE"/>
    <w:rsid w:val="008D5482"/>
    <w:rsid w:val="008D5656"/>
    <w:rsid w:val="008D5A5B"/>
    <w:rsid w:val="008D726F"/>
    <w:rsid w:val="008D7931"/>
    <w:rsid w:val="008D7A81"/>
    <w:rsid w:val="008E1B7D"/>
    <w:rsid w:val="008E2C53"/>
    <w:rsid w:val="008E4F04"/>
    <w:rsid w:val="008E55BF"/>
    <w:rsid w:val="008E743F"/>
    <w:rsid w:val="008E780C"/>
    <w:rsid w:val="008E7901"/>
    <w:rsid w:val="008F1040"/>
    <w:rsid w:val="008F1DFA"/>
    <w:rsid w:val="008F1F2B"/>
    <w:rsid w:val="008F2158"/>
    <w:rsid w:val="008F320D"/>
    <w:rsid w:val="008F48D4"/>
    <w:rsid w:val="008F4AC0"/>
    <w:rsid w:val="008F5304"/>
    <w:rsid w:val="008F7279"/>
    <w:rsid w:val="00904004"/>
    <w:rsid w:val="00905293"/>
    <w:rsid w:val="00905699"/>
    <w:rsid w:val="00905BB4"/>
    <w:rsid w:val="00911A40"/>
    <w:rsid w:val="0091218E"/>
    <w:rsid w:val="00912ABA"/>
    <w:rsid w:val="0091534D"/>
    <w:rsid w:val="00916BDD"/>
    <w:rsid w:val="00921771"/>
    <w:rsid w:val="00921B19"/>
    <w:rsid w:val="009231B8"/>
    <w:rsid w:val="00924A54"/>
    <w:rsid w:val="00924B34"/>
    <w:rsid w:val="009254F7"/>
    <w:rsid w:val="009259A1"/>
    <w:rsid w:val="00927254"/>
    <w:rsid w:val="00927EAE"/>
    <w:rsid w:val="00930885"/>
    <w:rsid w:val="00931072"/>
    <w:rsid w:val="009312F2"/>
    <w:rsid w:val="009313F6"/>
    <w:rsid w:val="009321E3"/>
    <w:rsid w:val="00932EB0"/>
    <w:rsid w:val="00933426"/>
    <w:rsid w:val="00934AB9"/>
    <w:rsid w:val="00934C80"/>
    <w:rsid w:val="00936C87"/>
    <w:rsid w:val="009371EF"/>
    <w:rsid w:val="00937514"/>
    <w:rsid w:val="00937611"/>
    <w:rsid w:val="009427C5"/>
    <w:rsid w:val="0094290A"/>
    <w:rsid w:val="00942F11"/>
    <w:rsid w:val="00943F62"/>
    <w:rsid w:val="00943F89"/>
    <w:rsid w:val="00944B58"/>
    <w:rsid w:val="009463EE"/>
    <w:rsid w:val="00947D71"/>
    <w:rsid w:val="00950F91"/>
    <w:rsid w:val="00953E5C"/>
    <w:rsid w:val="00955BE1"/>
    <w:rsid w:val="00956A83"/>
    <w:rsid w:val="009575FE"/>
    <w:rsid w:val="00960807"/>
    <w:rsid w:val="00960F5C"/>
    <w:rsid w:val="009610A0"/>
    <w:rsid w:val="0096178D"/>
    <w:rsid w:val="00961EF9"/>
    <w:rsid w:val="00964D0E"/>
    <w:rsid w:val="00965061"/>
    <w:rsid w:val="00966422"/>
    <w:rsid w:val="0097060F"/>
    <w:rsid w:val="00970ABC"/>
    <w:rsid w:val="00971C98"/>
    <w:rsid w:val="009745A6"/>
    <w:rsid w:val="00974B78"/>
    <w:rsid w:val="0097604E"/>
    <w:rsid w:val="0097693C"/>
    <w:rsid w:val="00980D61"/>
    <w:rsid w:val="009810E0"/>
    <w:rsid w:val="00981447"/>
    <w:rsid w:val="0098316A"/>
    <w:rsid w:val="00984D8E"/>
    <w:rsid w:val="00985319"/>
    <w:rsid w:val="009854EB"/>
    <w:rsid w:val="0098551D"/>
    <w:rsid w:val="0098607D"/>
    <w:rsid w:val="00986DA2"/>
    <w:rsid w:val="00987149"/>
    <w:rsid w:val="0098793E"/>
    <w:rsid w:val="00990755"/>
    <w:rsid w:val="00994372"/>
    <w:rsid w:val="00994E2A"/>
    <w:rsid w:val="00995CB4"/>
    <w:rsid w:val="00997C45"/>
    <w:rsid w:val="009A1EAB"/>
    <w:rsid w:val="009A2683"/>
    <w:rsid w:val="009A2FA7"/>
    <w:rsid w:val="009A4F0E"/>
    <w:rsid w:val="009A51CD"/>
    <w:rsid w:val="009A5834"/>
    <w:rsid w:val="009A604D"/>
    <w:rsid w:val="009A6FB2"/>
    <w:rsid w:val="009A7301"/>
    <w:rsid w:val="009A7F36"/>
    <w:rsid w:val="009B0CA9"/>
    <w:rsid w:val="009B4186"/>
    <w:rsid w:val="009B4741"/>
    <w:rsid w:val="009B5B48"/>
    <w:rsid w:val="009B67A5"/>
    <w:rsid w:val="009B706E"/>
    <w:rsid w:val="009B7D56"/>
    <w:rsid w:val="009C033D"/>
    <w:rsid w:val="009C0491"/>
    <w:rsid w:val="009C4FF4"/>
    <w:rsid w:val="009C51E5"/>
    <w:rsid w:val="009C686A"/>
    <w:rsid w:val="009C6BC9"/>
    <w:rsid w:val="009C6DAC"/>
    <w:rsid w:val="009C763F"/>
    <w:rsid w:val="009C7B1A"/>
    <w:rsid w:val="009D6354"/>
    <w:rsid w:val="009D6F4C"/>
    <w:rsid w:val="009E0FDC"/>
    <w:rsid w:val="009E6047"/>
    <w:rsid w:val="009E6C41"/>
    <w:rsid w:val="009F12D2"/>
    <w:rsid w:val="009F1A17"/>
    <w:rsid w:val="009F1CDE"/>
    <w:rsid w:val="009F34FB"/>
    <w:rsid w:val="009F374A"/>
    <w:rsid w:val="009F38F2"/>
    <w:rsid w:val="009F6AD5"/>
    <w:rsid w:val="00A012E4"/>
    <w:rsid w:val="00A023DD"/>
    <w:rsid w:val="00A02A1C"/>
    <w:rsid w:val="00A0489E"/>
    <w:rsid w:val="00A0551D"/>
    <w:rsid w:val="00A1081A"/>
    <w:rsid w:val="00A1112A"/>
    <w:rsid w:val="00A11417"/>
    <w:rsid w:val="00A14969"/>
    <w:rsid w:val="00A15131"/>
    <w:rsid w:val="00A15B48"/>
    <w:rsid w:val="00A16F02"/>
    <w:rsid w:val="00A21CDB"/>
    <w:rsid w:val="00A220E0"/>
    <w:rsid w:val="00A23545"/>
    <w:rsid w:val="00A237C5"/>
    <w:rsid w:val="00A25C1A"/>
    <w:rsid w:val="00A30102"/>
    <w:rsid w:val="00A301E3"/>
    <w:rsid w:val="00A30EC2"/>
    <w:rsid w:val="00A329F1"/>
    <w:rsid w:val="00A34328"/>
    <w:rsid w:val="00A34733"/>
    <w:rsid w:val="00A40274"/>
    <w:rsid w:val="00A4101E"/>
    <w:rsid w:val="00A41339"/>
    <w:rsid w:val="00A431DB"/>
    <w:rsid w:val="00A433AC"/>
    <w:rsid w:val="00A464CB"/>
    <w:rsid w:val="00A478B5"/>
    <w:rsid w:val="00A47A56"/>
    <w:rsid w:val="00A50042"/>
    <w:rsid w:val="00A50CAA"/>
    <w:rsid w:val="00A51715"/>
    <w:rsid w:val="00A51C42"/>
    <w:rsid w:val="00A51EAC"/>
    <w:rsid w:val="00A527FC"/>
    <w:rsid w:val="00A553D2"/>
    <w:rsid w:val="00A56DB4"/>
    <w:rsid w:val="00A57CDA"/>
    <w:rsid w:val="00A63C54"/>
    <w:rsid w:val="00A63CB4"/>
    <w:rsid w:val="00A66E73"/>
    <w:rsid w:val="00A66F01"/>
    <w:rsid w:val="00A73171"/>
    <w:rsid w:val="00A73F74"/>
    <w:rsid w:val="00A74030"/>
    <w:rsid w:val="00A74E70"/>
    <w:rsid w:val="00A77FB9"/>
    <w:rsid w:val="00A82A16"/>
    <w:rsid w:val="00A83933"/>
    <w:rsid w:val="00A84550"/>
    <w:rsid w:val="00A93EB8"/>
    <w:rsid w:val="00A945A8"/>
    <w:rsid w:val="00A95C82"/>
    <w:rsid w:val="00A95FE2"/>
    <w:rsid w:val="00A9616F"/>
    <w:rsid w:val="00AA0D04"/>
    <w:rsid w:val="00AA118B"/>
    <w:rsid w:val="00AA1F26"/>
    <w:rsid w:val="00AA494D"/>
    <w:rsid w:val="00AA73A3"/>
    <w:rsid w:val="00AA791E"/>
    <w:rsid w:val="00AB0E83"/>
    <w:rsid w:val="00AB1F8D"/>
    <w:rsid w:val="00AB3BCF"/>
    <w:rsid w:val="00AB59FF"/>
    <w:rsid w:val="00AB6619"/>
    <w:rsid w:val="00AB78D5"/>
    <w:rsid w:val="00AB798F"/>
    <w:rsid w:val="00AB7A9F"/>
    <w:rsid w:val="00AC0769"/>
    <w:rsid w:val="00AC0C47"/>
    <w:rsid w:val="00AC1731"/>
    <w:rsid w:val="00AC1CC3"/>
    <w:rsid w:val="00AC2113"/>
    <w:rsid w:val="00AC3A47"/>
    <w:rsid w:val="00AC5437"/>
    <w:rsid w:val="00AC5AD0"/>
    <w:rsid w:val="00AC5D2C"/>
    <w:rsid w:val="00AC77FB"/>
    <w:rsid w:val="00AC7BCA"/>
    <w:rsid w:val="00AD17E6"/>
    <w:rsid w:val="00AD2C13"/>
    <w:rsid w:val="00AD2FD8"/>
    <w:rsid w:val="00AD3B6A"/>
    <w:rsid w:val="00AD48C0"/>
    <w:rsid w:val="00AD5E57"/>
    <w:rsid w:val="00AD7CB6"/>
    <w:rsid w:val="00AE0457"/>
    <w:rsid w:val="00AE05E3"/>
    <w:rsid w:val="00AE280F"/>
    <w:rsid w:val="00AE28E5"/>
    <w:rsid w:val="00AE344E"/>
    <w:rsid w:val="00AE3C12"/>
    <w:rsid w:val="00AE4342"/>
    <w:rsid w:val="00AE4A7D"/>
    <w:rsid w:val="00AE542E"/>
    <w:rsid w:val="00AE54CB"/>
    <w:rsid w:val="00AE5BCB"/>
    <w:rsid w:val="00AF2294"/>
    <w:rsid w:val="00AF3724"/>
    <w:rsid w:val="00AF38DA"/>
    <w:rsid w:val="00AF4977"/>
    <w:rsid w:val="00AF5182"/>
    <w:rsid w:val="00AF5877"/>
    <w:rsid w:val="00AF5C8C"/>
    <w:rsid w:val="00AF5DF3"/>
    <w:rsid w:val="00AF641B"/>
    <w:rsid w:val="00AF67CF"/>
    <w:rsid w:val="00AF7B46"/>
    <w:rsid w:val="00AF7BD0"/>
    <w:rsid w:val="00B0060E"/>
    <w:rsid w:val="00B01794"/>
    <w:rsid w:val="00B01A97"/>
    <w:rsid w:val="00B04361"/>
    <w:rsid w:val="00B0454B"/>
    <w:rsid w:val="00B07050"/>
    <w:rsid w:val="00B07522"/>
    <w:rsid w:val="00B07AAF"/>
    <w:rsid w:val="00B10C45"/>
    <w:rsid w:val="00B11C5D"/>
    <w:rsid w:val="00B13249"/>
    <w:rsid w:val="00B139E4"/>
    <w:rsid w:val="00B13DA9"/>
    <w:rsid w:val="00B13E44"/>
    <w:rsid w:val="00B14CF4"/>
    <w:rsid w:val="00B15D4E"/>
    <w:rsid w:val="00B167EB"/>
    <w:rsid w:val="00B20407"/>
    <w:rsid w:val="00B20A22"/>
    <w:rsid w:val="00B27251"/>
    <w:rsid w:val="00B2760E"/>
    <w:rsid w:val="00B276A3"/>
    <w:rsid w:val="00B30184"/>
    <w:rsid w:val="00B31C07"/>
    <w:rsid w:val="00B31CC2"/>
    <w:rsid w:val="00B32F56"/>
    <w:rsid w:val="00B3631F"/>
    <w:rsid w:val="00B3725F"/>
    <w:rsid w:val="00B37A69"/>
    <w:rsid w:val="00B41DD8"/>
    <w:rsid w:val="00B41FDB"/>
    <w:rsid w:val="00B42F9E"/>
    <w:rsid w:val="00B44333"/>
    <w:rsid w:val="00B46278"/>
    <w:rsid w:val="00B4648C"/>
    <w:rsid w:val="00B4723D"/>
    <w:rsid w:val="00B5006E"/>
    <w:rsid w:val="00B5198F"/>
    <w:rsid w:val="00B529B1"/>
    <w:rsid w:val="00B531F3"/>
    <w:rsid w:val="00B534B5"/>
    <w:rsid w:val="00B537DB"/>
    <w:rsid w:val="00B53FA2"/>
    <w:rsid w:val="00B54459"/>
    <w:rsid w:val="00B5534B"/>
    <w:rsid w:val="00B553CC"/>
    <w:rsid w:val="00B55C8D"/>
    <w:rsid w:val="00B56DAA"/>
    <w:rsid w:val="00B578DF"/>
    <w:rsid w:val="00B6064F"/>
    <w:rsid w:val="00B60F90"/>
    <w:rsid w:val="00B614AE"/>
    <w:rsid w:val="00B6153E"/>
    <w:rsid w:val="00B637AE"/>
    <w:rsid w:val="00B667FF"/>
    <w:rsid w:val="00B6684E"/>
    <w:rsid w:val="00B70089"/>
    <w:rsid w:val="00B705D3"/>
    <w:rsid w:val="00B70685"/>
    <w:rsid w:val="00B715BB"/>
    <w:rsid w:val="00B71C30"/>
    <w:rsid w:val="00B72928"/>
    <w:rsid w:val="00B72F08"/>
    <w:rsid w:val="00B752B8"/>
    <w:rsid w:val="00B760D3"/>
    <w:rsid w:val="00B77361"/>
    <w:rsid w:val="00B836D0"/>
    <w:rsid w:val="00B843F5"/>
    <w:rsid w:val="00B86DA9"/>
    <w:rsid w:val="00B902DF"/>
    <w:rsid w:val="00B93933"/>
    <w:rsid w:val="00B93C79"/>
    <w:rsid w:val="00B93E22"/>
    <w:rsid w:val="00B94AC9"/>
    <w:rsid w:val="00B952D5"/>
    <w:rsid w:val="00B95A94"/>
    <w:rsid w:val="00B9606E"/>
    <w:rsid w:val="00B977E2"/>
    <w:rsid w:val="00BA0FA5"/>
    <w:rsid w:val="00BA450B"/>
    <w:rsid w:val="00BA48F5"/>
    <w:rsid w:val="00BA4D7E"/>
    <w:rsid w:val="00BA59DF"/>
    <w:rsid w:val="00BA5B5D"/>
    <w:rsid w:val="00BA62A5"/>
    <w:rsid w:val="00BA7569"/>
    <w:rsid w:val="00BB1163"/>
    <w:rsid w:val="00BB1ADC"/>
    <w:rsid w:val="00BB22FE"/>
    <w:rsid w:val="00BB3849"/>
    <w:rsid w:val="00BB3DA1"/>
    <w:rsid w:val="00BB5548"/>
    <w:rsid w:val="00BB6CDB"/>
    <w:rsid w:val="00BB742E"/>
    <w:rsid w:val="00BB7604"/>
    <w:rsid w:val="00BB7E97"/>
    <w:rsid w:val="00BB7F2E"/>
    <w:rsid w:val="00BC0D28"/>
    <w:rsid w:val="00BC0E5C"/>
    <w:rsid w:val="00BC1C23"/>
    <w:rsid w:val="00BC2446"/>
    <w:rsid w:val="00BC4855"/>
    <w:rsid w:val="00BC4E44"/>
    <w:rsid w:val="00BC69F7"/>
    <w:rsid w:val="00BD10DE"/>
    <w:rsid w:val="00BD1A2E"/>
    <w:rsid w:val="00BD1B7F"/>
    <w:rsid w:val="00BD285E"/>
    <w:rsid w:val="00BD313F"/>
    <w:rsid w:val="00BD4051"/>
    <w:rsid w:val="00BD449D"/>
    <w:rsid w:val="00BE08BD"/>
    <w:rsid w:val="00BE1363"/>
    <w:rsid w:val="00BE18A9"/>
    <w:rsid w:val="00BE42BF"/>
    <w:rsid w:val="00BE4DF6"/>
    <w:rsid w:val="00BE4EF0"/>
    <w:rsid w:val="00BE51B9"/>
    <w:rsid w:val="00BF08B7"/>
    <w:rsid w:val="00BF0EDD"/>
    <w:rsid w:val="00BF18E0"/>
    <w:rsid w:val="00BF1E5C"/>
    <w:rsid w:val="00BF47B2"/>
    <w:rsid w:val="00BF48E4"/>
    <w:rsid w:val="00BF6762"/>
    <w:rsid w:val="00BF6E65"/>
    <w:rsid w:val="00BF78E2"/>
    <w:rsid w:val="00C018DC"/>
    <w:rsid w:val="00C04109"/>
    <w:rsid w:val="00C05FF2"/>
    <w:rsid w:val="00C07630"/>
    <w:rsid w:val="00C1065E"/>
    <w:rsid w:val="00C10BCD"/>
    <w:rsid w:val="00C10CBA"/>
    <w:rsid w:val="00C10FFA"/>
    <w:rsid w:val="00C12375"/>
    <w:rsid w:val="00C13285"/>
    <w:rsid w:val="00C1451A"/>
    <w:rsid w:val="00C14A8B"/>
    <w:rsid w:val="00C17EE9"/>
    <w:rsid w:val="00C20492"/>
    <w:rsid w:val="00C2113B"/>
    <w:rsid w:val="00C23067"/>
    <w:rsid w:val="00C23B5E"/>
    <w:rsid w:val="00C275F4"/>
    <w:rsid w:val="00C311AE"/>
    <w:rsid w:val="00C327D6"/>
    <w:rsid w:val="00C334DC"/>
    <w:rsid w:val="00C34B03"/>
    <w:rsid w:val="00C37FCE"/>
    <w:rsid w:val="00C421A5"/>
    <w:rsid w:val="00C42872"/>
    <w:rsid w:val="00C42BE0"/>
    <w:rsid w:val="00C4676B"/>
    <w:rsid w:val="00C46E69"/>
    <w:rsid w:val="00C46FB1"/>
    <w:rsid w:val="00C478BE"/>
    <w:rsid w:val="00C507CF"/>
    <w:rsid w:val="00C50DEE"/>
    <w:rsid w:val="00C510E5"/>
    <w:rsid w:val="00C55F3E"/>
    <w:rsid w:val="00C5620F"/>
    <w:rsid w:val="00C56452"/>
    <w:rsid w:val="00C5768F"/>
    <w:rsid w:val="00C60C80"/>
    <w:rsid w:val="00C64FB5"/>
    <w:rsid w:val="00C66A89"/>
    <w:rsid w:val="00C7076A"/>
    <w:rsid w:val="00C70B8D"/>
    <w:rsid w:val="00C70CB6"/>
    <w:rsid w:val="00C7218D"/>
    <w:rsid w:val="00C72F7E"/>
    <w:rsid w:val="00C742D2"/>
    <w:rsid w:val="00C76BA2"/>
    <w:rsid w:val="00C77897"/>
    <w:rsid w:val="00C81090"/>
    <w:rsid w:val="00C815B4"/>
    <w:rsid w:val="00C81AE1"/>
    <w:rsid w:val="00C8324B"/>
    <w:rsid w:val="00C8330F"/>
    <w:rsid w:val="00C83720"/>
    <w:rsid w:val="00C83733"/>
    <w:rsid w:val="00C84856"/>
    <w:rsid w:val="00C84AA7"/>
    <w:rsid w:val="00C85051"/>
    <w:rsid w:val="00C8677C"/>
    <w:rsid w:val="00C86DFC"/>
    <w:rsid w:val="00C87D92"/>
    <w:rsid w:val="00C90B42"/>
    <w:rsid w:val="00C90F23"/>
    <w:rsid w:val="00C914B3"/>
    <w:rsid w:val="00C91592"/>
    <w:rsid w:val="00C91C75"/>
    <w:rsid w:val="00C92876"/>
    <w:rsid w:val="00C92BCA"/>
    <w:rsid w:val="00C9496C"/>
    <w:rsid w:val="00C95D05"/>
    <w:rsid w:val="00C97AC4"/>
    <w:rsid w:val="00CA031A"/>
    <w:rsid w:val="00CA11B8"/>
    <w:rsid w:val="00CA12A1"/>
    <w:rsid w:val="00CA168B"/>
    <w:rsid w:val="00CA1F6D"/>
    <w:rsid w:val="00CA29BB"/>
    <w:rsid w:val="00CA3330"/>
    <w:rsid w:val="00CA4BB9"/>
    <w:rsid w:val="00CA60F9"/>
    <w:rsid w:val="00CA72E8"/>
    <w:rsid w:val="00CB00F6"/>
    <w:rsid w:val="00CB042D"/>
    <w:rsid w:val="00CB0CC0"/>
    <w:rsid w:val="00CB20B5"/>
    <w:rsid w:val="00CB318E"/>
    <w:rsid w:val="00CB31EC"/>
    <w:rsid w:val="00CB454A"/>
    <w:rsid w:val="00CB48D4"/>
    <w:rsid w:val="00CB5BF5"/>
    <w:rsid w:val="00CB79F8"/>
    <w:rsid w:val="00CC034E"/>
    <w:rsid w:val="00CC10A5"/>
    <w:rsid w:val="00CC1366"/>
    <w:rsid w:val="00CC284C"/>
    <w:rsid w:val="00CC2B47"/>
    <w:rsid w:val="00CC2BF8"/>
    <w:rsid w:val="00CC3540"/>
    <w:rsid w:val="00CC3FED"/>
    <w:rsid w:val="00CC4769"/>
    <w:rsid w:val="00CD242A"/>
    <w:rsid w:val="00CD2B50"/>
    <w:rsid w:val="00CD38D3"/>
    <w:rsid w:val="00CD736C"/>
    <w:rsid w:val="00CD7CAB"/>
    <w:rsid w:val="00CE0687"/>
    <w:rsid w:val="00CE0D1B"/>
    <w:rsid w:val="00CE1398"/>
    <w:rsid w:val="00CE4A58"/>
    <w:rsid w:val="00CE5E79"/>
    <w:rsid w:val="00CF0B7D"/>
    <w:rsid w:val="00CF1534"/>
    <w:rsid w:val="00CF1925"/>
    <w:rsid w:val="00CF1EA4"/>
    <w:rsid w:val="00CF2892"/>
    <w:rsid w:val="00CF3CB1"/>
    <w:rsid w:val="00CF51BF"/>
    <w:rsid w:val="00CF5438"/>
    <w:rsid w:val="00CF57F6"/>
    <w:rsid w:val="00CF5F27"/>
    <w:rsid w:val="00D00381"/>
    <w:rsid w:val="00D012B8"/>
    <w:rsid w:val="00D018D7"/>
    <w:rsid w:val="00D02209"/>
    <w:rsid w:val="00D02B9A"/>
    <w:rsid w:val="00D034E6"/>
    <w:rsid w:val="00D03883"/>
    <w:rsid w:val="00D0686A"/>
    <w:rsid w:val="00D06C56"/>
    <w:rsid w:val="00D10421"/>
    <w:rsid w:val="00D11DC5"/>
    <w:rsid w:val="00D1234E"/>
    <w:rsid w:val="00D126BD"/>
    <w:rsid w:val="00D13FB8"/>
    <w:rsid w:val="00D14ED5"/>
    <w:rsid w:val="00D17A33"/>
    <w:rsid w:val="00D20B8B"/>
    <w:rsid w:val="00D23B74"/>
    <w:rsid w:val="00D23E75"/>
    <w:rsid w:val="00D2791B"/>
    <w:rsid w:val="00D30BCA"/>
    <w:rsid w:val="00D3269D"/>
    <w:rsid w:val="00D32791"/>
    <w:rsid w:val="00D35D25"/>
    <w:rsid w:val="00D36BB4"/>
    <w:rsid w:val="00D376A4"/>
    <w:rsid w:val="00D4019E"/>
    <w:rsid w:val="00D4027F"/>
    <w:rsid w:val="00D41F03"/>
    <w:rsid w:val="00D43014"/>
    <w:rsid w:val="00D44B46"/>
    <w:rsid w:val="00D46031"/>
    <w:rsid w:val="00D475E0"/>
    <w:rsid w:val="00D47FAB"/>
    <w:rsid w:val="00D5276C"/>
    <w:rsid w:val="00D53100"/>
    <w:rsid w:val="00D54392"/>
    <w:rsid w:val="00D5770E"/>
    <w:rsid w:val="00D5794D"/>
    <w:rsid w:val="00D60599"/>
    <w:rsid w:val="00D605A3"/>
    <w:rsid w:val="00D60B40"/>
    <w:rsid w:val="00D60C7E"/>
    <w:rsid w:val="00D62863"/>
    <w:rsid w:val="00D62AFA"/>
    <w:rsid w:val="00D642AC"/>
    <w:rsid w:val="00D65244"/>
    <w:rsid w:val="00D67138"/>
    <w:rsid w:val="00D70FC4"/>
    <w:rsid w:val="00D71425"/>
    <w:rsid w:val="00D720FE"/>
    <w:rsid w:val="00D72962"/>
    <w:rsid w:val="00D7343E"/>
    <w:rsid w:val="00D745B0"/>
    <w:rsid w:val="00D748B9"/>
    <w:rsid w:val="00D7535A"/>
    <w:rsid w:val="00D7540A"/>
    <w:rsid w:val="00D7666C"/>
    <w:rsid w:val="00D80B20"/>
    <w:rsid w:val="00D81F30"/>
    <w:rsid w:val="00D826F1"/>
    <w:rsid w:val="00D8317D"/>
    <w:rsid w:val="00D832E5"/>
    <w:rsid w:val="00D84328"/>
    <w:rsid w:val="00D84723"/>
    <w:rsid w:val="00D86527"/>
    <w:rsid w:val="00D87AFC"/>
    <w:rsid w:val="00D905AA"/>
    <w:rsid w:val="00D907E7"/>
    <w:rsid w:val="00D92063"/>
    <w:rsid w:val="00D92CE5"/>
    <w:rsid w:val="00D92D1E"/>
    <w:rsid w:val="00D93D40"/>
    <w:rsid w:val="00D949A7"/>
    <w:rsid w:val="00D94B45"/>
    <w:rsid w:val="00D95A65"/>
    <w:rsid w:val="00D96BFB"/>
    <w:rsid w:val="00D970DC"/>
    <w:rsid w:val="00D9742A"/>
    <w:rsid w:val="00DA1A63"/>
    <w:rsid w:val="00DA6362"/>
    <w:rsid w:val="00DA6795"/>
    <w:rsid w:val="00DA7645"/>
    <w:rsid w:val="00DB2045"/>
    <w:rsid w:val="00DB4213"/>
    <w:rsid w:val="00DB42DC"/>
    <w:rsid w:val="00DB4EB9"/>
    <w:rsid w:val="00DB53D6"/>
    <w:rsid w:val="00DB5A30"/>
    <w:rsid w:val="00DB6947"/>
    <w:rsid w:val="00DB73D1"/>
    <w:rsid w:val="00DC1A78"/>
    <w:rsid w:val="00DC27E0"/>
    <w:rsid w:val="00DC3428"/>
    <w:rsid w:val="00DC4AFD"/>
    <w:rsid w:val="00DC5808"/>
    <w:rsid w:val="00DC6A2D"/>
    <w:rsid w:val="00DD0F01"/>
    <w:rsid w:val="00DD273A"/>
    <w:rsid w:val="00DD2C6F"/>
    <w:rsid w:val="00DD37F5"/>
    <w:rsid w:val="00DD5715"/>
    <w:rsid w:val="00DD6CA8"/>
    <w:rsid w:val="00DD7AD9"/>
    <w:rsid w:val="00DE03CC"/>
    <w:rsid w:val="00DE17CC"/>
    <w:rsid w:val="00DE3AC8"/>
    <w:rsid w:val="00DE3B3C"/>
    <w:rsid w:val="00DE4401"/>
    <w:rsid w:val="00DE50E9"/>
    <w:rsid w:val="00DE55AD"/>
    <w:rsid w:val="00DE57B7"/>
    <w:rsid w:val="00DE6FBE"/>
    <w:rsid w:val="00DF097E"/>
    <w:rsid w:val="00DF1E8C"/>
    <w:rsid w:val="00DF212F"/>
    <w:rsid w:val="00DF2261"/>
    <w:rsid w:val="00DF2B02"/>
    <w:rsid w:val="00DF3DCF"/>
    <w:rsid w:val="00DF46FB"/>
    <w:rsid w:val="00DF4F01"/>
    <w:rsid w:val="00DF63DC"/>
    <w:rsid w:val="00DF6FB3"/>
    <w:rsid w:val="00E01218"/>
    <w:rsid w:val="00E021AB"/>
    <w:rsid w:val="00E02AD0"/>
    <w:rsid w:val="00E02C3C"/>
    <w:rsid w:val="00E02DEF"/>
    <w:rsid w:val="00E03371"/>
    <w:rsid w:val="00E03BA6"/>
    <w:rsid w:val="00E03EB4"/>
    <w:rsid w:val="00E07967"/>
    <w:rsid w:val="00E10733"/>
    <w:rsid w:val="00E10C42"/>
    <w:rsid w:val="00E130B8"/>
    <w:rsid w:val="00E13B9F"/>
    <w:rsid w:val="00E15B69"/>
    <w:rsid w:val="00E178AC"/>
    <w:rsid w:val="00E20276"/>
    <w:rsid w:val="00E20FF7"/>
    <w:rsid w:val="00E22594"/>
    <w:rsid w:val="00E22DF6"/>
    <w:rsid w:val="00E234A9"/>
    <w:rsid w:val="00E234D4"/>
    <w:rsid w:val="00E23902"/>
    <w:rsid w:val="00E3315A"/>
    <w:rsid w:val="00E338DC"/>
    <w:rsid w:val="00E348ED"/>
    <w:rsid w:val="00E35112"/>
    <w:rsid w:val="00E35220"/>
    <w:rsid w:val="00E36413"/>
    <w:rsid w:val="00E3668D"/>
    <w:rsid w:val="00E366AF"/>
    <w:rsid w:val="00E40562"/>
    <w:rsid w:val="00E409EA"/>
    <w:rsid w:val="00E4214E"/>
    <w:rsid w:val="00E4235C"/>
    <w:rsid w:val="00E43700"/>
    <w:rsid w:val="00E43C4B"/>
    <w:rsid w:val="00E51406"/>
    <w:rsid w:val="00E51464"/>
    <w:rsid w:val="00E5166D"/>
    <w:rsid w:val="00E51905"/>
    <w:rsid w:val="00E52026"/>
    <w:rsid w:val="00E54A0A"/>
    <w:rsid w:val="00E5522A"/>
    <w:rsid w:val="00E563BC"/>
    <w:rsid w:val="00E571AA"/>
    <w:rsid w:val="00E57851"/>
    <w:rsid w:val="00E609BD"/>
    <w:rsid w:val="00E613D4"/>
    <w:rsid w:val="00E638EB"/>
    <w:rsid w:val="00E63D3D"/>
    <w:rsid w:val="00E646E3"/>
    <w:rsid w:val="00E6482A"/>
    <w:rsid w:val="00E648ED"/>
    <w:rsid w:val="00E64E10"/>
    <w:rsid w:val="00E65097"/>
    <w:rsid w:val="00E65294"/>
    <w:rsid w:val="00E656EA"/>
    <w:rsid w:val="00E65B5B"/>
    <w:rsid w:val="00E65EB5"/>
    <w:rsid w:val="00E662E5"/>
    <w:rsid w:val="00E66AAA"/>
    <w:rsid w:val="00E66FC2"/>
    <w:rsid w:val="00E70CBC"/>
    <w:rsid w:val="00E730EA"/>
    <w:rsid w:val="00E73643"/>
    <w:rsid w:val="00E73949"/>
    <w:rsid w:val="00E74A59"/>
    <w:rsid w:val="00E7524B"/>
    <w:rsid w:val="00E758A8"/>
    <w:rsid w:val="00E76652"/>
    <w:rsid w:val="00E77BEE"/>
    <w:rsid w:val="00E80076"/>
    <w:rsid w:val="00E8280F"/>
    <w:rsid w:val="00E83586"/>
    <w:rsid w:val="00E855F2"/>
    <w:rsid w:val="00E860CD"/>
    <w:rsid w:val="00E86891"/>
    <w:rsid w:val="00E874FD"/>
    <w:rsid w:val="00E91B7A"/>
    <w:rsid w:val="00E926FB"/>
    <w:rsid w:val="00E92E60"/>
    <w:rsid w:val="00E94095"/>
    <w:rsid w:val="00E94CB2"/>
    <w:rsid w:val="00E95203"/>
    <w:rsid w:val="00E9542E"/>
    <w:rsid w:val="00E963FB"/>
    <w:rsid w:val="00E96A0F"/>
    <w:rsid w:val="00E972D2"/>
    <w:rsid w:val="00E9749D"/>
    <w:rsid w:val="00E97DCB"/>
    <w:rsid w:val="00EA0688"/>
    <w:rsid w:val="00EA0E35"/>
    <w:rsid w:val="00EA0E8F"/>
    <w:rsid w:val="00EA2B0C"/>
    <w:rsid w:val="00EA2E92"/>
    <w:rsid w:val="00EA36A7"/>
    <w:rsid w:val="00EA5C66"/>
    <w:rsid w:val="00EA6B99"/>
    <w:rsid w:val="00EA7E19"/>
    <w:rsid w:val="00EB2F97"/>
    <w:rsid w:val="00EB5368"/>
    <w:rsid w:val="00EB5D6C"/>
    <w:rsid w:val="00EC1584"/>
    <w:rsid w:val="00EC35C1"/>
    <w:rsid w:val="00EC3905"/>
    <w:rsid w:val="00EC5BEF"/>
    <w:rsid w:val="00EC6573"/>
    <w:rsid w:val="00EC668E"/>
    <w:rsid w:val="00EC6D1F"/>
    <w:rsid w:val="00EC6DC7"/>
    <w:rsid w:val="00ED100F"/>
    <w:rsid w:val="00ED124A"/>
    <w:rsid w:val="00ED2274"/>
    <w:rsid w:val="00ED2C79"/>
    <w:rsid w:val="00ED3987"/>
    <w:rsid w:val="00ED3D12"/>
    <w:rsid w:val="00ED4F2B"/>
    <w:rsid w:val="00ED5635"/>
    <w:rsid w:val="00ED620C"/>
    <w:rsid w:val="00ED7FEB"/>
    <w:rsid w:val="00EE0A71"/>
    <w:rsid w:val="00EE1993"/>
    <w:rsid w:val="00EE2174"/>
    <w:rsid w:val="00EE3117"/>
    <w:rsid w:val="00EE49D6"/>
    <w:rsid w:val="00EE4F23"/>
    <w:rsid w:val="00EE6CF8"/>
    <w:rsid w:val="00EF033D"/>
    <w:rsid w:val="00EF2372"/>
    <w:rsid w:val="00F0098F"/>
    <w:rsid w:val="00F00F18"/>
    <w:rsid w:val="00F010E1"/>
    <w:rsid w:val="00F0114A"/>
    <w:rsid w:val="00F03632"/>
    <w:rsid w:val="00F05EEF"/>
    <w:rsid w:val="00F06BE3"/>
    <w:rsid w:val="00F0730D"/>
    <w:rsid w:val="00F078F7"/>
    <w:rsid w:val="00F07E1E"/>
    <w:rsid w:val="00F1041C"/>
    <w:rsid w:val="00F1149D"/>
    <w:rsid w:val="00F12B44"/>
    <w:rsid w:val="00F145E2"/>
    <w:rsid w:val="00F1565B"/>
    <w:rsid w:val="00F15FC8"/>
    <w:rsid w:val="00F17375"/>
    <w:rsid w:val="00F17AB2"/>
    <w:rsid w:val="00F2145B"/>
    <w:rsid w:val="00F23AE2"/>
    <w:rsid w:val="00F24FE4"/>
    <w:rsid w:val="00F26B5C"/>
    <w:rsid w:val="00F27001"/>
    <w:rsid w:val="00F27E30"/>
    <w:rsid w:val="00F30660"/>
    <w:rsid w:val="00F30BC1"/>
    <w:rsid w:val="00F31F8C"/>
    <w:rsid w:val="00F33E87"/>
    <w:rsid w:val="00F34830"/>
    <w:rsid w:val="00F37CC2"/>
    <w:rsid w:val="00F41585"/>
    <w:rsid w:val="00F421FA"/>
    <w:rsid w:val="00F42610"/>
    <w:rsid w:val="00F435B5"/>
    <w:rsid w:val="00F4586F"/>
    <w:rsid w:val="00F46414"/>
    <w:rsid w:val="00F46B4C"/>
    <w:rsid w:val="00F4750D"/>
    <w:rsid w:val="00F47A07"/>
    <w:rsid w:val="00F50431"/>
    <w:rsid w:val="00F50EE7"/>
    <w:rsid w:val="00F51105"/>
    <w:rsid w:val="00F5204A"/>
    <w:rsid w:val="00F523EF"/>
    <w:rsid w:val="00F52973"/>
    <w:rsid w:val="00F535F0"/>
    <w:rsid w:val="00F53D1E"/>
    <w:rsid w:val="00F54044"/>
    <w:rsid w:val="00F56483"/>
    <w:rsid w:val="00F565AE"/>
    <w:rsid w:val="00F56ECF"/>
    <w:rsid w:val="00F57016"/>
    <w:rsid w:val="00F57E5F"/>
    <w:rsid w:val="00F63161"/>
    <w:rsid w:val="00F6679B"/>
    <w:rsid w:val="00F66A44"/>
    <w:rsid w:val="00F67E86"/>
    <w:rsid w:val="00F709DB"/>
    <w:rsid w:val="00F71AF1"/>
    <w:rsid w:val="00F73C04"/>
    <w:rsid w:val="00F74118"/>
    <w:rsid w:val="00F74358"/>
    <w:rsid w:val="00F746CA"/>
    <w:rsid w:val="00F74967"/>
    <w:rsid w:val="00F752C7"/>
    <w:rsid w:val="00F75CE4"/>
    <w:rsid w:val="00F7605D"/>
    <w:rsid w:val="00F76319"/>
    <w:rsid w:val="00F76C2D"/>
    <w:rsid w:val="00F76F7D"/>
    <w:rsid w:val="00F7715E"/>
    <w:rsid w:val="00F77DDE"/>
    <w:rsid w:val="00F77E12"/>
    <w:rsid w:val="00F77E9B"/>
    <w:rsid w:val="00F80215"/>
    <w:rsid w:val="00F802DF"/>
    <w:rsid w:val="00F806F4"/>
    <w:rsid w:val="00F82347"/>
    <w:rsid w:val="00F82B05"/>
    <w:rsid w:val="00F82C3A"/>
    <w:rsid w:val="00F834BE"/>
    <w:rsid w:val="00F8365A"/>
    <w:rsid w:val="00F87976"/>
    <w:rsid w:val="00F87B84"/>
    <w:rsid w:val="00F90226"/>
    <w:rsid w:val="00F908EA"/>
    <w:rsid w:val="00F917DD"/>
    <w:rsid w:val="00F93E39"/>
    <w:rsid w:val="00F94002"/>
    <w:rsid w:val="00F9491C"/>
    <w:rsid w:val="00F94C4E"/>
    <w:rsid w:val="00FA0993"/>
    <w:rsid w:val="00FA1F92"/>
    <w:rsid w:val="00FA36A6"/>
    <w:rsid w:val="00FA4451"/>
    <w:rsid w:val="00FA789B"/>
    <w:rsid w:val="00FA7F4B"/>
    <w:rsid w:val="00FB00BE"/>
    <w:rsid w:val="00FB055B"/>
    <w:rsid w:val="00FB0AF5"/>
    <w:rsid w:val="00FB2EB0"/>
    <w:rsid w:val="00FB430E"/>
    <w:rsid w:val="00FB6EB0"/>
    <w:rsid w:val="00FC09A1"/>
    <w:rsid w:val="00FC317F"/>
    <w:rsid w:val="00FC4086"/>
    <w:rsid w:val="00FC4DD6"/>
    <w:rsid w:val="00FC599E"/>
    <w:rsid w:val="00FC5F0E"/>
    <w:rsid w:val="00FC6D03"/>
    <w:rsid w:val="00FC734F"/>
    <w:rsid w:val="00FD00EC"/>
    <w:rsid w:val="00FD2503"/>
    <w:rsid w:val="00FD2C53"/>
    <w:rsid w:val="00FD37F4"/>
    <w:rsid w:val="00FD3D5E"/>
    <w:rsid w:val="00FD4690"/>
    <w:rsid w:val="00FD6868"/>
    <w:rsid w:val="00FD69BC"/>
    <w:rsid w:val="00FD73FB"/>
    <w:rsid w:val="00FE092B"/>
    <w:rsid w:val="00FE2F65"/>
    <w:rsid w:val="00FE50B4"/>
    <w:rsid w:val="00FF0295"/>
    <w:rsid w:val="00FF14EC"/>
    <w:rsid w:val="00FF31B1"/>
    <w:rsid w:val="00FF358A"/>
    <w:rsid w:val="00FF3F00"/>
    <w:rsid w:val="00FF5670"/>
    <w:rsid w:val="00FF5B21"/>
    <w:rsid w:val="00FF723E"/>
    <w:rsid w:val="00FF72C7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5F79"/>
  <w15:docId w15:val="{CF7D5CB1-ADC9-4D0E-B600-E51BFE5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C8"/>
    <w:pPr>
      <w:spacing w:after="0" w:line="240" w:lineRule="auto"/>
      <w:contextualSpacing/>
    </w:pPr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4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86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D4"/>
    <w:rPr>
      <w:rFonts w:ascii="Tahoma" w:eastAsiaTheme="minorEastAsia" w:hAnsi="Tahoma" w:cs="Tahoma"/>
      <w:sz w:val="16"/>
      <w:szCs w:val="16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21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21E3"/>
    <w:rPr>
      <w:rFonts w:ascii="Tahoma" w:eastAsiaTheme="minorEastAsia" w:hAnsi="Tahoma" w:cs="Tahoma"/>
      <w:sz w:val="16"/>
      <w:szCs w:val="16"/>
      <w:lang w:val="en-US" w:bidi="en-US"/>
    </w:rPr>
  </w:style>
  <w:style w:type="table" w:styleId="TableGridLight">
    <w:name w:val="Grid Table Light"/>
    <w:basedOn w:val="TableNormal"/>
    <w:uiPriority w:val="40"/>
    <w:rsid w:val="004C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17D7-BDFB-4903-82F4-CCEBEFF3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Thomas</dc:creator>
  <cp:lastModifiedBy>Katherine Haw</cp:lastModifiedBy>
  <cp:revision>6</cp:revision>
  <dcterms:created xsi:type="dcterms:W3CDTF">2020-09-30T10:56:00Z</dcterms:created>
  <dcterms:modified xsi:type="dcterms:W3CDTF">2021-01-25T12:17:00Z</dcterms:modified>
</cp:coreProperties>
</file>