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AE30" w14:textId="77777777" w:rsidR="00211362" w:rsidRPr="002C6981" w:rsidRDefault="00881CB2" w:rsidP="002C6981">
      <w:pPr>
        <w:pStyle w:val="Title"/>
      </w:pPr>
      <w:r>
        <w:t xml:space="preserve"> </w:t>
      </w:r>
      <w:r w:rsidR="00211362" w:rsidRPr="002C6981">
        <w:t>Template: Developing a logical argument in steps (S) in a dissertation (warranting unit)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3189"/>
        <w:gridCol w:w="6027"/>
      </w:tblGrid>
      <w:tr w:rsidR="00211362" w:rsidRPr="00211362" w14:paraId="04E074DF" w14:textId="77777777" w:rsidTr="002C6981">
        <w:tc>
          <w:tcPr>
            <w:tcW w:w="5000" w:type="pct"/>
            <w:gridSpan w:val="2"/>
          </w:tcPr>
          <w:p w14:paraId="2EA82D59" w14:textId="77777777" w:rsidR="00211362" w:rsidRPr="002C6981" w:rsidRDefault="00211362" w:rsidP="002C6981">
            <w:pPr>
              <w:spacing w:line="360" w:lineRule="auto"/>
              <w:jc w:val="center"/>
              <w:rPr>
                <w:b/>
              </w:rPr>
            </w:pPr>
            <w:r w:rsidRPr="002C6981">
              <w:rPr>
                <w:b/>
              </w:rPr>
              <w:t>Identifying, evaluating and building on the most relevant existing knowledge</w:t>
            </w:r>
          </w:p>
        </w:tc>
      </w:tr>
      <w:tr w:rsidR="00211362" w:rsidRPr="00211362" w14:paraId="66AFA40D" w14:textId="77777777" w:rsidTr="002C6981">
        <w:trPr>
          <w:trHeight w:val="257"/>
        </w:trPr>
        <w:tc>
          <w:tcPr>
            <w:tcW w:w="5000" w:type="pct"/>
            <w:gridSpan w:val="2"/>
          </w:tcPr>
          <w:p w14:paraId="31F031B4" w14:textId="77777777" w:rsidR="00211362" w:rsidRPr="002C6981" w:rsidRDefault="00211362" w:rsidP="002C6981">
            <w:pPr>
              <w:spacing w:line="360" w:lineRule="auto"/>
            </w:pPr>
            <w:r w:rsidRPr="002C6981">
              <w:rPr>
                <w:b/>
              </w:rPr>
              <w:t>S2: Literature Review (this focus)</w:t>
            </w:r>
          </w:p>
        </w:tc>
      </w:tr>
      <w:tr w:rsidR="00211362" w:rsidRPr="00211362" w14:paraId="3717F3DB" w14:textId="77777777" w:rsidTr="002C6981">
        <w:trPr>
          <w:trHeight w:val="257"/>
        </w:trPr>
        <w:tc>
          <w:tcPr>
            <w:tcW w:w="1730" w:type="pct"/>
            <w:vMerge w:val="restart"/>
          </w:tcPr>
          <w:p w14:paraId="7B356282" w14:textId="77777777" w:rsidR="00211362" w:rsidRPr="002C6981" w:rsidRDefault="00211362" w:rsidP="002C6981">
            <w:pPr>
              <w:spacing w:line="360" w:lineRule="auto"/>
            </w:pPr>
            <w:r w:rsidRPr="002C6981">
              <w:t>Review questions for substantive aim</w:t>
            </w:r>
          </w:p>
          <w:p w14:paraId="4A11029F" w14:textId="77777777" w:rsidR="00211362" w:rsidRPr="002C6981" w:rsidRDefault="00211362" w:rsidP="002C6981">
            <w:pPr>
              <w:spacing w:line="360" w:lineRule="auto"/>
            </w:pPr>
            <w:r w:rsidRPr="002C6981">
              <w:t>(issues related to this focus within the substantive topic)</w:t>
            </w:r>
          </w:p>
        </w:tc>
        <w:tc>
          <w:tcPr>
            <w:tcW w:w="3270" w:type="pct"/>
          </w:tcPr>
          <w:p w14:paraId="099E6F19" w14:textId="77777777" w:rsidR="00211362" w:rsidRPr="002C6981" w:rsidRDefault="00211362" w:rsidP="002C6981">
            <w:pPr>
              <w:spacing w:line="360" w:lineRule="auto"/>
            </w:pPr>
            <w:r w:rsidRPr="002C6981">
              <w:t>Review question(s), substantive aim:</w:t>
            </w:r>
          </w:p>
          <w:p w14:paraId="1E18C3B0" w14:textId="77777777" w:rsidR="00211362" w:rsidRPr="002C6981" w:rsidRDefault="00211362" w:rsidP="002C6981">
            <w:pPr>
              <w:spacing w:line="360" w:lineRule="auto"/>
              <w:rPr>
                <w:i/>
              </w:rPr>
            </w:pPr>
          </w:p>
        </w:tc>
      </w:tr>
      <w:tr w:rsidR="00211362" w:rsidRPr="00211362" w14:paraId="6F9555E1" w14:textId="77777777" w:rsidTr="002C6981">
        <w:trPr>
          <w:trHeight w:val="256"/>
        </w:trPr>
        <w:tc>
          <w:tcPr>
            <w:tcW w:w="1730" w:type="pct"/>
            <w:vMerge/>
          </w:tcPr>
          <w:p w14:paraId="2CF2E5E3" w14:textId="77777777" w:rsidR="00211362" w:rsidRPr="002C6981" w:rsidRDefault="00211362" w:rsidP="002C6981">
            <w:pPr>
              <w:spacing w:line="360" w:lineRule="auto"/>
            </w:pPr>
          </w:p>
        </w:tc>
        <w:tc>
          <w:tcPr>
            <w:tcW w:w="3270" w:type="pct"/>
          </w:tcPr>
          <w:p w14:paraId="7D69FA52" w14:textId="77777777" w:rsidR="00211362" w:rsidRPr="002C6981" w:rsidRDefault="00211362" w:rsidP="002C6981">
            <w:pPr>
              <w:spacing w:line="360" w:lineRule="auto"/>
            </w:pPr>
            <w:r w:rsidRPr="002C6981">
              <w:t>In summary, the answer to each review question, substantive aim:</w:t>
            </w:r>
          </w:p>
          <w:p w14:paraId="65B51938" w14:textId="77777777" w:rsidR="00211362" w:rsidRPr="002C6981" w:rsidRDefault="00211362" w:rsidP="002C6981">
            <w:pPr>
              <w:spacing w:line="360" w:lineRule="auto"/>
              <w:rPr>
                <w:i/>
              </w:rPr>
            </w:pPr>
          </w:p>
        </w:tc>
      </w:tr>
      <w:tr w:rsidR="00211362" w:rsidRPr="00211362" w14:paraId="019C848F" w14:textId="77777777" w:rsidTr="002C6981">
        <w:trPr>
          <w:trHeight w:val="307"/>
        </w:trPr>
        <w:tc>
          <w:tcPr>
            <w:tcW w:w="1730" w:type="pct"/>
            <w:vMerge w:val="restart"/>
          </w:tcPr>
          <w:p w14:paraId="4F0C7F17" w14:textId="77777777" w:rsidR="00211362" w:rsidRPr="002C6981" w:rsidRDefault="00211362" w:rsidP="002C6981">
            <w:pPr>
              <w:spacing w:line="360" w:lineRule="auto"/>
            </w:pPr>
            <w:r w:rsidRPr="002C6981">
              <w:t>Review questions for theoretical aim</w:t>
            </w:r>
          </w:p>
          <w:p w14:paraId="2D7473FE" w14:textId="77777777" w:rsidR="00211362" w:rsidRPr="002C6981" w:rsidRDefault="00211362" w:rsidP="002C6981">
            <w:pPr>
              <w:spacing w:line="360" w:lineRule="auto"/>
            </w:pPr>
            <w:r w:rsidRPr="002C6981">
              <w:t>(concepts and maybe framework to study this focus)</w:t>
            </w:r>
          </w:p>
        </w:tc>
        <w:tc>
          <w:tcPr>
            <w:tcW w:w="3270" w:type="pct"/>
          </w:tcPr>
          <w:p w14:paraId="67929A8F" w14:textId="77777777" w:rsidR="00211362" w:rsidRPr="002C6981" w:rsidRDefault="00211362" w:rsidP="002C6981">
            <w:pPr>
              <w:spacing w:line="360" w:lineRule="auto"/>
            </w:pPr>
            <w:r w:rsidRPr="002C6981">
              <w:t>Review question(s), theoretical aim:</w:t>
            </w:r>
          </w:p>
          <w:p w14:paraId="7E403E21" w14:textId="77777777" w:rsidR="00211362" w:rsidRPr="002C6981" w:rsidRDefault="00211362" w:rsidP="002C6981">
            <w:pPr>
              <w:spacing w:line="360" w:lineRule="auto"/>
              <w:rPr>
                <w:i/>
              </w:rPr>
            </w:pPr>
          </w:p>
        </w:tc>
      </w:tr>
      <w:tr w:rsidR="00211362" w:rsidRPr="00211362" w14:paraId="6373A1AB" w14:textId="77777777" w:rsidTr="002C6981">
        <w:trPr>
          <w:trHeight w:val="306"/>
        </w:trPr>
        <w:tc>
          <w:tcPr>
            <w:tcW w:w="1730" w:type="pct"/>
            <w:vMerge/>
          </w:tcPr>
          <w:p w14:paraId="6C960C22" w14:textId="77777777" w:rsidR="00211362" w:rsidRPr="002C6981" w:rsidRDefault="00211362" w:rsidP="002C6981">
            <w:pPr>
              <w:spacing w:line="360" w:lineRule="auto"/>
            </w:pPr>
          </w:p>
        </w:tc>
        <w:tc>
          <w:tcPr>
            <w:tcW w:w="3270" w:type="pct"/>
          </w:tcPr>
          <w:p w14:paraId="535C584E" w14:textId="77777777" w:rsidR="00211362" w:rsidRPr="002C6981" w:rsidRDefault="00211362" w:rsidP="002C6981">
            <w:pPr>
              <w:spacing w:line="360" w:lineRule="auto"/>
            </w:pPr>
            <w:r w:rsidRPr="002C6981">
              <w:t>In summary, the answer to each review question, theoretical aim:</w:t>
            </w:r>
          </w:p>
          <w:p w14:paraId="18B4998E" w14:textId="77777777" w:rsidR="00211362" w:rsidRPr="002C6981" w:rsidRDefault="00211362" w:rsidP="002C6981">
            <w:pPr>
              <w:spacing w:line="360" w:lineRule="auto"/>
              <w:rPr>
                <w:i/>
              </w:rPr>
            </w:pPr>
          </w:p>
        </w:tc>
      </w:tr>
      <w:tr w:rsidR="00211362" w:rsidRPr="00211362" w14:paraId="437FADBE" w14:textId="77777777" w:rsidTr="002C6981">
        <w:tc>
          <w:tcPr>
            <w:tcW w:w="5000" w:type="pct"/>
            <w:gridSpan w:val="2"/>
          </w:tcPr>
          <w:p w14:paraId="660E0917" w14:textId="77777777" w:rsidR="00211362" w:rsidRPr="002C6981" w:rsidRDefault="00211362" w:rsidP="002C6981">
            <w:pPr>
              <w:spacing w:line="360" w:lineRule="auto"/>
              <w:jc w:val="center"/>
            </w:pPr>
            <w:r w:rsidRPr="002C6981">
              <w:rPr>
                <w:b/>
                <w:bCs/>
              </w:rPr>
              <w:t>Building towards the sample and focus of the data collection instruments</w:t>
            </w:r>
          </w:p>
        </w:tc>
      </w:tr>
      <w:tr w:rsidR="00211362" w:rsidRPr="00211362" w14:paraId="70490F79" w14:textId="77777777" w:rsidTr="002C6981">
        <w:trPr>
          <w:trHeight w:val="257"/>
        </w:trPr>
        <w:tc>
          <w:tcPr>
            <w:tcW w:w="5000" w:type="pct"/>
            <w:gridSpan w:val="2"/>
          </w:tcPr>
          <w:p w14:paraId="14392B91" w14:textId="77777777" w:rsidR="00211362" w:rsidRPr="002C6981" w:rsidRDefault="00211362" w:rsidP="002C6981">
            <w:pPr>
              <w:spacing w:line="360" w:lineRule="auto"/>
              <w:rPr>
                <w:b/>
              </w:rPr>
            </w:pPr>
            <w:r w:rsidRPr="002C6981">
              <w:rPr>
                <w:b/>
              </w:rPr>
              <w:t>S3: Research Design (this focus)</w:t>
            </w:r>
          </w:p>
        </w:tc>
      </w:tr>
      <w:tr w:rsidR="00211362" w:rsidRPr="00211362" w14:paraId="15D6306A" w14:textId="77777777" w:rsidTr="002C6981">
        <w:trPr>
          <w:trHeight w:val="257"/>
        </w:trPr>
        <w:tc>
          <w:tcPr>
            <w:tcW w:w="1730" w:type="pct"/>
            <w:vMerge w:val="restart"/>
          </w:tcPr>
          <w:p w14:paraId="3DE37ED5" w14:textId="77777777" w:rsidR="00211362" w:rsidRPr="002C6981" w:rsidRDefault="00211362" w:rsidP="002C6981">
            <w:pPr>
              <w:spacing w:line="360" w:lineRule="auto"/>
            </w:pPr>
            <w:r w:rsidRPr="002C6981">
              <w:t>Review questions for methodological aim</w:t>
            </w:r>
          </w:p>
          <w:p w14:paraId="5B857E2E" w14:textId="77777777" w:rsidR="00211362" w:rsidRPr="002C6981" w:rsidRDefault="00211362" w:rsidP="002C6981">
            <w:pPr>
              <w:spacing w:line="360" w:lineRule="auto"/>
            </w:pPr>
            <w:r w:rsidRPr="002C6981">
              <w:t>(issues relating to the methodology and methods for this focus)</w:t>
            </w:r>
          </w:p>
        </w:tc>
        <w:tc>
          <w:tcPr>
            <w:tcW w:w="3270" w:type="pct"/>
          </w:tcPr>
          <w:p w14:paraId="2B468B85" w14:textId="77777777" w:rsidR="00211362" w:rsidRPr="002C6981" w:rsidRDefault="00211362" w:rsidP="002C6981">
            <w:pPr>
              <w:spacing w:line="360" w:lineRule="auto"/>
            </w:pPr>
            <w:r w:rsidRPr="002C6981">
              <w:t>Review question(s), methodological aim:</w:t>
            </w:r>
          </w:p>
          <w:p w14:paraId="4C633ADE" w14:textId="77777777" w:rsidR="00211362" w:rsidRPr="002C6981" w:rsidRDefault="00211362" w:rsidP="002C6981">
            <w:pPr>
              <w:spacing w:line="360" w:lineRule="auto"/>
              <w:rPr>
                <w:i/>
              </w:rPr>
            </w:pPr>
          </w:p>
        </w:tc>
      </w:tr>
      <w:tr w:rsidR="00211362" w:rsidRPr="00211362" w14:paraId="21335862" w14:textId="77777777" w:rsidTr="002C6981">
        <w:trPr>
          <w:trHeight w:val="256"/>
        </w:trPr>
        <w:tc>
          <w:tcPr>
            <w:tcW w:w="1730" w:type="pct"/>
            <w:vMerge/>
          </w:tcPr>
          <w:p w14:paraId="550C1D36" w14:textId="77777777" w:rsidR="00211362" w:rsidRPr="002C6981" w:rsidRDefault="00211362" w:rsidP="002C6981">
            <w:pPr>
              <w:spacing w:line="360" w:lineRule="auto"/>
            </w:pPr>
          </w:p>
        </w:tc>
        <w:tc>
          <w:tcPr>
            <w:tcW w:w="3270" w:type="pct"/>
          </w:tcPr>
          <w:p w14:paraId="4CC97E21" w14:textId="77777777" w:rsidR="00211362" w:rsidRPr="002C6981" w:rsidRDefault="00211362" w:rsidP="002C6981">
            <w:pPr>
              <w:spacing w:line="360" w:lineRule="auto"/>
            </w:pPr>
            <w:r w:rsidRPr="002C6981">
              <w:t>In summary, the answer to each review question, methodological aim:</w:t>
            </w:r>
          </w:p>
          <w:p w14:paraId="68F885D6" w14:textId="77777777" w:rsidR="00211362" w:rsidRPr="002C6981" w:rsidRDefault="00211362" w:rsidP="002C6981">
            <w:pPr>
              <w:spacing w:line="360" w:lineRule="auto"/>
              <w:rPr>
                <w:i/>
              </w:rPr>
            </w:pPr>
          </w:p>
        </w:tc>
      </w:tr>
      <w:tr w:rsidR="00211362" w:rsidRPr="00211362" w14:paraId="28C16D3D" w14:textId="77777777" w:rsidTr="002C6981">
        <w:tc>
          <w:tcPr>
            <w:tcW w:w="1730" w:type="pct"/>
          </w:tcPr>
          <w:p w14:paraId="49D261D2" w14:textId="77777777" w:rsidR="00211362" w:rsidRPr="002C6981" w:rsidRDefault="00211362" w:rsidP="002C6981">
            <w:pPr>
              <w:spacing w:line="360" w:lineRule="auto"/>
            </w:pPr>
            <w:r w:rsidRPr="002C6981">
              <w:t>Research questions for this focus within substantive aim</w:t>
            </w:r>
          </w:p>
          <w:p w14:paraId="26FF944D" w14:textId="77777777" w:rsidR="00211362" w:rsidRPr="002C6981" w:rsidRDefault="00211362" w:rsidP="002C6981">
            <w:pPr>
              <w:spacing w:line="360" w:lineRule="auto"/>
            </w:pPr>
            <w:r w:rsidRPr="002C6981">
              <w:t>(informed by answers to review questions)</w:t>
            </w:r>
          </w:p>
        </w:tc>
        <w:tc>
          <w:tcPr>
            <w:tcW w:w="3270" w:type="pct"/>
          </w:tcPr>
          <w:p w14:paraId="35E90DBD" w14:textId="77777777" w:rsidR="00211362" w:rsidRPr="002C6981" w:rsidRDefault="00211362" w:rsidP="002C6981">
            <w:pPr>
              <w:spacing w:line="360" w:lineRule="auto"/>
            </w:pPr>
            <w:r w:rsidRPr="002C6981">
              <w:t>Research questions:</w:t>
            </w:r>
          </w:p>
          <w:p w14:paraId="48C0D53D" w14:textId="77777777" w:rsidR="00211362" w:rsidRPr="002C6981" w:rsidRDefault="00211362" w:rsidP="002C6981">
            <w:pPr>
              <w:spacing w:line="360" w:lineRule="auto"/>
              <w:rPr>
                <w:i/>
              </w:rPr>
            </w:pPr>
          </w:p>
        </w:tc>
      </w:tr>
      <w:tr w:rsidR="00211362" w:rsidRPr="00211362" w14:paraId="680A904D" w14:textId="77777777" w:rsidTr="002C6981">
        <w:trPr>
          <w:trHeight w:val="357"/>
        </w:trPr>
        <w:tc>
          <w:tcPr>
            <w:tcW w:w="1730" w:type="pct"/>
            <w:vMerge w:val="restart"/>
          </w:tcPr>
          <w:p w14:paraId="1F887C1A" w14:textId="77777777" w:rsidR="00211362" w:rsidRPr="002C6981" w:rsidRDefault="00211362" w:rsidP="002C6981">
            <w:pPr>
              <w:spacing w:line="360" w:lineRule="auto"/>
            </w:pPr>
            <w:r w:rsidRPr="002C6981">
              <w:lastRenderedPageBreak/>
              <w:t>Sample: relevant to this focus within substantive aim</w:t>
            </w:r>
          </w:p>
          <w:p w14:paraId="520DBB19" w14:textId="77777777" w:rsidR="00211362" w:rsidRPr="002C6981" w:rsidRDefault="00211362" w:rsidP="002C6981">
            <w:pPr>
              <w:spacing w:line="360" w:lineRule="auto"/>
            </w:pPr>
            <w:r w:rsidRPr="002C6981">
              <w:t>(sources of empirical evidence to answer the research questions)</w:t>
            </w:r>
          </w:p>
        </w:tc>
        <w:tc>
          <w:tcPr>
            <w:tcW w:w="3270" w:type="pct"/>
          </w:tcPr>
          <w:p w14:paraId="73CF9D1F" w14:textId="77777777" w:rsidR="00211362" w:rsidRPr="002C6981" w:rsidRDefault="00211362" w:rsidP="002C6981">
            <w:pPr>
              <w:spacing w:line="360" w:lineRule="auto"/>
            </w:pPr>
            <w:r w:rsidRPr="002C6981">
              <w:t>Sample (e.g. sites, informants, texts, observations):</w:t>
            </w:r>
          </w:p>
          <w:p w14:paraId="7ECBB5CE" w14:textId="77777777" w:rsidR="00211362" w:rsidRPr="002C6981" w:rsidRDefault="00211362" w:rsidP="002C6981">
            <w:pPr>
              <w:spacing w:line="360" w:lineRule="auto"/>
              <w:rPr>
                <w:i/>
              </w:rPr>
            </w:pPr>
          </w:p>
        </w:tc>
      </w:tr>
      <w:tr w:rsidR="00211362" w:rsidRPr="00211362" w14:paraId="6100A194" w14:textId="77777777" w:rsidTr="002C6981">
        <w:trPr>
          <w:trHeight w:val="356"/>
        </w:trPr>
        <w:tc>
          <w:tcPr>
            <w:tcW w:w="1730" w:type="pct"/>
            <w:vMerge/>
          </w:tcPr>
          <w:p w14:paraId="784ECC89" w14:textId="77777777" w:rsidR="00211362" w:rsidRPr="002C6981" w:rsidRDefault="00211362" w:rsidP="002C6981">
            <w:pPr>
              <w:spacing w:line="360" w:lineRule="auto"/>
            </w:pPr>
          </w:p>
        </w:tc>
        <w:tc>
          <w:tcPr>
            <w:tcW w:w="3270" w:type="pct"/>
          </w:tcPr>
          <w:p w14:paraId="02099990" w14:textId="77777777" w:rsidR="00211362" w:rsidRPr="002C6981" w:rsidRDefault="00211362" w:rsidP="002C6981">
            <w:pPr>
              <w:spacing w:line="360" w:lineRule="auto"/>
            </w:pPr>
            <w:r w:rsidRPr="002C6981">
              <w:t>Why this sample is being chosen and how it can contribute to answering the research questions:</w:t>
            </w:r>
          </w:p>
          <w:p w14:paraId="4554CB1B" w14:textId="77777777" w:rsidR="00211362" w:rsidRPr="002C6981" w:rsidRDefault="00211362" w:rsidP="002C6981">
            <w:pPr>
              <w:spacing w:line="360" w:lineRule="auto"/>
              <w:rPr>
                <w:i/>
              </w:rPr>
            </w:pPr>
          </w:p>
        </w:tc>
      </w:tr>
      <w:tr w:rsidR="00211362" w:rsidRPr="00211362" w14:paraId="68E9E3FD" w14:textId="77777777" w:rsidTr="002C6981">
        <w:tc>
          <w:tcPr>
            <w:tcW w:w="5000" w:type="pct"/>
            <w:gridSpan w:val="2"/>
          </w:tcPr>
          <w:p w14:paraId="70438247" w14:textId="77777777" w:rsidR="00211362" w:rsidRPr="002C6981" w:rsidRDefault="00211362" w:rsidP="002C6981">
            <w:pPr>
              <w:spacing w:line="360" w:lineRule="auto"/>
              <w:jc w:val="center"/>
            </w:pPr>
            <w:r w:rsidRPr="002C6981">
              <w:rPr>
                <w:b/>
                <w:bCs/>
              </w:rPr>
              <w:t>Focusing the data collection instruments</w:t>
            </w:r>
          </w:p>
        </w:tc>
      </w:tr>
      <w:tr w:rsidR="00211362" w:rsidRPr="00211362" w14:paraId="625D31B0" w14:textId="77777777" w:rsidTr="002C6981">
        <w:trPr>
          <w:trHeight w:val="284"/>
        </w:trPr>
        <w:tc>
          <w:tcPr>
            <w:tcW w:w="1730" w:type="pct"/>
            <w:vMerge w:val="restart"/>
          </w:tcPr>
          <w:p w14:paraId="6FDC4709" w14:textId="77777777" w:rsidR="00211362" w:rsidRPr="002C6981" w:rsidRDefault="00211362" w:rsidP="002C6981">
            <w:pPr>
              <w:spacing w:line="360" w:lineRule="auto"/>
            </w:pPr>
            <w:r w:rsidRPr="002C6981">
              <w:t>Data collection instruments: relevant to this focus within substantive aim</w:t>
            </w:r>
          </w:p>
          <w:p w14:paraId="709E1436" w14:textId="77777777" w:rsidR="00211362" w:rsidRPr="002C6981" w:rsidRDefault="00211362" w:rsidP="002C6981">
            <w:pPr>
              <w:spacing w:line="360" w:lineRule="auto"/>
            </w:pPr>
            <w:r w:rsidRPr="002C6981">
              <w:t>(also reflecting theoretical aim)</w:t>
            </w:r>
          </w:p>
        </w:tc>
        <w:tc>
          <w:tcPr>
            <w:tcW w:w="3270" w:type="pct"/>
          </w:tcPr>
          <w:p w14:paraId="7B7A43D7" w14:textId="77777777" w:rsidR="00211362" w:rsidRPr="002C6981" w:rsidRDefault="00211362" w:rsidP="002C6981">
            <w:pPr>
              <w:spacing w:line="360" w:lineRule="auto"/>
            </w:pPr>
            <w:r w:rsidRPr="002C6981">
              <w:t>Instruments (e.g. on-line survey, observation schedule):</w:t>
            </w:r>
          </w:p>
          <w:p w14:paraId="1C89826C" w14:textId="77777777" w:rsidR="00211362" w:rsidRPr="002C6981" w:rsidRDefault="00211362" w:rsidP="002C6981">
            <w:pPr>
              <w:spacing w:line="360" w:lineRule="auto"/>
              <w:rPr>
                <w:i/>
              </w:rPr>
            </w:pPr>
          </w:p>
        </w:tc>
      </w:tr>
      <w:tr w:rsidR="00211362" w:rsidRPr="00211362" w14:paraId="2691889B" w14:textId="77777777" w:rsidTr="002C6981">
        <w:trPr>
          <w:trHeight w:val="281"/>
        </w:trPr>
        <w:tc>
          <w:tcPr>
            <w:tcW w:w="1730" w:type="pct"/>
            <w:vMerge/>
          </w:tcPr>
          <w:p w14:paraId="2C481F94" w14:textId="77777777" w:rsidR="00211362" w:rsidRPr="002C6981" w:rsidRDefault="00211362" w:rsidP="002C6981">
            <w:pPr>
              <w:spacing w:line="360" w:lineRule="auto"/>
            </w:pPr>
          </w:p>
        </w:tc>
        <w:tc>
          <w:tcPr>
            <w:tcW w:w="3270" w:type="pct"/>
          </w:tcPr>
          <w:p w14:paraId="65F04728" w14:textId="77777777" w:rsidR="00211362" w:rsidRPr="002C6981" w:rsidRDefault="00211362" w:rsidP="002C6981">
            <w:pPr>
              <w:spacing w:line="360" w:lineRule="auto"/>
            </w:pPr>
            <w:r w:rsidRPr="002C6981">
              <w:t>Any instruments or raw data to be included in appendices, as supporting evidence of the design for this focus:</w:t>
            </w:r>
          </w:p>
          <w:p w14:paraId="4DE6B3EE" w14:textId="77777777" w:rsidR="00211362" w:rsidRPr="002C6981" w:rsidRDefault="00211362" w:rsidP="002C6981">
            <w:pPr>
              <w:spacing w:line="360" w:lineRule="auto"/>
              <w:rPr>
                <w:i/>
              </w:rPr>
            </w:pPr>
          </w:p>
        </w:tc>
      </w:tr>
      <w:tr w:rsidR="00211362" w:rsidRPr="00211362" w14:paraId="05B4BA48" w14:textId="77777777" w:rsidTr="002C6981">
        <w:trPr>
          <w:trHeight w:val="281"/>
        </w:trPr>
        <w:tc>
          <w:tcPr>
            <w:tcW w:w="1730" w:type="pct"/>
            <w:vMerge/>
          </w:tcPr>
          <w:p w14:paraId="38325F4D" w14:textId="77777777" w:rsidR="00211362" w:rsidRPr="002C6981" w:rsidRDefault="00211362" w:rsidP="002C6981">
            <w:pPr>
              <w:spacing w:line="360" w:lineRule="auto"/>
            </w:pPr>
          </w:p>
        </w:tc>
        <w:tc>
          <w:tcPr>
            <w:tcW w:w="3270" w:type="pct"/>
          </w:tcPr>
          <w:p w14:paraId="7F7EE143" w14:textId="77777777" w:rsidR="00211362" w:rsidRPr="002C6981" w:rsidRDefault="00211362" w:rsidP="002C6981">
            <w:pPr>
              <w:spacing w:line="360" w:lineRule="auto"/>
            </w:pPr>
            <w:r w:rsidRPr="002C6981">
              <w:t>In summary, how the items within instruments are designed to obtain answers to specific research questions:</w:t>
            </w:r>
          </w:p>
          <w:p w14:paraId="4194D4CE" w14:textId="77777777" w:rsidR="00211362" w:rsidRPr="002C6981" w:rsidRDefault="00211362" w:rsidP="002C6981">
            <w:pPr>
              <w:spacing w:line="360" w:lineRule="auto"/>
              <w:rPr>
                <w:i/>
              </w:rPr>
            </w:pPr>
          </w:p>
        </w:tc>
      </w:tr>
      <w:tr w:rsidR="00211362" w:rsidRPr="00211362" w14:paraId="50D112A1" w14:textId="77777777" w:rsidTr="002C6981">
        <w:trPr>
          <w:trHeight w:val="281"/>
        </w:trPr>
        <w:tc>
          <w:tcPr>
            <w:tcW w:w="1730" w:type="pct"/>
            <w:vMerge/>
          </w:tcPr>
          <w:p w14:paraId="015B0EA9" w14:textId="77777777" w:rsidR="00211362" w:rsidRPr="002C6981" w:rsidRDefault="00211362" w:rsidP="002C6981">
            <w:pPr>
              <w:spacing w:line="360" w:lineRule="auto"/>
            </w:pPr>
          </w:p>
        </w:tc>
        <w:tc>
          <w:tcPr>
            <w:tcW w:w="3270" w:type="pct"/>
          </w:tcPr>
          <w:p w14:paraId="1D4E2D35" w14:textId="77777777" w:rsidR="00211362" w:rsidRPr="002C6981" w:rsidRDefault="00211362" w:rsidP="002C6981">
            <w:pPr>
              <w:spacing w:line="360" w:lineRule="auto"/>
            </w:pPr>
            <w:r w:rsidRPr="002C6981">
              <w:t>In summary, how these items employ the concepts of theoretical framework:</w:t>
            </w:r>
          </w:p>
          <w:p w14:paraId="5B290C7E" w14:textId="77777777" w:rsidR="00211362" w:rsidRPr="002C6981" w:rsidRDefault="00211362" w:rsidP="002C6981">
            <w:pPr>
              <w:spacing w:line="360" w:lineRule="auto"/>
              <w:rPr>
                <w:i/>
              </w:rPr>
            </w:pPr>
          </w:p>
        </w:tc>
      </w:tr>
      <w:tr w:rsidR="00211362" w:rsidRPr="00211362" w14:paraId="3248EE5A" w14:textId="77777777" w:rsidTr="002C6981">
        <w:tc>
          <w:tcPr>
            <w:tcW w:w="5000" w:type="pct"/>
            <w:gridSpan w:val="2"/>
          </w:tcPr>
          <w:p w14:paraId="7FC48C57" w14:textId="77777777" w:rsidR="00211362" w:rsidRPr="002C6981" w:rsidRDefault="00211362" w:rsidP="002C6981">
            <w:pPr>
              <w:spacing w:line="360" w:lineRule="auto"/>
              <w:jc w:val="center"/>
            </w:pPr>
            <w:r w:rsidRPr="002C6981">
              <w:rPr>
                <w:b/>
                <w:bCs/>
              </w:rPr>
              <w:t>Focusing the presentation of the findings</w:t>
            </w:r>
          </w:p>
        </w:tc>
      </w:tr>
      <w:tr w:rsidR="00211362" w:rsidRPr="00211362" w14:paraId="3E89D6CF" w14:textId="77777777" w:rsidTr="002C6981">
        <w:trPr>
          <w:trHeight w:val="233"/>
        </w:trPr>
        <w:tc>
          <w:tcPr>
            <w:tcW w:w="5000" w:type="pct"/>
            <w:gridSpan w:val="2"/>
          </w:tcPr>
          <w:p w14:paraId="32ECB934" w14:textId="77777777" w:rsidR="00211362" w:rsidRPr="002C6981" w:rsidRDefault="00211362" w:rsidP="002C6981">
            <w:pPr>
              <w:spacing w:line="360" w:lineRule="auto"/>
              <w:rPr>
                <w:b/>
              </w:rPr>
            </w:pPr>
            <w:r w:rsidRPr="002C6981">
              <w:rPr>
                <w:b/>
              </w:rPr>
              <w:t>S4: Findings (this focus)</w:t>
            </w:r>
          </w:p>
        </w:tc>
      </w:tr>
      <w:tr w:rsidR="00211362" w:rsidRPr="00211362" w14:paraId="3FD87DFA" w14:textId="77777777" w:rsidTr="002C6981">
        <w:trPr>
          <w:trHeight w:val="460"/>
        </w:trPr>
        <w:tc>
          <w:tcPr>
            <w:tcW w:w="1730" w:type="pct"/>
            <w:vMerge w:val="restart"/>
          </w:tcPr>
          <w:p w14:paraId="490291A6" w14:textId="77777777" w:rsidR="00211362" w:rsidRPr="002C6981" w:rsidRDefault="00211362" w:rsidP="002C6981">
            <w:pPr>
              <w:spacing w:line="360" w:lineRule="auto"/>
            </w:pPr>
            <w:r w:rsidRPr="002C6981">
              <w:t>Empirical findings relevant to this focus within substantive aim (order of presentation, linkage with research questions)</w:t>
            </w:r>
          </w:p>
        </w:tc>
        <w:tc>
          <w:tcPr>
            <w:tcW w:w="3270" w:type="pct"/>
          </w:tcPr>
          <w:p w14:paraId="029A6DF7" w14:textId="77777777" w:rsidR="00211362" w:rsidRPr="002C6981" w:rsidRDefault="00211362" w:rsidP="002C6981">
            <w:pPr>
              <w:spacing w:line="360" w:lineRule="auto"/>
            </w:pPr>
            <w:r w:rsidRPr="002C6981">
              <w:t>In summary, how presentation of findings is organized (e.g. findings relating to each research question in turn):</w:t>
            </w:r>
          </w:p>
          <w:p w14:paraId="79795C57" w14:textId="77777777" w:rsidR="00211362" w:rsidRPr="002C6981" w:rsidRDefault="00211362" w:rsidP="002C6981">
            <w:pPr>
              <w:spacing w:line="360" w:lineRule="auto"/>
              <w:rPr>
                <w:i/>
              </w:rPr>
            </w:pPr>
          </w:p>
        </w:tc>
      </w:tr>
      <w:tr w:rsidR="00211362" w:rsidRPr="00211362" w14:paraId="2B24B71C" w14:textId="77777777" w:rsidTr="002C6981">
        <w:trPr>
          <w:trHeight w:val="154"/>
        </w:trPr>
        <w:tc>
          <w:tcPr>
            <w:tcW w:w="1730" w:type="pct"/>
            <w:vMerge/>
          </w:tcPr>
          <w:p w14:paraId="6F65C0DA" w14:textId="77777777" w:rsidR="00211362" w:rsidRPr="002C6981" w:rsidRDefault="00211362" w:rsidP="002C6981">
            <w:pPr>
              <w:spacing w:line="360" w:lineRule="auto"/>
            </w:pPr>
          </w:p>
        </w:tc>
        <w:tc>
          <w:tcPr>
            <w:tcW w:w="3270" w:type="pct"/>
          </w:tcPr>
          <w:p w14:paraId="2DA44DA7" w14:textId="77777777" w:rsidR="00211362" w:rsidRPr="002C6981" w:rsidRDefault="00211362" w:rsidP="002C6981">
            <w:pPr>
              <w:spacing w:line="360" w:lineRule="auto"/>
            </w:pPr>
            <w:r w:rsidRPr="002C6981">
              <w:t>In summary, the way that the presentation of the findings has been organized is signalled to readers:</w:t>
            </w:r>
          </w:p>
          <w:p w14:paraId="1343CD39" w14:textId="77777777" w:rsidR="00211362" w:rsidRPr="002C6981" w:rsidRDefault="00211362" w:rsidP="002C6981">
            <w:pPr>
              <w:spacing w:line="360" w:lineRule="auto"/>
              <w:rPr>
                <w:i/>
              </w:rPr>
            </w:pPr>
          </w:p>
        </w:tc>
      </w:tr>
      <w:tr w:rsidR="00211362" w:rsidRPr="00211362" w14:paraId="7DC0EDC5" w14:textId="77777777" w:rsidTr="002C6981">
        <w:trPr>
          <w:trHeight w:val="153"/>
        </w:trPr>
        <w:tc>
          <w:tcPr>
            <w:tcW w:w="1730" w:type="pct"/>
            <w:vMerge/>
          </w:tcPr>
          <w:p w14:paraId="3A9177E0" w14:textId="77777777" w:rsidR="00211362" w:rsidRPr="002C6981" w:rsidRDefault="00211362" w:rsidP="002C6981">
            <w:pPr>
              <w:spacing w:line="360" w:lineRule="auto"/>
            </w:pPr>
          </w:p>
        </w:tc>
        <w:tc>
          <w:tcPr>
            <w:tcW w:w="3270" w:type="pct"/>
          </w:tcPr>
          <w:p w14:paraId="79B0A9E2" w14:textId="77777777" w:rsidR="00211362" w:rsidRPr="002C6981" w:rsidRDefault="00211362" w:rsidP="002C6981">
            <w:pPr>
              <w:spacing w:line="360" w:lineRule="auto"/>
            </w:pPr>
            <w:r w:rsidRPr="002C6981">
              <w:t>In summary, the answer that particular findings give to each research question:</w:t>
            </w:r>
          </w:p>
          <w:p w14:paraId="09723752" w14:textId="77777777" w:rsidR="00211362" w:rsidRPr="002C6981" w:rsidRDefault="00211362" w:rsidP="002C6981">
            <w:pPr>
              <w:spacing w:line="360" w:lineRule="auto"/>
              <w:rPr>
                <w:i/>
              </w:rPr>
            </w:pPr>
          </w:p>
        </w:tc>
      </w:tr>
      <w:tr w:rsidR="00211362" w:rsidRPr="00211362" w14:paraId="49DBC5B9" w14:textId="77777777" w:rsidTr="002C6981">
        <w:tc>
          <w:tcPr>
            <w:tcW w:w="5000" w:type="pct"/>
            <w:gridSpan w:val="2"/>
          </w:tcPr>
          <w:p w14:paraId="6D6EAC7A" w14:textId="77777777" w:rsidR="00211362" w:rsidRPr="002C6981" w:rsidRDefault="00211362" w:rsidP="002C6981">
            <w:pPr>
              <w:spacing w:line="360" w:lineRule="auto"/>
              <w:jc w:val="center"/>
            </w:pPr>
            <w:r w:rsidRPr="002C6981">
              <w:rPr>
                <w:b/>
                <w:bCs/>
              </w:rPr>
              <w:lastRenderedPageBreak/>
              <w:t>Focusing the discussion of the findings</w:t>
            </w:r>
          </w:p>
        </w:tc>
      </w:tr>
      <w:tr w:rsidR="00211362" w:rsidRPr="00211362" w14:paraId="35DC4635" w14:textId="77777777" w:rsidTr="002C6981">
        <w:trPr>
          <w:trHeight w:val="206"/>
        </w:trPr>
        <w:tc>
          <w:tcPr>
            <w:tcW w:w="5000" w:type="pct"/>
            <w:gridSpan w:val="2"/>
          </w:tcPr>
          <w:p w14:paraId="0F3D185C" w14:textId="77777777" w:rsidR="00211362" w:rsidRPr="002C6981" w:rsidRDefault="00211362" w:rsidP="002C6981">
            <w:pPr>
              <w:spacing w:line="360" w:lineRule="auto"/>
              <w:rPr>
                <w:b/>
              </w:rPr>
            </w:pPr>
            <w:r w:rsidRPr="002C6981">
              <w:rPr>
                <w:b/>
              </w:rPr>
              <w:t>S5: Discussion of Findings (this focus)</w:t>
            </w:r>
          </w:p>
        </w:tc>
      </w:tr>
      <w:tr w:rsidR="00211362" w:rsidRPr="00211362" w14:paraId="1FAC3553" w14:textId="77777777" w:rsidTr="002C6981">
        <w:trPr>
          <w:trHeight w:val="410"/>
        </w:trPr>
        <w:tc>
          <w:tcPr>
            <w:tcW w:w="1730" w:type="pct"/>
            <w:vMerge w:val="restart"/>
          </w:tcPr>
          <w:p w14:paraId="5E7E2F5A" w14:textId="77777777" w:rsidR="00211362" w:rsidRPr="002C6981" w:rsidRDefault="00211362" w:rsidP="002C6981">
            <w:pPr>
              <w:spacing w:line="360" w:lineRule="auto"/>
            </w:pPr>
            <w:r w:rsidRPr="002C6981">
              <w:t>For substantive aim, theoretical aim as relevant to this focus:</w:t>
            </w:r>
          </w:p>
          <w:p w14:paraId="29EB7034" w14:textId="77777777" w:rsidR="00211362" w:rsidRPr="002C6981" w:rsidRDefault="00211362" w:rsidP="002C6981">
            <w:pPr>
              <w:spacing w:line="360" w:lineRule="auto"/>
            </w:pPr>
            <w:r w:rsidRPr="002C6981">
              <w:t>(synthesizing findings, implications for literature demonstrating their significance)</w:t>
            </w:r>
          </w:p>
        </w:tc>
        <w:tc>
          <w:tcPr>
            <w:tcW w:w="3270" w:type="pct"/>
          </w:tcPr>
          <w:p w14:paraId="483C52EE" w14:textId="77777777" w:rsidR="00211362" w:rsidRPr="002C6981" w:rsidRDefault="00211362" w:rsidP="002C6981">
            <w:pPr>
              <w:spacing w:line="360" w:lineRule="auto"/>
            </w:pPr>
            <w:r w:rsidRPr="002C6981">
              <w:t>In summary, contribution that answers to the research questions make to achieving the substantive aim:</w:t>
            </w:r>
          </w:p>
          <w:p w14:paraId="4D465EB5" w14:textId="77777777" w:rsidR="00211362" w:rsidRPr="002C6981" w:rsidRDefault="00211362" w:rsidP="002C6981">
            <w:pPr>
              <w:spacing w:line="360" w:lineRule="auto"/>
              <w:rPr>
                <w:i/>
              </w:rPr>
            </w:pPr>
          </w:p>
        </w:tc>
      </w:tr>
      <w:tr w:rsidR="00211362" w:rsidRPr="00211362" w14:paraId="3DC43ACD" w14:textId="77777777" w:rsidTr="002C6981">
        <w:trPr>
          <w:trHeight w:val="254"/>
        </w:trPr>
        <w:tc>
          <w:tcPr>
            <w:tcW w:w="1730" w:type="pct"/>
            <w:vMerge/>
          </w:tcPr>
          <w:p w14:paraId="2C867663" w14:textId="77777777" w:rsidR="00211362" w:rsidRPr="002C6981" w:rsidRDefault="00211362" w:rsidP="002C6981">
            <w:pPr>
              <w:spacing w:line="360" w:lineRule="auto"/>
            </w:pPr>
          </w:p>
        </w:tc>
        <w:tc>
          <w:tcPr>
            <w:tcW w:w="3270" w:type="pct"/>
          </w:tcPr>
          <w:p w14:paraId="3D788783" w14:textId="77777777" w:rsidR="00211362" w:rsidRPr="002C6981" w:rsidRDefault="00211362" w:rsidP="002C6981">
            <w:pPr>
              <w:spacing w:line="360" w:lineRule="auto"/>
            </w:pPr>
            <w:r w:rsidRPr="002C6981">
              <w:t>In summary, implications of answers to the research questions for the substantive, and possibly theoretical, literature reviewed:</w:t>
            </w:r>
          </w:p>
          <w:p w14:paraId="53F3745F" w14:textId="77777777" w:rsidR="00211362" w:rsidRPr="002C6981" w:rsidRDefault="00211362" w:rsidP="002C6981">
            <w:pPr>
              <w:spacing w:line="360" w:lineRule="auto"/>
              <w:rPr>
                <w:i/>
              </w:rPr>
            </w:pPr>
          </w:p>
        </w:tc>
      </w:tr>
      <w:tr w:rsidR="00211362" w:rsidRPr="00211362" w14:paraId="11073464" w14:textId="77777777" w:rsidTr="002C6981">
        <w:trPr>
          <w:trHeight w:val="253"/>
        </w:trPr>
        <w:tc>
          <w:tcPr>
            <w:tcW w:w="1730" w:type="pct"/>
            <w:vMerge/>
          </w:tcPr>
          <w:p w14:paraId="2C109F98" w14:textId="77777777" w:rsidR="00211362" w:rsidRPr="002C6981" w:rsidRDefault="00211362" w:rsidP="002C6981">
            <w:pPr>
              <w:spacing w:line="360" w:lineRule="auto"/>
            </w:pPr>
          </w:p>
        </w:tc>
        <w:tc>
          <w:tcPr>
            <w:tcW w:w="3270" w:type="pct"/>
          </w:tcPr>
          <w:p w14:paraId="14C74AE3" w14:textId="77777777" w:rsidR="00211362" w:rsidRPr="002C6981" w:rsidRDefault="00211362" w:rsidP="002C6981">
            <w:pPr>
              <w:spacing w:line="360" w:lineRule="auto"/>
            </w:pPr>
            <w:r w:rsidRPr="002C6981">
              <w:t>In summary, any implications of answers to the research questions for other relevant literature domains:</w:t>
            </w:r>
          </w:p>
          <w:p w14:paraId="3C909093" w14:textId="77777777" w:rsidR="00211362" w:rsidRPr="002C6981" w:rsidRDefault="00211362" w:rsidP="002C6981">
            <w:pPr>
              <w:spacing w:line="360" w:lineRule="auto"/>
              <w:rPr>
                <w:i/>
              </w:rPr>
            </w:pPr>
          </w:p>
        </w:tc>
      </w:tr>
      <w:tr w:rsidR="00211362" w:rsidRPr="00211362" w14:paraId="00190D7A" w14:textId="77777777" w:rsidTr="002C6981">
        <w:trPr>
          <w:trHeight w:val="257"/>
        </w:trPr>
        <w:tc>
          <w:tcPr>
            <w:tcW w:w="1730" w:type="pct"/>
            <w:vMerge w:val="restart"/>
          </w:tcPr>
          <w:p w14:paraId="5C71A3C3" w14:textId="77777777" w:rsidR="00211362" w:rsidRPr="002C6981" w:rsidRDefault="00211362" w:rsidP="002C6981">
            <w:pPr>
              <w:spacing w:line="360" w:lineRule="auto"/>
            </w:pPr>
            <w:r w:rsidRPr="002C6981">
              <w:t>Theoretical aim, methodological aim, as relevant to this focus</w:t>
            </w:r>
          </w:p>
          <w:p w14:paraId="0EA45BF7" w14:textId="77777777" w:rsidR="00211362" w:rsidRPr="002C6981" w:rsidRDefault="00211362" w:rsidP="002C6981">
            <w:pPr>
              <w:spacing w:line="360" w:lineRule="auto"/>
            </w:pPr>
            <w:r w:rsidRPr="002C6981">
              <w:t>(how the research approach may affect the findings)</w:t>
            </w:r>
          </w:p>
        </w:tc>
        <w:tc>
          <w:tcPr>
            <w:tcW w:w="3270" w:type="pct"/>
          </w:tcPr>
          <w:p w14:paraId="5268CA54" w14:textId="77777777" w:rsidR="00211362" w:rsidRPr="002C6981" w:rsidRDefault="00211362" w:rsidP="002C6981">
            <w:pPr>
              <w:spacing w:line="360" w:lineRule="auto"/>
            </w:pPr>
            <w:r w:rsidRPr="002C6981">
              <w:t>Impact of the strengths and limitations of theoretical framework on the findings:</w:t>
            </w:r>
          </w:p>
          <w:p w14:paraId="1926C9D1" w14:textId="77777777" w:rsidR="00211362" w:rsidRPr="002C6981" w:rsidRDefault="00211362" w:rsidP="002C6981">
            <w:pPr>
              <w:spacing w:line="360" w:lineRule="auto"/>
              <w:rPr>
                <w:i/>
              </w:rPr>
            </w:pPr>
          </w:p>
        </w:tc>
      </w:tr>
      <w:tr w:rsidR="00211362" w:rsidRPr="00211362" w14:paraId="0222E462" w14:textId="77777777" w:rsidTr="002C6981">
        <w:trPr>
          <w:trHeight w:val="256"/>
        </w:trPr>
        <w:tc>
          <w:tcPr>
            <w:tcW w:w="1730" w:type="pct"/>
            <w:vMerge/>
          </w:tcPr>
          <w:p w14:paraId="5C26BDC9" w14:textId="77777777" w:rsidR="00211362" w:rsidRPr="002C6981" w:rsidRDefault="00211362" w:rsidP="002C6981">
            <w:pPr>
              <w:spacing w:line="360" w:lineRule="auto"/>
            </w:pPr>
          </w:p>
        </w:tc>
        <w:tc>
          <w:tcPr>
            <w:tcW w:w="3270" w:type="pct"/>
          </w:tcPr>
          <w:p w14:paraId="554BB843" w14:textId="77777777" w:rsidR="00211362" w:rsidRPr="002C6981" w:rsidRDefault="00211362" w:rsidP="002C6981">
            <w:pPr>
              <w:spacing w:line="360" w:lineRule="auto"/>
            </w:pPr>
            <w:r w:rsidRPr="002C6981">
              <w:t>Impact of the strengths and limitations of the methods on the findings:</w:t>
            </w:r>
          </w:p>
          <w:p w14:paraId="54E8CD90" w14:textId="77777777" w:rsidR="00211362" w:rsidRPr="002C6981" w:rsidRDefault="00211362" w:rsidP="002C6981">
            <w:pPr>
              <w:spacing w:line="360" w:lineRule="auto"/>
              <w:rPr>
                <w:i/>
              </w:rPr>
            </w:pPr>
          </w:p>
        </w:tc>
      </w:tr>
      <w:tr w:rsidR="00211362" w:rsidRPr="00211362" w14:paraId="10CF878C" w14:textId="77777777" w:rsidTr="002C6981">
        <w:tc>
          <w:tcPr>
            <w:tcW w:w="5000" w:type="pct"/>
            <w:gridSpan w:val="2"/>
          </w:tcPr>
          <w:p w14:paraId="0FA039A1" w14:textId="77777777" w:rsidR="00211362" w:rsidRPr="002C6981" w:rsidRDefault="00211362" w:rsidP="002C6981">
            <w:pPr>
              <w:spacing w:line="360" w:lineRule="auto"/>
              <w:jc w:val="center"/>
              <w:rPr>
                <w:b/>
              </w:rPr>
            </w:pPr>
            <w:r w:rsidRPr="002C6981">
              <w:rPr>
                <w:b/>
              </w:rPr>
              <w:t>Articulating and evaluating the contribution of the research to the substantive and theoretical focus</w:t>
            </w:r>
          </w:p>
        </w:tc>
      </w:tr>
      <w:tr w:rsidR="00211362" w:rsidRPr="00211362" w14:paraId="18670E2F" w14:textId="77777777" w:rsidTr="002C6981">
        <w:trPr>
          <w:trHeight w:val="242"/>
        </w:trPr>
        <w:tc>
          <w:tcPr>
            <w:tcW w:w="5000" w:type="pct"/>
            <w:gridSpan w:val="2"/>
          </w:tcPr>
          <w:p w14:paraId="048FB6DE" w14:textId="77777777" w:rsidR="00211362" w:rsidRPr="002C6981" w:rsidRDefault="00211362" w:rsidP="002C6981">
            <w:pPr>
              <w:spacing w:line="360" w:lineRule="auto"/>
            </w:pPr>
            <w:r w:rsidRPr="002C6981">
              <w:rPr>
                <w:b/>
              </w:rPr>
              <w:t>Conclusion (this focus, linking to the next chapter)</w:t>
            </w:r>
          </w:p>
        </w:tc>
      </w:tr>
      <w:tr w:rsidR="00211362" w:rsidRPr="00211362" w14:paraId="1BCB11B6" w14:textId="77777777" w:rsidTr="002C6981">
        <w:trPr>
          <w:trHeight w:val="762"/>
        </w:trPr>
        <w:tc>
          <w:tcPr>
            <w:tcW w:w="1730" w:type="pct"/>
            <w:vMerge w:val="restart"/>
          </w:tcPr>
          <w:p w14:paraId="4497E901" w14:textId="77777777" w:rsidR="00211362" w:rsidRPr="002C6981" w:rsidRDefault="00211362" w:rsidP="002C6981">
            <w:pPr>
              <w:spacing w:line="360" w:lineRule="auto"/>
            </w:pPr>
            <w:r w:rsidRPr="002C6981">
              <w:t>For this focus: knowledge gained</w:t>
            </w:r>
          </w:p>
        </w:tc>
        <w:tc>
          <w:tcPr>
            <w:tcW w:w="3270" w:type="pct"/>
          </w:tcPr>
          <w:p w14:paraId="12D2B397" w14:textId="77777777" w:rsidR="00211362" w:rsidRPr="002C6981" w:rsidRDefault="00211362" w:rsidP="002C6981">
            <w:pPr>
              <w:spacing w:line="360" w:lineRule="auto"/>
            </w:pPr>
            <w:r w:rsidRPr="002C6981">
              <w:t>Summative claim stating what knowledge the research has generated about this focus within the substantive topic</w:t>
            </w:r>
          </w:p>
          <w:p w14:paraId="384074BC" w14:textId="77777777" w:rsidR="00211362" w:rsidRPr="002C6981" w:rsidRDefault="00211362" w:rsidP="002C6981">
            <w:pPr>
              <w:spacing w:line="360" w:lineRule="auto"/>
              <w:rPr>
                <w:i/>
              </w:rPr>
            </w:pPr>
          </w:p>
        </w:tc>
      </w:tr>
      <w:tr w:rsidR="00211362" w:rsidRPr="00211362" w14:paraId="3C3387FB" w14:textId="77777777" w:rsidTr="002C6981">
        <w:trPr>
          <w:trHeight w:val="761"/>
        </w:trPr>
        <w:tc>
          <w:tcPr>
            <w:tcW w:w="1730" w:type="pct"/>
            <w:vMerge/>
          </w:tcPr>
          <w:p w14:paraId="58733C8C" w14:textId="77777777" w:rsidR="00211362" w:rsidRPr="002C6981" w:rsidRDefault="00211362" w:rsidP="002C6981">
            <w:pPr>
              <w:spacing w:line="360" w:lineRule="auto"/>
            </w:pPr>
          </w:p>
        </w:tc>
        <w:tc>
          <w:tcPr>
            <w:tcW w:w="3270" w:type="pct"/>
          </w:tcPr>
          <w:p w14:paraId="57E6A0FF" w14:textId="77777777" w:rsidR="00211362" w:rsidRPr="002C6981" w:rsidRDefault="00211362" w:rsidP="002C6981">
            <w:pPr>
              <w:spacing w:line="360" w:lineRule="auto"/>
            </w:pPr>
            <w:r w:rsidRPr="002C6981">
              <w:t>In summary, how far the research questions for this focus have been answered and a contribution to the substantive aim achieved</w:t>
            </w:r>
          </w:p>
          <w:p w14:paraId="45BB442F" w14:textId="77777777" w:rsidR="00211362" w:rsidRPr="002C6981" w:rsidRDefault="00211362" w:rsidP="002C6981">
            <w:pPr>
              <w:spacing w:line="360" w:lineRule="auto"/>
              <w:rPr>
                <w:i/>
              </w:rPr>
            </w:pPr>
          </w:p>
        </w:tc>
      </w:tr>
      <w:tr w:rsidR="00211362" w:rsidRPr="00211362" w14:paraId="313C2A59" w14:textId="77777777" w:rsidTr="002C6981">
        <w:trPr>
          <w:trHeight w:val="746"/>
        </w:trPr>
        <w:tc>
          <w:tcPr>
            <w:tcW w:w="1730" w:type="pct"/>
          </w:tcPr>
          <w:p w14:paraId="1FF477E9" w14:textId="77777777" w:rsidR="00211362" w:rsidRPr="002C6981" w:rsidRDefault="00211362" w:rsidP="002C6981">
            <w:pPr>
              <w:spacing w:line="360" w:lineRule="auto"/>
            </w:pPr>
            <w:r w:rsidRPr="002C6981">
              <w:lastRenderedPageBreak/>
              <w:t>Implications for the next focus or conclusion chapter</w:t>
            </w:r>
          </w:p>
        </w:tc>
        <w:tc>
          <w:tcPr>
            <w:tcW w:w="3270" w:type="pct"/>
          </w:tcPr>
          <w:p w14:paraId="00A8E351" w14:textId="77777777" w:rsidR="00211362" w:rsidRPr="002C6981" w:rsidRDefault="00211362" w:rsidP="002C6981">
            <w:pPr>
              <w:spacing w:line="360" w:lineRule="auto"/>
            </w:pPr>
            <w:r w:rsidRPr="002C6981">
              <w:t>How the findings for this focus and their implications for literature inform the next focus or contribute to the conclusion of the overall argument</w:t>
            </w:r>
          </w:p>
          <w:p w14:paraId="6A253A58" w14:textId="77777777" w:rsidR="00211362" w:rsidRPr="002C6981" w:rsidRDefault="00211362" w:rsidP="002C6981">
            <w:pPr>
              <w:spacing w:line="360" w:lineRule="auto"/>
              <w:rPr>
                <w:i/>
              </w:rPr>
            </w:pPr>
          </w:p>
        </w:tc>
      </w:tr>
    </w:tbl>
    <w:p w14:paraId="6C31583E" w14:textId="77777777" w:rsidR="00211362" w:rsidRPr="002C6981" w:rsidRDefault="00211362" w:rsidP="002C6981">
      <w:pPr>
        <w:pStyle w:val="BTIBodytextindent"/>
        <w:spacing w:after="0" w:line="360" w:lineRule="auto"/>
        <w:ind w:firstLine="0"/>
        <w:rPr>
          <w:szCs w:val="24"/>
        </w:rPr>
      </w:pPr>
    </w:p>
    <w:sectPr w:rsidR="00211362" w:rsidRPr="002C6981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8A1C" w14:textId="77777777" w:rsidR="00BC1694" w:rsidRDefault="00BC1694">
      <w:r>
        <w:separator/>
      </w:r>
    </w:p>
  </w:endnote>
  <w:endnote w:type="continuationSeparator" w:id="0">
    <w:p w14:paraId="2B0A67A0" w14:textId="77777777" w:rsidR="00BC1694" w:rsidRDefault="00BC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34067" w14:textId="77777777" w:rsidR="00BC1694" w:rsidRDefault="00BC1694">
      <w:r>
        <w:separator/>
      </w:r>
    </w:p>
  </w:footnote>
  <w:footnote w:type="continuationSeparator" w:id="0">
    <w:p w14:paraId="4976704D" w14:textId="77777777" w:rsidR="00BC1694" w:rsidRDefault="00BC1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9769" w14:textId="77777777" w:rsidR="006F059D" w:rsidRPr="0050025D" w:rsidRDefault="000D0F3D" w:rsidP="000D0F3D">
    <w:pPr>
      <w:pStyle w:val="Header"/>
      <w:spacing w:line="360" w:lineRule="auto"/>
      <w:jc w:val="right"/>
      <w:rPr>
        <w:i/>
      </w:rPr>
    </w:pPr>
    <w:r w:rsidRPr="000D0F3D">
      <w:rPr>
        <w:color w:val="221E1F"/>
      </w:rPr>
      <w:t xml:space="preserve">Wallace and Wray, </w:t>
    </w:r>
    <w:r w:rsidRPr="000D0F3D">
      <w:rPr>
        <w:i/>
        <w:color w:val="221E1F"/>
      </w:rPr>
      <w:t>Critical Reading and Writing for Postgraduates, 4e</w:t>
    </w:r>
  </w:p>
  <w:p w14:paraId="4B916A8A" w14:textId="77777777" w:rsidR="004762E3" w:rsidRPr="006F059D" w:rsidRDefault="006F059D" w:rsidP="000D0F3D">
    <w:pPr>
      <w:pStyle w:val="Header"/>
      <w:spacing w:line="360" w:lineRule="auto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362"/>
    <w:rsid w:val="00024CB8"/>
    <w:rsid w:val="00033437"/>
    <w:rsid w:val="000A504D"/>
    <w:rsid w:val="000D0F3D"/>
    <w:rsid w:val="000F388C"/>
    <w:rsid w:val="0015405F"/>
    <w:rsid w:val="0017404C"/>
    <w:rsid w:val="00185227"/>
    <w:rsid w:val="001A239F"/>
    <w:rsid w:val="001B761C"/>
    <w:rsid w:val="001F7343"/>
    <w:rsid w:val="00211362"/>
    <w:rsid w:val="00227074"/>
    <w:rsid w:val="00272B2E"/>
    <w:rsid w:val="002C44D0"/>
    <w:rsid w:val="002C6981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AC1"/>
    <w:rsid w:val="00804E85"/>
    <w:rsid w:val="00811EC9"/>
    <w:rsid w:val="00812742"/>
    <w:rsid w:val="00852986"/>
    <w:rsid w:val="00870008"/>
    <w:rsid w:val="00876836"/>
    <w:rsid w:val="00881CB2"/>
    <w:rsid w:val="008978D0"/>
    <w:rsid w:val="008B339D"/>
    <w:rsid w:val="008C4617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925C7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B0C36"/>
    <w:rsid w:val="00BC1694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FE96B3"/>
  <w15:docId w15:val="{54437C3B-E376-40C2-B62F-6D5035B0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479"/>
    <w:pPr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06479"/>
    <w:pPr>
      <w:keepNext/>
      <w:keepLines/>
      <w:spacing w:before="100" w:after="100" w:line="360" w:lineRule="auto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 w:line="360" w:lineRule="auto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 w:line="360" w:lineRule="auto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06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customStyle="1" w:styleId="BTIBodytextindent">
    <w:name w:val="BTI Body text indent"/>
    <w:basedOn w:val="Normal"/>
    <w:uiPriority w:val="99"/>
    <w:rsid w:val="00211362"/>
    <w:pPr>
      <w:widowControl w:val="0"/>
      <w:autoSpaceDE w:val="0"/>
      <w:autoSpaceDN w:val="0"/>
      <w:adjustRightInd w:val="0"/>
      <w:spacing w:after="240" w:line="480" w:lineRule="auto"/>
      <w:ind w:firstLine="284"/>
      <w:contextualSpacing w:val="0"/>
      <w:jc w:val="both"/>
    </w:pPr>
    <w:rPr>
      <w:szCs w:val="52"/>
      <w:lang w:val="en-GB"/>
    </w:rPr>
  </w:style>
  <w:style w:type="table" w:styleId="TableGrid">
    <w:name w:val="Table Grid"/>
    <w:basedOn w:val="TableNormal"/>
    <w:rsid w:val="00211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A5BC8-3103-487A-8A87-ABD87AFC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3815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Tanya Szwarnowska</cp:lastModifiedBy>
  <cp:revision>5</cp:revision>
  <dcterms:created xsi:type="dcterms:W3CDTF">2021-05-03T09:48:00Z</dcterms:created>
  <dcterms:modified xsi:type="dcterms:W3CDTF">2021-05-13T08:35:00Z</dcterms:modified>
</cp:coreProperties>
</file>