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0408" w14:textId="77777777" w:rsidR="0005433A" w:rsidRDefault="0005433A" w:rsidP="0005433A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F3127D">
        <w:rPr>
          <w:rFonts w:ascii="ITC Garamond Std Lt" w:hAnsi="ITC Garamond Std Lt"/>
          <w:sz w:val="19"/>
          <w:szCs w:val="19"/>
        </w:rPr>
        <w:t xml:space="preserve">Figure 21.1 Teddy Bears’ Picnic </w:t>
      </w:r>
    </w:p>
    <w:p w14:paraId="11378FBC" w14:textId="77777777" w:rsidR="0005433A" w:rsidRDefault="0005433A" w:rsidP="0005433A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1B91D732" w14:textId="77777777" w:rsidR="0005433A" w:rsidRDefault="0005433A" w:rsidP="0005433A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 w:cs="ITC Garamond Std L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DE39FE3" wp14:editId="1079856F">
            <wp:extent cx="4133850" cy="129921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575"/>
                    <a:stretch/>
                  </pic:blipFill>
                  <pic:spPr bwMode="auto">
                    <a:xfrm>
                      <a:off x="0" y="0"/>
                      <a:ext cx="4133850" cy="129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CD551" w14:textId="324AE9CA" w:rsidR="00BF0569" w:rsidRPr="004022CF" w:rsidRDefault="00BF0569" w:rsidP="004022CF">
      <w:bookmarkStart w:id="0" w:name="_GoBack"/>
      <w:bookmarkEnd w:id="0"/>
    </w:p>
    <w:sectPr w:rsidR="00BF0569" w:rsidRPr="004022CF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022CF"/>
    <w:rsid w:val="00494388"/>
    <w:rsid w:val="00507909"/>
    <w:rsid w:val="00547AB9"/>
    <w:rsid w:val="00591911"/>
    <w:rsid w:val="005C40FD"/>
    <w:rsid w:val="005C59BF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2020-07-10T10:58:00Z</dcterms:created>
  <dcterms:modified xsi:type="dcterms:W3CDTF">2020-07-10T10:58:00Z</dcterms:modified>
</cp:coreProperties>
</file>