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CF23" w14:textId="77777777" w:rsidR="00A14BBE" w:rsidRPr="005E0091" w:rsidRDefault="00A14BBE" w:rsidP="005E0091">
      <w:pPr>
        <w:pStyle w:val="Title"/>
      </w:pPr>
      <w:r w:rsidRPr="00A14BBE">
        <w:t>Quiz Questions</w:t>
      </w:r>
    </w:p>
    <w:p w14:paraId="69A3CF76" w14:textId="77777777" w:rsidR="00A14BBE" w:rsidRPr="005E0091" w:rsidRDefault="00A14BBE" w:rsidP="005E0091">
      <w:pPr>
        <w:pStyle w:val="Heading1"/>
        <w:rPr>
          <w:b w:val="0"/>
          <w:bCs w:val="0"/>
          <w:szCs w:val="24"/>
        </w:rPr>
      </w:pPr>
      <w:r>
        <w:t>Chapter 10: Systematic reviews</w:t>
      </w:r>
    </w:p>
    <w:p w14:paraId="4C5AD5EF" w14:textId="1619D8F9" w:rsidR="00A14BBE" w:rsidRPr="005E0091" w:rsidRDefault="00A14BBE" w:rsidP="005E0091">
      <w:r w:rsidRPr="005E0091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5E0091">
        <w:t>Define a systematic review and provide a reference for your definition</w:t>
      </w:r>
    </w:p>
    <w:p w14:paraId="298DF18A" w14:textId="78A58D76" w:rsidR="00A14BBE" w:rsidRPr="005E0091" w:rsidRDefault="00A14BBE" w:rsidP="005E0091">
      <w:r w:rsidRPr="005E0091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5E0091">
        <w:t>How does a systematic review differ from a narrative review?</w:t>
      </w:r>
    </w:p>
    <w:p w14:paraId="333C5F42" w14:textId="0230F33D" w:rsidR="00A14BBE" w:rsidRPr="005E0091" w:rsidRDefault="00A14BBE" w:rsidP="005E0091">
      <w:r w:rsidRPr="005E0091">
        <w:rPr>
          <w:rFonts w:eastAsia="Calibri"/>
        </w:rPr>
        <w:t>3.</w:t>
      </w:r>
      <w:r>
        <w:rPr>
          <w:rFonts w:eastAsia="Calibri"/>
        </w:rPr>
        <w:t xml:space="preserve"> </w:t>
      </w:r>
      <w:r w:rsidRPr="005E0091">
        <w:t>Identify the steps of the systematic review process</w:t>
      </w:r>
    </w:p>
    <w:p w14:paraId="394F9662" w14:textId="2AF018F1" w:rsidR="00A14BBE" w:rsidRPr="005E0091" w:rsidRDefault="00A14BBE" w:rsidP="005E0091">
      <w:r w:rsidRPr="005E0091">
        <w:rPr>
          <w:rFonts w:eastAsia="Calibri"/>
        </w:rPr>
        <w:t>4.</w:t>
      </w:r>
      <w:r>
        <w:rPr>
          <w:rFonts w:eastAsia="Calibri"/>
        </w:rPr>
        <w:t xml:space="preserve"> </w:t>
      </w:r>
      <w:r w:rsidRPr="005E0091">
        <w:t>Which electronic library database holds the most extensive source of systematic reviews?</w:t>
      </w:r>
    </w:p>
    <w:p w14:paraId="1F01F2CB" w14:textId="57F9AEB7" w:rsidR="00A14BBE" w:rsidRPr="005E0091" w:rsidRDefault="00A14BBE" w:rsidP="005E0091">
      <w:r w:rsidRPr="005E0091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5E0091">
        <w:t>What does the acronym PICO stand for?</w:t>
      </w:r>
    </w:p>
    <w:p w14:paraId="32A3BDE5" w14:textId="20B0992B" w:rsidR="00A14BBE" w:rsidRPr="005E0091" w:rsidRDefault="00A14BBE" w:rsidP="005E0091">
      <w:r w:rsidRPr="005E0091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5E0091">
        <w:t>What is meant by the term grey literature?</w:t>
      </w:r>
    </w:p>
    <w:p w14:paraId="2F30296D" w14:textId="31F0D5AC" w:rsidR="00A14BBE" w:rsidRPr="005E0091" w:rsidRDefault="00A14BBE" w:rsidP="005E0091">
      <w:r w:rsidRPr="005E0091">
        <w:rPr>
          <w:rFonts w:eastAsia="Calibri"/>
        </w:rPr>
        <w:t>7.</w:t>
      </w:r>
      <w:r>
        <w:rPr>
          <w:rFonts w:eastAsia="Calibri"/>
        </w:rPr>
        <w:t xml:space="preserve"> </w:t>
      </w:r>
      <w:r w:rsidRPr="005E0091">
        <w:t>What is a critical appraisal tool used for?</w:t>
      </w:r>
    </w:p>
    <w:p w14:paraId="23CEA729" w14:textId="7F41F329" w:rsidR="00A14BBE" w:rsidRPr="005E0091" w:rsidRDefault="00A14BBE" w:rsidP="005E0091">
      <w:r w:rsidRPr="005E0091">
        <w:rPr>
          <w:rFonts w:eastAsia="Calibri"/>
        </w:rPr>
        <w:t>8.</w:t>
      </w:r>
      <w:r>
        <w:rPr>
          <w:rFonts w:eastAsia="Calibri"/>
        </w:rPr>
        <w:t xml:space="preserve"> </w:t>
      </w:r>
      <w:r w:rsidRPr="005E0091">
        <w:t>What type of papers are not suitable for inclusion in a systematic review?</w:t>
      </w:r>
    </w:p>
    <w:p w14:paraId="42F4B037" w14:textId="201A5745" w:rsidR="00A14BBE" w:rsidRPr="005E0091" w:rsidRDefault="00A14BBE" w:rsidP="005E0091">
      <w:r w:rsidRPr="005E0091">
        <w:rPr>
          <w:rFonts w:eastAsia="Calibri"/>
        </w:rPr>
        <w:t>9.</w:t>
      </w:r>
      <w:r>
        <w:rPr>
          <w:rFonts w:eastAsia="Calibri"/>
        </w:rPr>
        <w:t xml:space="preserve"> </w:t>
      </w:r>
      <w:r w:rsidRPr="005E0091">
        <w:t>Using the internet, locate and reference an example of a data extraction tool</w:t>
      </w:r>
    </w:p>
    <w:p w14:paraId="3150E377" w14:textId="3927319C" w:rsidR="00A14BBE" w:rsidRPr="005E0091" w:rsidRDefault="00A14BBE" w:rsidP="005E0091">
      <w:r w:rsidRPr="005E0091">
        <w:rPr>
          <w:rFonts w:eastAsia="Calibri"/>
        </w:rPr>
        <w:t>10.</w:t>
      </w:r>
      <w:r>
        <w:t xml:space="preserve"> </w:t>
      </w:r>
      <w:r w:rsidRPr="005E0091">
        <w:t xml:space="preserve">What is meant by the term </w:t>
      </w:r>
      <w:r w:rsidR="00BE2256" w:rsidRPr="005E0091">
        <w:t>meta</w:t>
      </w:r>
      <w:r w:rsidR="00BE2256">
        <w:t>-</w:t>
      </w:r>
      <w:r w:rsidRPr="005E0091">
        <w:t>analysis?</w:t>
      </w:r>
    </w:p>
    <w:p w14:paraId="42F6A177" w14:textId="77777777" w:rsidR="00A14BBE" w:rsidRPr="005E0091" w:rsidRDefault="00A14BBE" w:rsidP="005E0091">
      <w:pPr>
        <w:pStyle w:val="Heading2"/>
      </w:pPr>
      <w:r w:rsidRPr="005E0091">
        <w:t>Answers</w:t>
      </w:r>
    </w:p>
    <w:p w14:paraId="193C2C50" w14:textId="36C97366" w:rsidR="0070463C" w:rsidRPr="00A14BBE" w:rsidRDefault="00A14BBE">
      <w:r w:rsidRPr="005E0091">
        <w:t>All the answers can be found in Chapter 10.</w:t>
      </w:r>
    </w:p>
    <w:sectPr w:rsidR="0070463C" w:rsidRPr="00A14BBE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C909" w14:textId="77777777" w:rsidR="00B81062" w:rsidRDefault="00B81062">
      <w:r>
        <w:separator/>
      </w:r>
    </w:p>
  </w:endnote>
  <w:endnote w:type="continuationSeparator" w:id="0">
    <w:p w14:paraId="5C027192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793A" w14:textId="77777777" w:rsidR="00B81062" w:rsidRDefault="00B81062">
      <w:r>
        <w:separator/>
      </w:r>
    </w:p>
  </w:footnote>
  <w:footnote w:type="continuationSeparator" w:id="0">
    <w:p w14:paraId="78299D0B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9214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33380B91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37AFF"/>
    <w:multiLevelType w:val="hybridMultilevel"/>
    <w:tmpl w:val="25BE3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051756">
    <w:abstractNumId w:val="5"/>
  </w:num>
  <w:num w:numId="2" w16cid:durableId="645864740">
    <w:abstractNumId w:val="12"/>
  </w:num>
  <w:num w:numId="3" w16cid:durableId="753015970">
    <w:abstractNumId w:val="9"/>
  </w:num>
  <w:num w:numId="4" w16cid:durableId="1221096937">
    <w:abstractNumId w:val="7"/>
  </w:num>
  <w:num w:numId="5" w16cid:durableId="1774089595">
    <w:abstractNumId w:val="8"/>
  </w:num>
  <w:num w:numId="6" w16cid:durableId="1872300072">
    <w:abstractNumId w:val="4"/>
  </w:num>
  <w:num w:numId="7" w16cid:durableId="303049031">
    <w:abstractNumId w:val="2"/>
  </w:num>
  <w:num w:numId="8" w16cid:durableId="2111193804">
    <w:abstractNumId w:val="1"/>
  </w:num>
  <w:num w:numId="9" w16cid:durableId="1171068642">
    <w:abstractNumId w:val="0"/>
  </w:num>
  <w:num w:numId="10" w16cid:durableId="206258015">
    <w:abstractNumId w:val="3"/>
  </w:num>
  <w:num w:numId="11" w16cid:durableId="2128504760">
    <w:abstractNumId w:val="10"/>
  </w:num>
  <w:num w:numId="12" w16cid:durableId="11996932">
    <w:abstractNumId w:val="11"/>
  </w:num>
  <w:num w:numId="13" w16cid:durableId="91438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MDI2NTQxNzUwMTdX0lEKTi0uzszPAykwrAUA5zEN0ywAAAA="/>
  </w:docVars>
  <w:rsids>
    <w:rsidRoot w:val="00F770AB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E0091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14BBE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BE225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0AB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4C73033"/>
  <w15:docId w15:val="{2E8B4944-C077-4297-A642-1E4B29EF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BBE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14BBE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14BBE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E0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6D57-7A6A-4DBE-B4DA-F931D7B6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720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2021-12-22T04:07:00Z</dcterms:created>
  <dcterms:modified xsi:type="dcterms:W3CDTF">2022-05-27T10:52:00Z</dcterms:modified>
</cp:coreProperties>
</file>