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97775" w14:textId="7E2A4D52" w:rsidR="00DB2381" w:rsidRPr="000D72E1" w:rsidRDefault="00F67E53" w:rsidP="00582F7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Identifying Research Paradigms</w:t>
      </w:r>
    </w:p>
    <w:p w14:paraId="7898AF66" w14:textId="77777777" w:rsidR="00DB2381" w:rsidRPr="000D72E1" w:rsidRDefault="00DB2381">
      <w:pPr>
        <w:rPr>
          <w:rFonts w:ascii="Calibri" w:hAnsi="Calibri" w:cs="Calibri"/>
        </w:rPr>
      </w:pPr>
    </w:p>
    <w:p w14:paraId="2054E68A" w14:textId="060EB049" w:rsidR="00582F7A" w:rsidRPr="000D72E1" w:rsidRDefault="00582F7A" w:rsidP="00582F7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  <w:r w:rsidRPr="000D72E1">
        <w:rPr>
          <w:rFonts w:cstheme="minorHAnsi"/>
          <w:szCs w:val="24"/>
        </w:rPr>
        <w:t xml:space="preserve">Exercise </w:t>
      </w:r>
      <w:r w:rsidR="000D72E1">
        <w:rPr>
          <w:rFonts w:cstheme="minorHAnsi"/>
          <w:szCs w:val="24"/>
        </w:rPr>
        <w:t>1.</w:t>
      </w:r>
      <w:r w:rsidRPr="000D72E1">
        <w:rPr>
          <w:rFonts w:cstheme="minorHAnsi"/>
          <w:szCs w:val="24"/>
        </w:rPr>
        <w:t>3 in Chapter 1 of the book by Opie and Brown (201</w:t>
      </w:r>
      <w:r w:rsidR="00F92037" w:rsidRPr="000D72E1">
        <w:rPr>
          <w:rFonts w:cstheme="minorHAnsi"/>
          <w:szCs w:val="24"/>
        </w:rPr>
        <w:t>9</w:t>
      </w:r>
      <w:r w:rsidRPr="000D72E1">
        <w:rPr>
          <w:rFonts w:cstheme="minorHAnsi"/>
          <w:szCs w:val="24"/>
        </w:rPr>
        <w:t xml:space="preserve">) asks you to identify the two research paradigms the chapter has presented and </w:t>
      </w:r>
      <w:r w:rsidR="00FD2272" w:rsidRPr="000D72E1">
        <w:rPr>
          <w:rFonts w:cstheme="minorHAnsi"/>
          <w:szCs w:val="24"/>
        </w:rPr>
        <w:t xml:space="preserve">then </w:t>
      </w:r>
      <w:r w:rsidRPr="000D72E1">
        <w:rPr>
          <w:rFonts w:cstheme="minorHAnsi"/>
          <w:szCs w:val="24"/>
        </w:rPr>
        <w:t xml:space="preserve">decide which would be most appropriate in trying to answer some research questions. </w:t>
      </w:r>
    </w:p>
    <w:p w14:paraId="741D0449" w14:textId="77777777" w:rsidR="00582F7A" w:rsidRPr="000D72E1" w:rsidRDefault="00582F7A" w:rsidP="00582F7A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</w:p>
    <w:p w14:paraId="6B6C9B4F" w14:textId="7C8D8B00" w:rsidR="00582F7A" w:rsidRPr="000D72E1" w:rsidRDefault="00582F7A" w:rsidP="00820B79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  <w:r w:rsidRPr="000D72E1">
        <w:rPr>
          <w:rFonts w:cstheme="minorHAnsi"/>
          <w:szCs w:val="24"/>
        </w:rPr>
        <w:t xml:space="preserve">This template may be of help to you in jotting down your thoughts when thinking about your answers. However, as you will see from the </w:t>
      </w:r>
      <w:r w:rsidR="002A32FD" w:rsidRPr="000D72E1">
        <w:rPr>
          <w:rFonts w:cstheme="minorHAnsi"/>
          <w:szCs w:val="24"/>
        </w:rPr>
        <w:t>personal views</w:t>
      </w:r>
      <w:r w:rsidRPr="000D72E1">
        <w:rPr>
          <w:rFonts w:cstheme="minorHAnsi"/>
          <w:szCs w:val="24"/>
        </w:rPr>
        <w:t xml:space="preserve"> given</w:t>
      </w:r>
      <w:r w:rsidR="000D72E1">
        <w:rPr>
          <w:rFonts w:cstheme="minorHAnsi"/>
          <w:szCs w:val="24"/>
        </w:rPr>
        <w:t>,</w:t>
      </w:r>
      <w:r w:rsidRPr="000D72E1">
        <w:rPr>
          <w:rFonts w:cstheme="minorHAnsi"/>
          <w:szCs w:val="24"/>
        </w:rPr>
        <w:t xml:space="preserve"> even though you might correctly identify the research paradigm you would use, this does not mean that the research is necessarily ‘doable’</w:t>
      </w:r>
      <w:r w:rsidR="002A32FD" w:rsidRPr="000D72E1">
        <w:rPr>
          <w:rFonts w:cstheme="minorHAnsi"/>
          <w:szCs w:val="24"/>
        </w:rPr>
        <w:t>,</w:t>
      </w:r>
      <w:r w:rsidRPr="000D72E1">
        <w:rPr>
          <w:rFonts w:cstheme="minorHAnsi"/>
          <w:szCs w:val="24"/>
        </w:rPr>
        <w:t xml:space="preserve"> especially given the typical timescale you will have for your </w:t>
      </w:r>
      <w:r w:rsidR="000D72E1">
        <w:rPr>
          <w:rFonts w:cstheme="minorHAnsi"/>
          <w:szCs w:val="24"/>
        </w:rPr>
        <w:t>project</w:t>
      </w:r>
      <w:r w:rsidRPr="000D72E1">
        <w:rPr>
          <w:rFonts w:cstheme="minorHAnsi"/>
          <w:szCs w:val="24"/>
        </w:rPr>
        <w:t xml:space="preserve">. </w:t>
      </w:r>
    </w:p>
    <w:p w14:paraId="0CD5F3AC" w14:textId="77777777" w:rsidR="00820B79" w:rsidRPr="000D72E1" w:rsidRDefault="00820B79" w:rsidP="00820B79">
      <w:pPr>
        <w:pStyle w:val="Header"/>
        <w:tabs>
          <w:tab w:val="clear" w:pos="4153"/>
          <w:tab w:val="clear" w:pos="8306"/>
        </w:tabs>
        <w:rPr>
          <w:rFonts w:cstheme="minorHAnsi"/>
          <w:szCs w:val="24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82F7A" w:rsidRPr="000D72E1" w14:paraId="6B3F8A66" w14:textId="77777777" w:rsidTr="00FD2272">
        <w:tc>
          <w:tcPr>
            <w:tcW w:w="9214" w:type="dxa"/>
          </w:tcPr>
          <w:p w14:paraId="460FE7E1" w14:textId="0387698F" w:rsidR="00582F7A" w:rsidRPr="000D72E1" w:rsidRDefault="00820B79" w:rsidP="00820B79">
            <w:pPr>
              <w:rPr>
                <w:rFonts w:ascii="Calibri" w:hAnsi="Calibri" w:cs="Calibri"/>
              </w:rPr>
            </w:pPr>
            <w:r w:rsidRPr="000D72E1">
              <w:rPr>
                <w:rFonts w:ascii="Calibri" w:hAnsi="Calibri" w:cs="Calibri"/>
                <w:b/>
                <w:bCs/>
              </w:rPr>
              <w:t>Question 1</w:t>
            </w:r>
            <w:r w:rsidR="00582F7A" w:rsidRPr="000D72E1">
              <w:rPr>
                <w:rFonts w:ascii="Calibri" w:hAnsi="Calibri" w:cs="Calibri"/>
                <w:bCs/>
              </w:rPr>
              <w:t xml:space="preserve"> </w:t>
            </w:r>
            <w:r w:rsidR="00582F7A" w:rsidRPr="000D72E1">
              <w:rPr>
                <w:rFonts w:ascii="Calibri" w:hAnsi="Calibri" w:cs="Calibri"/>
                <w:bCs/>
                <w:i/>
              </w:rPr>
              <w:t>Does</w:t>
            </w:r>
            <w:r w:rsidR="00582F7A" w:rsidRPr="000D72E1">
              <w:rPr>
                <w:rFonts w:ascii="Calibri" w:hAnsi="Calibri" w:cs="Calibri"/>
                <w:bCs/>
              </w:rPr>
              <w:t xml:space="preserve"> </w:t>
            </w:r>
            <w:r w:rsidR="00582F7A" w:rsidRPr="000D72E1">
              <w:rPr>
                <w:rFonts w:ascii="Calibri" w:hAnsi="Calibri" w:cs="Calibri"/>
                <w:bCs/>
                <w:i/>
              </w:rPr>
              <w:t>more frequent use of textbooks increase student achievement</w:t>
            </w:r>
            <w:r w:rsidRPr="000D72E1">
              <w:rPr>
                <w:rFonts w:ascii="Calibri" w:hAnsi="Calibri" w:cs="Calibri"/>
                <w:bCs/>
                <w:i/>
              </w:rPr>
              <w:t>?</w:t>
            </w:r>
          </w:p>
        </w:tc>
      </w:tr>
      <w:tr w:rsidR="00582F7A" w:rsidRPr="000D72E1" w14:paraId="39D081F8" w14:textId="77777777" w:rsidTr="00FD2272">
        <w:tc>
          <w:tcPr>
            <w:tcW w:w="9214" w:type="dxa"/>
          </w:tcPr>
          <w:p w14:paraId="3494DD9A" w14:textId="082BB3B7" w:rsidR="00582F7A" w:rsidRPr="000D72E1" w:rsidRDefault="00582F7A" w:rsidP="00820B79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 xml:space="preserve">A suitable research paradigm </w:t>
            </w:r>
            <w:r w:rsidR="00F67E53">
              <w:rPr>
                <w:rFonts w:ascii="Calibri" w:hAnsi="Calibri" w:cs="Calibri"/>
                <w:b/>
                <w:bCs/>
              </w:rPr>
              <w:t>would be ‒</w:t>
            </w:r>
            <w:r w:rsidR="00820B79" w:rsidRPr="000D72E1">
              <w:rPr>
                <w:rFonts w:ascii="Calibri" w:hAnsi="Calibri" w:cs="Calibri"/>
                <w:b/>
                <w:bCs/>
              </w:rPr>
              <w:t xml:space="preserve"> </w:t>
            </w:r>
            <w:r w:rsidRPr="000D72E1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7FAD6389" w14:textId="3FE7A43F" w:rsidR="00820B79" w:rsidRPr="000D72E1" w:rsidRDefault="00820B79" w:rsidP="00820B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582F7A" w:rsidRPr="000D72E1" w14:paraId="7C107EDF" w14:textId="77777777" w:rsidTr="00FD2272">
        <w:tc>
          <w:tcPr>
            <w:tcW w:w="9214" w:type="dxa"/>
          </w:tcPr>
          <w:p w14:paraId="43706534" w14:textId="18B3659E" w:rsidR="00820B79" w:rsidRPr="000D72E1" w:rsidRDefault="00820B79" w:rsidP="00820B79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Comments on the practicality of undertaking this research. If practical</w:t>
            </w:r>
            <w:r w:rsidR="000D72E1">
              <w:rPr>
                <w:rFonts w:ascii="Calibri" w:hAnsi="Calibri" w:cs="Calibri"/>
                <w:b/>
                <w:bCs/>
              </w:rPr>
              <w:t>,</w:t>
            </w:r>
            <w:r w:rsidRPr="000D72E1">
              <w:rPr>
                <w:rFonts w:ascii="Calibri" w:hAnsi="Calibri" w:cs="Calibri"/>
                <w:b/>
                <w:bCs/>
              </w:rPr>
              <w:t xml:space="preserve"> what sample size might you choose? What evidence might you be looking for to try and answer the research question?  What research procedures might be most appropriate? </w:t>
            </w:r>
          </w:p>
          <w:p w14:paraId="0F16E309" w14:textId="38C6F34B" w:rsidR="00820B79" w:rsidRPr="000D72E1" w:rsidRDefault="00820B79" w:rsidP="00820B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31934" w:rsidRPr="000D72E1" w14:paraId="496CBADA" w14:textId="77777777" w:rsidTr="00131934">
        <w:tc>
          <w:tcPr>
            <w:tcW w:w="9214" w:type="dxa"/>
            <w:shd w:val="clear" w:color="auto" w:fill="AEAAAA" w:themeFill="background2" w:themeFillShade="BF"/>
          </w:tcPr>
          <w:p w14:paraId="786EB042" w14:textId="77777777" w:rsidR="00131934" w:rsidRPr="000D72E1" w:rsidRDefault="00131934" w:rsidP="00820B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20B79" w:rsidRPr="000D72E1" w14:paraId="76B01E04" w14:textId="77777777" w:rsidTr="00FD2272">
        <w:tc>
          <w:tcPr>
            <w:tcW w:w="9214" w:type="dxa"/>
          </w:tcPr>
          <w:p w14:paraId="1FE03078" w14:textId="7CBE1D69" w:rsidR="00820B79" w:rsidRPr="000D72E1" w:rsidRDefault="00820B79" w:rsidP="00820B79">
            <w:pPr>
              <w:rPr>
                <w:rFonts w:ascii="Calibri" w:hAnsi="Calibri" w:cs="Calibri"/>
              </w:rPr>
            </w:pPr>
            <w:r w:rsidRPr="000D72E1">
              <w:rPr>
                <w:rFonts w:ascii="Calibri" w:hAnsi="Calibri" w:cs="Calibri"/>
                <w:b/>
                <w:bCs/>
              </w:rPr>
              <w:t>Question 2</w:t>
            </w:r>
            <w:r w:rsidRPr="000D72E1">
              <w:rPr>
                <w:rFonts w:ascii="Calibri" w:hAnsi="Calibri" w:cs="Calibri"/>
                <w:bCs/>
              </w:rPr>
              <w:t xml:space="preserve"> </w:t>
            </w:r>
            <w:r w:rsidRPr="000D72E1">
              <w:rPr>
                <w:rFonts w:ascii="Calibri" w:hAnsi="Calibri" w:cs="Calibri"/>
                <w:bCs/>
                <w:i/>
              </w:rPr>
              <w:t>How are texts used by teachers and students in the classroom?</w:t>
            </w:r>
          </w:p>
        </w:tc>
      </w:tr>
      <w:tr w:rsidR="00820B79" w:rsidRPr="000D72E1" w14:paraId="0DA1718A" w14:textId="77777777" w:rsidTr="00FD2272">
        <w:tc>
          <w:tcPr>
            <w:tcW w:w="9214" w:type="dxa"/>
          </w:tcPr>
          <w:p w14:paraId="57D185ED" w14:textId="447ACFA1" w:rsidR="00820B79" w:rsidRPr="000D72E1" w:rsidRDefault="00820B79" w:rsidP="00820B79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A suitabl</w:t>
            </w:r>
            <w:r w:rsidR="00F67E53">
              <w:rPr>
                <w:rFonts w:ascii="Calibri" w:hAnsi="Calibri" w:cs="Calibri"/>
                <w:b/>
                <w:bCs/>
              </w:rPr>
              <w:t>e research paradigm would be ‒</w:t>
            </w:r>
          </w:p>
          <w:p w14:paraId="5D7C8905" w14:textId="77777777" w:rsidR="00820B79" w:rsidRPr="000D72E1" w:rsidRDefault="00820B79" w:rsidP="00820B79">
            <w:pPr>
              <w:rPr>
                <w:rFonts w:ascii="Calibri" w:hAnsi="Calibri" w:cs="Calibri"/>
                <w:bCs/>
              </w:rPr>
            </w:pPr>
          </w:p>
        </w:tc>
      </w:tr>
      <w:tr w:rsidR="00820B79" w:rsidRPr="000D72E1" w14:paraId="2112233B" w14:textId="77777777" w:rsidTr="00FD2272">
        <w:tc>
          <w:tcPr>
            <w:tcW w:w="9214" w:type="dxa"/>
          </w:tcPr>
          <w:p w14:paraId="1C0BB04A" w14:textId="526FB52D" w:rsidR="00820B79" w:rsidRPr="000D72E1" w:rsidRDefault="00820B79" w:rsidP="00820B79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Comments on the practicality of undertaking this research. If practical</w:t>
            </w:r>
            <w:r w:rsidR="000D72E1">
              <w:rPr>
                <w:rFonts w:ascii="Calibri" w:hAnsi="Calibri" w:cs="Calibri"/>
                <w:b/>
                <w:bCs/>
              </w:rPr>
              <w:t>,</w:t>
            </w:r>
            <w:r w:rsidRPr="000D72E1">
              <w:rPr>
                <w:rFonts w:ascii="Calibri" w:hAnsi="Calibri" w:cs="Calibri"/>
                <w:b/>
                <w:bCs/>
              </w:rPr>
              <w:t xml:space="preserve"> what sample size might you choose? What evidence might you be looking for to try and answer the research question?  What research procedures might be most appropriate? </w:t>
            </w:r>
          </w:p>
          <w:p w14:paraId="058D841E" w14:textId="146CF070" w:rsidR="00820B79" w:rsidRPr="000D72E1" w:rsidRDefault="00820B79" w:rsidP="00820B79">
            <w:pPr>
              <w:rPr>
                <w:rFonts w:ascii="Calibri" w:hAnsi="Calibri" w:cs="Calibri"/>
                <w:bCs/>
              </w:rPr>
            </w:pPr>
          </w:p>
        </w:tc>
      </w:tr>
      <w:tr w:rsidR="00131934" w:rsidRPr="000D72E1" w14:paraId="687FD5DA" w14:textId="77777777" w:rsidTr="00131934">
        <w:tc>
          <w:tcPr>
            <w:tcW w:w="9214" w:type="dxa"/>
            <w:shd w:val="clear" w:color="auto" w:fill="AEAAAA" w:themeFill="background2" w:themeFillShade="BF"/>
          </w:tcPr>
          <w:p w14:paraId="704A2BD1" w14:textId="77777777" w:rsidR="00131934" w:rsidRPr="000D72E1" w:rsidRDefault="00131934" w:rsidP="00820B7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2272" w:rsidRPr="000D72E1" w14:paraId="778BAED2" w14:textId="77777777" w:rsidTr="00FD2272">
        <w:tc>
          <w:tcPr>
            <w:tcW w:w="9214" w:type="dxa"/>
          </w:tcPr>
          <w:p w14:paraId="5974F945" w14:textId="4C8D9C14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Question 3</w:t>
            </w:r>
            <w:r w:rsidRPr="000D72E1">
              <w:rPr>
                <w:rFonts w:ascii="Calibri" w:hAnsi="Calibri" w:cs="Calibri"/>
                <w:bCs/>
              </w:rPr>
              <w:t xml:space="preserve"> </w:t>
            </w:r>
            <w:r w:rsidRPr="000D72E1">
              <w:rPr>
                <w:rFonts w:ascii="Calibri" w:hAnsi="Calibri" w:cs="Calibri"/>
                <w:bCs/>
                <w:i/>
              </w:rPr>
              <w:t>How do students and teachers view the instructional value and context of specific texts?</w:t>
            </w:r>
          </w:p>
        </w:tc>
      </w:tr>
      <w:tr w:rsidR="00FD2272" w:rsidRPr="000D72E1" w14:paraId="3B81FEB3" w14:textId="77777777" w:rsidTr="00FD2272">
        <w:tc>
          <w:tcPr>
            <w:tcW w:w="9214" w:type="dxa"/>
          </w:tcPr>
          <w:p w14:paraId="5367ADAE" w14:textId="0DE08B3D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A suitab</w:t>
            </w:r>
            <w:r w:rsidR="00F67E53">
              <w:rPr>
                <w:rFonts w:ascii="Calibri" w:hAnsi="Calibri" w:cs="Calibri"/>
                <w:b/>
                <w:bCs/>
              </w:rPr>
              <w:t>le research paradigm would be ‒</w:t>
            </w:r>
            <w:r w:rsidRPr="000D72E1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68A921C9" w14:textId="77777777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2272" w:rsidRPr="000D72E1" w14:paraId="08317BC2" w14:textId="77777777" w:rsidTr="00FD2272">
        <w:tc>
          <w:tcPr>
            <w:tcW w:w="9214" w:type="dxa"/>
          </w:tcPr>
          <w:p w14:paraId="5CCDCC5F" w14:textId="7EDDD228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Comments on the practicality of undertaking this research. If practical</w:t>
            </w:r>
            <w:r w:rsidR="000D72E1">
              <w:rPr>
                <w:rFonts w:ascii="Calibri" w:hAnsi="Calibri" w:cs="Calibri"/>
                <w:b/>
                <w:bCs/>
              </w:rPr>
              <w:t>,</w:t>
            </w:r>
            <w:r w:rsidRPr="000D72E1">
              <w:rPr>
                <w:rFonts w:ascii="Calibri" w:hAnsi="Calibri" w:cs="Calibri"/>
                <w:b/>
                <w:bCs/>
              </w:rPr>
              <w:t xml:space="preserve"> what sample size might you choose? What evidence might you be looking for to try and answer the research question?  What research procedures might be most appropriate? </w:t>
            </w:r>
          </w:p>
          <w:p w14:paraId="08177D60" w14:textId="77777777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31934" w:rsidRPr="000D72E1" w14:paraId="5D061954" w14:textId="77777777" w:rsidTr="00131934">
        <w:tc>
          <w:tcPr>
            <w:tcW w:w="9214" w:type="dxa"/>
            <w:shd w:val="clear" w:color="auto" w:fill="AEAAAA" w:themeFill="background2" w:themeFillShade="BF"/>
          </w:tcPr>
          <w:p w14:paraId="17D18C75" w14:textId="77777777" w:rsidR="00131934" w:rsidRPr="000D72E1" w:rsidRDefault="00131934" w:rsidP="00FD227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2272" w:rsidRPr="000D72E1" w14:paraId="1E13C586" w14:textId="77777777" w:rsidTr="00FD2272">
        <w:tc>
          <w:tcPr>
            <w:tcW w:w="9214" w:type="dxa"/>
          </w:tcPr>
          <w:p w14:paraId="6E0056ED" w14:textId="795338D0" w:rsidR="00FD2272" w:rsidRPr="000D72E1" w:rsidRDefault="00FD2272" w:rsidP="00FD2272">
            <w:pPr>
              <w:ind w:left="1023" w:hanging="1023"/>
              <w:rPr>
                <w:rFonts w:ascii="Calibri" w:hAnsi="Calibri" w:cs="Calibri"/>
              </w:rPr>
            </w:pPr>
            <w:r w:rsidRPr="000D72E1">
              <w:rPr>
                <w:rFonts w:ascii="Calibri" w:hAnsi="Calibri" w:cs="Calibri"/>
                <w:b/>
                <w:bCs/>
              </w:rPr>
              <w:t>Question 4</w:t>
            </w:r>
            <w:r w:rsidRPr="000D72E1">
              <w:rPr>
                <w:rFonts w:ascii="Calibri" w:hAnsi="Calibri" w:cs="Calibri"/>
                <w:bCs/>
              </w:rPr>
              <w:t xml:space="preserve"> </w:t>
            </w:r>
            <w:r w:rsidRPr="000D72E1">
              <w:rPr>
                <w:rFonts w:ascii="Calibri" w:hAnsi="Calibri" w:cs="Calibri"/>
                <w:bCs/>
                <w:i/>
              </w:rPr>
              <w:t>Are textbooks more effective than other instructional resources in promoting on-task behaviour of students?</w:t>
            </w:r>
          </w:p>
        </w:tc>
      </w:tr>
      <w:tr w:rsidR="00FD2272" w:rsidRPr="000D72E1" w14:paraId="6C38E121" w14:textId="77777777" w:rsidTr="00FD2272">
        <w:tc>
          <w:tcPr>
            <w:tcW w:w="9214" w:type="dxa"/>
          </w:tcPr>
          <w:p w14:paraId="36D3A79C" w14:textId="2FE1492C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A suitab</w:t>
            </w:r>
            <w:r w:rsidR="00F67E53">
              <w:rPr>
                <w:rFonts w:ascii="Calibri" w:hAnsi="Calibri" w:cs="Calibri"/>
                <w:b/>
                <w:bCs/>
              </w:rPr>
              <w:t>le research paradigm would be ‒</w:t>
            </w:r>
            <w:r w:rsidRPr="000D72E1">
              <w:rPr>
                <w:rFonts w:ascii="Calibri" w:hAnsi="Calibri" w:cs="Calibri"/>
                <w:b/>
                <w:bCs/>
              </w:rPr>
              <w:t xml:space="preserve"> </w:t>
            </w:r>
          </w:p>
          <w:p w14:paraId="5EC95118" w14:textId="77777777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FD2272" w:rsidRPr="000D72E1" w14:paraId="3A8FC04A" w14:textId="77777777" w:rsidTr="00FD2272">
        <w:tc>
          <w:tcPr>
            <w:tcW w:w="9214" w:type="dxa"/>
          </w:tcPr>
          <w:p w14:paraId="70D1ECB4" w14:textId="4FBDBCA7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  <w:r w:rsidRPr="000D72E1">
              <w:rPr>
                <w:rFonts w:ascii="Calibri" w:hAnsi="Calibri" w:cs="Calibri"/>
                <w:b/>
                <w:bCs/>
              </w:rPr>
              <w:t>Comments on the practicality of undertaking this research. If practical</w:t>
            </w:r>
            <w:r w:rsidR="000D72E1">
              <w:rPr>
                <w:rFonts w:ascii="Calibri" w:hAnsi="Calibri" w:cs="Calibri"/>
                <w:b/>
                <w:bCs/>
              </w:rPr>
              <w:t>,</w:t>
            </w:r>
            <w:r w:rsidRPr="000D72E1">
              <w:rPr>
                <w:rFonts w:ascii="Calibri" w:hAnsi="Calibri" w:cs="Calibri"/>
                <w:b/>
                <w:bCs/>
              </w:rPr>
              <w:t xml:space="preserve"> what sample size might you choose? What evidence might you be looking for to try and answer the research question?  What research procedures might be most appropriate? </w:t>
            </w:r>
          </w:p>
          <w:p w14:paraId="2EA63D70" w14:textId="5DB7A893" w:rsidR="00FD2272" w:rsidRPr="000D72E1" w:rsidRDefault="00FD2272" w:rsidP="00FD2272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F4AD204" w14:textId="1FBAD65B" w:rsidR="00582F7A" w:rsidRPr="000D72E1" w:rsidRDefault="00582F7A" w:rsidP="00FD2272">
      <w:pPr>
        <w:spacing w:line="240" w:lineRule="auto"/>
        <w:rPr>
          <w:rFonts w:ascii="Calibri" w:hAnsi="Calibri" w:cs="Calibri"/>
          <w:bCs/>
        </w:rPr>
      </w:pPr>
    </w:p>
    <w:p w14:paraId="3B3B64CE" w14:textId="73075054" w:rsidR="00934E64" w:rsidRPr="000D72E1" w:rsidRDefault="006C2C67" w:rsidP="006C2C67">
      <w:pPr>
        <w:rPr>
          <w:rFonts w:cstheme="minorHAnsi"/>
        </w:rPr>
      </w:pPr>
      <w:r w:rsidRPr="000D72E1">
        <w:rPr>
          <w:rFonts w:cstheme="minorHAnsi"/>
          <w:bCs/>
        </w:rPr>
        <w:t>Opie, C. and Brown, D. (</w:t>
      </w:r>
      <w:proofErr w:type="gramStart"/>
      <w:r w:rsidRPr="000D72E1">
        <w:rPr>
          <w:rFonts w:cstheme="minorHAnsi"/>
          <w:bCs/>
        </w:rPr>
        <w:t>eds</w:t>
      </w:r>
      <w:proofErr w:type="gramEnd"/>
      <w:r w:rsidRPr="000D72E1">
        <w:rPr>
          <w:rFonts w:cstheme="minorHAnsi"/>
          <w:bCs/>
        </w:rPr>
        <w:t>) (2019</w:t>
      </w:r>
      <w:r w:rsidRPr="0084295C">
        <w:rPr>
          <w:rFonts w:cstheme="minorHAnsi"/>
          <w:bCs/>
        </w:rPr>
        <w:t>)</w:t>
      </w:r>
      <w:r w:rsidRPr="000D72E1">
        <w:rPr>
          <w:rFonts w:cstheme="minorHAnsi"/>
          <w:b/>
          <w:bCs/>
        </w:rPr>
        <w:t xml:space="preserve"> </w:t>
      </w:r>
      <w:r w:rsidRPr="00F437EC">
        <w:rPr>
          <w:rFonts w:cstheme="minorHAnsi"/>
          <w:bCs/>
          <w:i/>
        </w:rPr>
        <w:t>Getting Started in Your Educational Research: A Student’s Guide to Design, Data Production and Analysis</w:t>
      </w:r>
      <w:r w:rsidR="000D72E1">
        <w:rPr>
          <w:rFonts w:cstheme="minorHAnsi"/>
          <w:bCs/>
        </w:rPr>
        <w:t>.</w:t>
      </w:r>
      <w:r w:rsidRPr="000D72E1">
        <w:rPr>
          <w:rFonts w:cstheme="minorHAnsi"/>
          <w:bCs/>
        </w:rPr>
        <w:t xml:space="preserve"> </w:t>
      </w:r>
      <w:r w:rsidRPr="000D72E1">
        <w:rPr>
          <w:rFonts w:cstheme="minorHAnsi"/>
        </w:rPr>
        <w:t>London:</w:t>
      </w:r>
      <w:r w:rsidR="000D72E1">
        <w:rPr>
          <w:rFonts w:cstheme="minorHAnsi"/>
        </w:rPr>
        <w:t xml:space="preserve"> </w:t>
      </w:r>
      <w:r w:rsidRPr="000D72E1">
        <w:rPr>
          <w:rFonts w:cstheme="minorHAnsi"/>
        </w:rPr>
        <w:t>S</w:t>
      </w:r>
      <w:r w:rsidR="000D72E1">
        <w:rPr>
          <w:rFonts w:cstheme="minorHAnsi"/>
        </w:rPr>
        <w:t>age</w:t>
      </w:r>
      <w:r w:rsidR="0084295C">
        <w:rPr>
          <w:rFonts w:cstheme="minorHAnsi"/>
        </w:rPr>
        <w:t>.</w:t>
      </w:r>
      <w:bookmarkStart w:id="0" w:name="_GoBack"/>
      <w:bookmarkEnd w:id="0"/>
    </w:p>
    <w:sectPr w:rsidR="00934E64" w:rsidRPr="000D7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E6F"/>
    <w:multiLevelType w:val="hybridMultilevel"/>
    <w:tmpl w:val="C0BC7730"/>
    <w:lvl w:ilvl="0" w:tplc="DF86B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A65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62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924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6DE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12F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262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E8E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508C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81"/>
    <w:rsid w:val="000D72E1"/>
    <w:rsid w:val="00131934"/>
    <w:rsid w:val="00247F50"/>
    <w:rsid w:val="002A32FD"/>
    <w:rsid w:val="00336F2C"/>
    <w:rsid w:val="0048779B"/>
    <w:rsid w:val="005125EB"/>
    <w:rsid w:val="00520800"/>
    <w:rsid w:val="00582F7A"/>
    <w:rsid w:val="006A09EC"/>
    <w:rsid w:val="006C2C67"/>
    <w:rsid w:val="0073337E"/>
    <w:rsid w:val="00820B79"/>
    <w:rsid w:val="0084295C"/>
    <w:rsid w:val="00861B17"/>
    <w:rsid w:val="008D5F8C"/>
    <w:rsid w:val="00934E64"/>
    <w:rsid w:val="009B10B7"/>
    <w:rsid w:val="00A30422"/>
    <w:rsid w:val="00AA65DA"/>
    <w:rsid w:val="00B30063"/>
    <w:rsid w:val="00B87E0A"/>
    <w:rsid w:val="00DA714B"/>
    <w:rsid w:val="00DB2381"/>
    <w:rsid w:val="00F261CC"/>
    <w:rsid w:val="00F437EC"/>
    <w:rsid w:val="00F67E53"/>
    <w:rsid w:val="00F92037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AC59B8"/>
  <w15:docId w15:val="{70E21E45-7EC2-4325-A0B8-F332E37A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82F7A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82F7A"/>
    <w:rPr>
      <w:rFonts w:eastAsia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582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72E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Opie</dc:creator>
  <cp:keywords/>
  <dc:description/>
  <cp:lastModifiedBy>Katherine Haw</cp:lastModifiedBy>
  <cp:revision>11</cp:revision>
  <dcterms:created xsi:type="dcterms:W3CDTF">2017-12-10T11:50:00Z</dcterms:created>
  <dcterms:modified xsi:type="dcterms:W3CDTF">2019-02-05T14:25:00Z</dcterms:modified>
</cp:coreProperties>
</file>