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BDC8A" w14:textId="77777777" w:rsidR="00E20500" w:rsidRDefault="00A46562" w:rsidP="00B1128A">
      <w:pPr>
        <w:pStyle w:val="Title"/>
        <w:spacing w:line="360" w:lineRule="auto"/>
      </w:pPr>
      <w:r w:rsidRPr="00A46562">
        <w:t xml:space="preserve">Further </w:t>
      </w:r>
      <w:r w:rsidR="005D4CE3" w:rsidRPr="00A46562">
        <w:t>readings and templates</w:t>
      </w:r>
    </w:p>
    <w:p w14:paraId="575885CE" w14:textId="6455A00A" w:rsidR="00E20500" w:rsidRPr="00B1128A" w:rsidRDefault="003654E2" w:rsidP="00B1128A">
      <w:pPr>
        <w:pStyle w:val="Heading1"/>
      </w:pPr>
      <w:r w:rsidRPr="003654E2">
        <w:t xml:space="preserve">Chapter 8: Examinations at </w:t>
      </w:r>
      <w:r w:rsidR="005D4CE3">
        <w:t>u</w:t>
      </w:r>
      <w:r w:rsidR="005D4CE3" w:rsidRPr="003654E2">
        <w:t>niversity</w:t>
      </w:r>
    </w:p>
    <w:p w14:paraId="7A120A6C" w14:textId="77777777" w:rsidR="00E20500" w:rsidRPr="00B1128A" w:rsidRDefault="005D4CE3" w:rsidP="00B1128A">
      <w:pPr>
        <w:pStyle w:val="Heading2"/>
      </w:pPr>
      <w:r w:rsidRPr="00B1128A">
        <w:t>Questions for online examinations</w:t>
      </w:r>
    </w:p>
    <w:p w14:paraId="66F6019C" w14:textId="7415ECE1" w:rsidR="00E20500" w:rsidRDefault="003654E2">
      <w:pPr>
        <w:spacing w:line="360" w:lineRule="auto"/>
      </w:pPr>
      <w:r>
        <w:t>Taking an Online Examination? Then you need to be prepared (just as you would do before a normal examination). Here are some questions you might like to ask well before you need to do the examination.</w:t>
      </w:r>
    </w:p>
    <w:p w14:paraId="115B39A1" w14:textId="4F16E0B7" w:rsidR="00E20500" w:rsidRDefault="003654E2">
      <w:pPr>
        <w:spacing w:after="160" w:line="360" w:lineRule="auto"/>
        <w:ind w:left="720" w:hanging="360"/>
        <w:rPr>
          <w:b/>
        </w:rPr>
      </w:pPr>
      <w:r w:rsidRPr="00B1128A">
        <w:rPr>
          <w:rFonts w:eastAsia="Calibri"/>
          <w:b/>
        </w:rPr>
        <w:t>1.</w:t>
      </w:r>
      <w:r w:rsidRPr="00B1128A">
        <w:rPr>
          <w:rFonts w:eastAsia="Calibri"/>
          <w:b/>
        </w:rPr>
        <w:tab/>
      </w:r>
      <w:r w:rsidRPr="00B1128A">
        <w:rPr>
          <w:b/>
        </w:rPr>
        <w:t>What IT do I need?</w:t>
      </w:r>
    </w:p>
    <w:p w14:paraId="73BE933A" w14:textId="77777777" w:rsidR="00E20500" w:rsidRDefault="003654E2" w:rsidP="00B1128A">
      <w:pPr>
        <w:spacing w:line="360" w:lineRule="auto"/>
        <w:ind w:firstLine="360"/>
        <w:rPr>
          <w:b/>
        </w:rPr>
      </w:pPr>
      <w:r>
        <w:rPr>
          <w:b/>
        </w:rPr>
        <w:t>For further information:</w:t>
      </w:r>
    </w:p>
    <w:p w14:paraId="71230BAF" w14:textId="77777777" w:rsidR="00E20500" w:rsidRDefault="003654E2" w:rsidP="00B1128A">
      <w:pPr>
        <w:spacing w:line="360" w:lineRule="auto"/>
        <w:ind w:firstLine="360"/>
      </w:pPr>
      <w:r>
        <w:t>Most providers will use software that will not work with a Tablet or a phone, so you will need a PC or a Laptop.</w:t>
      </w:r>
    </w:p>
    <w:p w14:paraId="68841CE7" w14:textId="77777777" w:rsidR="00E20500" w:rsidRDefault="003654E2" w:rsidP="00B1128A">
      <w:pPr>
        <w:spacing w:line="360" w:lineRule="auto"/>
        <w:ind w:firstLine="360"/>
      </w:pPr>
      <w:r>
        <w:t>Similarly, you will probably be asked to use Mozilla Firefox or Google Chrome. Edge, Safari and other browsers are usually not going to work</w:t>
      </w:r>
    </w:p>
    <w:p w14:paraId="04BA0CAB" w14:textId="11C76EB2" w:rsidR="00E20500" w:rsidRDefault="003654E2" w:rsidP="00B1128A">
      <w:pPr>
        <w:spacing w:line="360" w:lineRule="auto"/>
        <w:ind w:firstLine="360"/>
      </w:pPr>
      <w:r>
        <w:t>Then you will need a webcam.</w:t>
      </w:r>
    </w:p>
    <w:p w14:paraId="7084ADF2" w14:textId="77777777" w:rsidR="00E20500" w:rsidRDefault="003654E2" w:rsidP="00B1128A">
      <w:pPr>
        <w:spacing w:line="360" w:lineRule="auto"/>
        <w:ind w:firstLine="360"/>
      </w:pPr>
      <w:r>
        <w:t>You will probably get an opportunity to check your network speed and to test the system that will be used.</w:t>
      </w:r>
    </w:p>
    <w:p w14:paraId="2D12151A" w14:textId="77777777" w:rsidR="00E20500" w:rsidRPr="00B1128A" w:rsidRDefault="003654E2" w:rsidP="00B1128A">
      <w:pPr>
        <w:spacing w:after="160" w:line="360" w:lineRule="auto"/>
        <w:ind w:left="720" w:hanging="360"/>
        <w:rPr>
          <w:b/>
        </w:rPr>
      </w:pPr>
      <w:r w:rsidRPr="00B1128A">
        <w:rPr>
          <w:rFonts w:eastAsia="Calibri"/>
          <w:b/>
        </w:rPr>
        <w:t>2.</w:t>
      </w:r>
      <w:r w:rsidRPr="00B1128A">
        <w:rPr>
          <w:rFonts w:eastAsia="Calibri"/>
          <w:b/>
        </w:rPr>
        <w:tab/>
      </w:r>
      <w:r w:rsidRPr="00B1128A">
        <w:rPr>
          <w:b/>
        </w:rPr>
        <w:t>How will I get access to my examination? Will I be emailed a link or…?</w:t>
      </w:r>
    </w:p>
    <w:p w14:paraId="29C04769" w14:textId="77777777" w:rsidR="00E20500" w:rsidRPr="00B1128A" w:rsidRDefault="003654E2" w:rsidP="00B1128A">
      <w:pPr>
        <w:spacing w:after="160" w:line="360" w:lineRule="auto"/>
        <w:ind w:left="720" w:hanging="360"/>
        <w:rPr>
          <w:b/>
        </w:rPr>
      </w:pPr>
      <w:r w:rsidRPr="00B1128A">
        <w:rPr>
          <w:rFonts w:eastAsia="Calibri"/>
          <w:b/>
        </w:rPr>
        <w:t>3.</w:t>
      </w:r>
      <w:r w:rsidRPr="00B1128A">
        <w:rPr>
          <w:rFonts w:eastAsia="Calibri"/>
          <w:b/>
        </w:rPr>
        <w:tab/>
      </w:r>
      <w:r w:rsidRPr="00B1128A">
        <w:rPr>
          <w:b/>
        </w:rPr>
        <w:t>If my internet fails, what will happen?</w:t>
      </w:r>
    </w:p>
    <w:p w14:paraId="50804D20" w14:textId="77777777" w:rsidR="00E20500" w:rsidRPr="00B1128A" w:rsidRDefault="003654E2" w:rsidP="00B1128A">
      <w:pPr>
        <w:spacing w:after="160" w:line="360" w:lineRule="auto"/>
        <w:ind w:left="720" w:hanging="360"/>
        <w:rPr>
          <w:b/>
        </w:rPr>
      </w:pPr>
      <w:r w:rsidRPr="00B1128A">
        <w:rPr>
          <w:rFonts w:eastAsia="Calibri"/>
          <w:b/>
        </w:rPr>
        <w:t>4.</w:t>
      </w:r>
      <w:r w:rsidRPr="00B1128A">
        <w:rPr>
          <w:rFonts w:eastAsia="Calibri"/>
          <w:b/>
        </w:rPr>
        <w:tab/>
      </w:r>
      <w:r w:rsidRPr="00B1128A">
        <w:rPr>
          <w:b/>
        </w:rPr>
        <w:t>If I do the exam in my own international location, can I change the time do to it in my local time zone?</w:t>
      </w:r>
    </w:p>
    <w:p w14:paraId="651BB77D" w14:textId="77777777" w:rsidR="00E20500" w:rsidRPr="00B1128A" w:rsidRDefault="003654E2" w:rsidP="00B1128A">
      <w:pPr>
        <w:spacing w:after="160" w:line="360" w:lineRule="auto"/>
        <w:ind w:left="720" w:hanging="360"/>
        <w:rPr>
          <w:b/>
        </w:rPr>
      </w:pPr>
      <w:r w:rsidRPr="00B1128A">
        <w:rPr>
          <w:rFonts w:eastAsia="Calibri"/>
          <w:b/>
        </w:rPr>
        <w:t>5.</w:t>
      </w:r>
      <w:r w:rsidRPr="00B1128A">
        <w:rPr>
          <w:rFonts w:eastAsia="Calibri"/>
          <w:b/>
        </w:rPr>
        <w:tab/>
      </w:r>
      <w:r w:rsidRPr="00B1128A">
        <w:rPr>
          <w:b/>
        </w:rPr>
        <w:t>Will someone invigilate my exam (i.e. watch me do my exam)? Will I be able to communicate with them?</w:t>
      </w:r>
    </w:p>
    <w:p w14:paraId="735B21B4" w14:textId="77777777" w:rsidR="00E20500" w:rsidRPr="00B1128A" w:rsidRDefault="003654E2" w:rsidP="00B1128A">
      <w:pPr>
        <w:spacing w:after="160" w:line="360" w:lineRule="auto"/>
        <w:ind w:left="720" w:hanging="360"/>
        <w:rPr>
          <w:b/>
        </w:rPr>
      </w:pPr>
      <w:r w:rsidRPr="00B1128A">
        <w:rPr>
          <w:rFonts w:eastAsia="Calibri"/>
          <w:b/>
        </w:rPr>
        <w:t>6.</w:t>
      </w:r>
      <w:r w:rsidRPr="00B1128A">
        <w:rPr>
          <w:rFonts w:eastAsia="Calibri"/>
          <w:b/>
        </w:rPr>
        <w:tab/>
      </w:r>
      <w:r w:rsidRPr="00B1128A">
        <w:rPr>
          <w:b/>
        </w:rPr>
        <w:t>Can I test the exam system to make sure everything works?</w:t>
      </w:r>
    </w:p>
    <w:p w14:paraId="0A28FACB" w14:textId="77777777" w:rsidR="00E20500" w:rsidRPr="00B1128A" w:rsidRDefault="003654E2" w:rsidP="00B1128A">
      <w:pPr>
        <w:spacing w:after="160" w:line="360" w:lineRule="auto"/>
        <w:ind w:left="720" w:hanging="360"/>
        <w:rPr>
          <w:b/>
        </w:rPr>
      </w:pPr>
      <w:r w:rsidRPr="00B1128A">
        <w:rPr>
          <w:rFonts w:eastAsia="Calibri"/>
          <w:b/>
        </w:rPr>
        <w:t>7.</w:t>
      </w:r>
      <w:r w:rsidRPr="00B1128A">
        <w:rPr>
          <w:rFonts w:eastAsia="Calibri"/>
          <w:b/>
        </w:rPr>
        <w:tab/>
      </w:r>
      <w:r w:rsidRPr="00B1128A">
        <w:rPr>
          <w:b/>
        </w:rPr>
        <w:t>What sort of location do I need for my exam?</w:t>
      </w:r>
    </w:p>
    <w:p w14:paraId="6129EFB9" w14:textId="77777777" w:rsidR="00E20500" w:rsidRPr="00B1128A" w:rsidRDefault="003654E2" w:rsidP="00B1128A">
      <w:pPr>
        <w:spacing w:after="160" w:line="360" w:lineRule="auto"/>
        <w:ind w:left="720" w:hanging="360"/>
      </w:pPr>
      <w:r w:rsidRPr="00B1128A">
        <w:rPr>
          <w:rFonts w:eastAsia="Calibri"/>
        </w:rPr>
        <w:t>8.</w:t>
      </w:r>
      <w:r w:rsidRPr="00B1128A">
        <w:rPr>
          <w:rFonts w:eastAsia="Calibri"/>
        </w:rPr>
        <w:tab/>
      </w:r>
      <w:r w:rsidRPr="00B1128A">
        <w:rPr>
          <w:b/>
        </w:rPr>
        <w:t>Can I</w:t>
      </w:r>
      <w:r w:rsidR="006972FA">
        <w:rPr>
          <w:b/>
        </w:rPr>
        <w:t xml:space="preserve"> </w:t>
      </w:r>
      <w:r w:rsidRPr="00B1128A">
        <w:rPr>
          <w:b/>
        </w:rPr>
        <w:t>… during the exam</w:t>
      </w:r>
      <w:r w:rsidR="006972FA">
        <w:rPr>
          <w:b/>
        </w:rPr>
        <w:t>:</w:t>
      </w:r>
    </w:p>
    <w:p w14:paraId="20DE6BF8" w14:textId="12FE652D" w:rsidR="00E20500" w:rsidRPr="00B1128A" w:rsidRDefault="003654E2" w:rsidP="00B1128A">
      <w:pPr>
        <w:spacing w:after="160" w:line="360" w:lineRule="auto"/>
        <w:ind w:left="1440" w:hanging="360"/>
      </w:pPr>
      <w:r w:rsidRPr="00B1128A">
        <w:rPr>
          <w:rFonts w:eastAsia="Calibri"/>
        </w:rPr>
        <w:t>a.</w:t>
      </w:r>
      <w:r w:rsidRPr="00B1128A">
        <w:rPr>
          <w:rFonts w:eastAsia="Calibri"/>
        </w:rPr>
        <w:tab/>
      </w:r>
      <w:r w:rsidR="006972FA">
        <w:rPr>
          <w:rFonts w:eastAsia="Calibri"/>
        </w:rPr>
        <w:t>u</w:t>
      </w:r>
      <w:r w:rsidRPr="00B1128A">
        <w:t xml:space="preserve">se </w:t>
      </w:r>
      <w:r w:rsidR="006972FA">
        <w:t>e</w:t>
      </w:r>
      <w:r w:rsidRPr="00B1128A">
        <w:t>arphones?</w:t>
      </w:r>
    </w:p>
    <w:p w14:paraId="0FE0C1D1" w14:textId="447C3B06" w:rsidR="00E20500" w:rsidRPr="00B1128A" w:rsidRDefault="003654E2" w:rsidP="00B1128A">
      <w:pPr>
        <w:spacing w:after="160" w:line="360" w:lineRule="auto"/>
        <w:ind w:left="1440" w:hanging="360"/>
      </w:pPr>
      <w:r w:rsidRPr="00B1128A">
        <w:rPr>
          <w:rFonts w:eastAsia="Calibri"/>
        </w:rPr>
        <w:t>b.</w:t>
      </w:r>
      <w:r w:rsidRPr="00B1128A">
        <w:rPr>
          <w:rFonts w:eastAsia="Calibri"/>
        </w:rPr>
        <w:tab/>
      </w:r>
      <w:r w:rsidR="006972FA">
        <w:rPr>
          <w:rFonts w:eastAsia="Calibri"/>
        </w:rPr>
        <w:t>u</w:t>
      </w:r>
      <w:r w:rsidRPr="00B1128A">
        <w:t>se my mobile phone?</w:t>
      </w:r>
    </w:p>
    <w:p w14:paraId="3C7835A9" w14:textId="6CF1408D" w:rsidR="00E20500" w:rsidRPr="00B1128A" w:rsidRDefault="003654E2" w:rsidP="00B1128A">
      <w:pPr>
        <w:spacing w:after="160" w:line="360" w:lineRule="auto"/>
        <w:ind w:left="1440" w:hanging="360"/>
      </w:pPr>
      <w:r w:rsidRPr="00B1128A">
        <w:rPr>
          <w:rFonts w:eastAsia="Calibri"/>
        </w:rPr>
        <w:t>c.</w:t>
      </w:r>
      <w:r w:rsidRPr="00B1128A">
        <w:rPr>
          <w:rFonts w:eastAsia="Calibri"/>
        </w:rPr>
        <w:tab/>
      </w:r>
      <w:r w:rsidR="006972FA">
        <w:rPr>
          <w:rFonts w:eastAsia="Calibri"/>
        </w:rPr>
        <w:t>h</w:t>
      </w:r>
      <w:r w:rsidRPr="00B1128A">
        <w:t>andwrite my answers?</w:t>
      </w:r>
    </w:p>
    <w:p w14:paraId="6AAF59DA" w14:textId="7E464639" w:rsidR="00E20500" w:rsidRPr="00B1128A" w:rsidRDefault="003654E2" w:rsidP="00B1128A">
      <w:pPr>
        <w:spacing w:after="160" w:line="360" w:lineRule="auto"/>
        <w:ind w:left="1440" w:hanging="360"/>
      </w:pPr>
      <w:r w:rsidRPr="00B1128A">
        <w:rPr>
          <w:rFonts w:eastAsia="Calibri"/>
        </w:rPr>
        <w:t>d.</w:t>
      </w:r>
      <w:r w:rsidRPr="00B1128A">
        <w:rPr>
          <w:rFonts w:eastAsia="Calibri"/>
        </w:rPr>
        <w:tab/>
      </w:r>
      <w:r w:rsidR="006972FA">
        <w:rPr>
          <w:rFonts w:eastAsia="Calibri"/>
        </w:rPr>
        <w:t>u</w:t>
      </w:r>
      <w:r w:rsidRPr="00B1128A">
        <w:t>se software on my own PC?</w:t>
      </w:r>
    </w:p>
    <w:p w14:paraId="6416E8A5" w14:textId="6900F336" w:rsidR="00E20500" w:rsidRPr="00B1128A" w:rsidRDefault="003654E2" w:rsidP="00B1128A">
      <w:pPr>
        <w:spacing w:after="160" w:line="360" w:lineRule="auto"/>
        <w:ind w:left="1440" w:hanging="360"/>
      </w:pPr>
      <w:r w:rsidRPr="00B1128A">
        <w:rPr>
          <w:rFonts w:eastAsia="Calibri"/>
        </w:rPr>
        <w:lastRenderedPageBreak/>
        <w:t>e.</w:t>
      </w:r>
      <w:r w:rsidRPr="00B1128A">
        <w:rPr>
          <w:rFonts w:eastAsia="Calibri"/>
        </w:rPr>
        <w:tab/>
      </w:r>
      <w:r w:rsidR="006972FA">
        <w:rPr>
          <w:rFonts w:eastAsia="Calibri"/>
        </w:rPr>
        <w:t>o</w:t>
      </w:r>
      <w:r w:rsidRPr="00B1128A">
        <w:t>pen websites and/or check email during the exam?</w:t>
      </w:r>
    </w:p>
    <w:p w14:paraId="5DE7E3B9" w14:textId="647F5E38" w:rsidR="00E20500" w:rsidRPr="00B1128A" w:rsidRDefault="003654E2" w:rsidP="00B1128A">
      <w:pPr>
        <w:spacing w:after="160" w:line="360" w:lineRule="auto"/>
        <w:ind w:left="1440" w:hanging="360"/>
      </w:pPr>
      <w:r w:rsidRPr="00B1128A">
        <w:rPr>
          <w:rFonts w:eastAsia="Calibri"/>
        </w:rPr>
        <w:t>f.</w:t>
      </w:r>
      <w:r w:rsidRPr="00B1128A">
        <w:rPr>
          <w:rFonts w:eastAsia="Calibri"/>
        </w:rPr>
        <w:tab/>
      </w:r>
      <w:r w:rsidR="006972FA">
        <w:rPr>
          <w:rFonts w:eastAsia="Calibri"/>
        </w:rPr>
        <w:t>p</w:t>
      </w:r>
      <w:r w:rsidRPr="00B1128A">
        <w:t>rint out the exam paper?</w:t>
      </w:r>
    </w:p>
    <w:p w14:paraId="24180B9F" w14:textId="054E7100" w:rsidR="00E20500" w:rsidRPr="00B1128A" w:rsidRDefault="003654E2" w:rsidP="00B1128A">
      <w:pPr>
        <w:spacing w:after="160" w:line="360" w:lineRule="auto"/>
        <w:ind w:left="1440" w:hanging="360"/>
      </w:pPr>
      <w:r w:rsidRPr="00B1128A">
        <w:rPr>
          <w:rFonts w:eastAsia="Calibri"/>
        </w:rPr>
        <w:t>g.</w:t>
      </w:r>
      <w:r w:rsidRPr="00B1128A">
        <w:rPr>
          <w:rFonts w:eastAsia="Calibri"/>
        </w:rPr>
        <w:tab/>
      </w:r>
      <w:r w:rsidR="006972FA">
        <w:rPr>
          <w:rFonts w:eastAsia="Calibri"/>
        </w:rPr>
        <w:t>w</w:t>
      </w:r>
      <w:r w:rsidRPr="00B1128A">
        <w:t>rite answers on my own paper notebook?</w:t>
      </w:r>
    </w:p>
    <w:p w14:paraId="49829D51" w14:textId="2D51BAA2" w:rsidR="00E20500" w:rsidRPr="00B1128A" w:rsidRDefault="003654E2" w:rsidP="00B1128A">
      <w:pPr>
        <w:spacing w:after="160" w:line="360" w:lineRule="auto"/>
        <w:ind w:left="1440" w:hanging="360"/>
      </w:pPr>
      <w:r w:rsidRPr="00B1128A">
        <w:rPr>
          <w:rFonts w:eastAsia="Calibri"/>
        </w:rPr>
        <w:t>h.</w:t>
      </w:r>
      <w:r w:rsidRPr="00B1128A">
        <w:rPr>
          <w:rFonts w:eastAsia="Calibri"/>
        </w:rPr>
        <w:tab/>
      </w:r>
      <w:r w:rsidR="006972FA">
        <w:rPr>
          <w:rFonts w:eastAsia="Calibri"/>
        </w:rPr>
        <w:t>u</w:t>
      </w:r>
      <w:r w:rsidRPr="00B1128A">
        <w:t>se a calculator?</w:t>
      </w:r>
    </w:p>
    <w:p w14:paraId="32D9FC00" w14:textId="3371A415" w:rsidR="00E20500" w:rsidRPr="00B1128A" w:rsidRDefault="003654E2" w:rsidP="00B1128A">
      <w:pPr>
        <w:spacing w:after="160" w:line="360" w:lineRule="auto"/>
        <w:ind w:left="1440" w:hanging="360"/>
      </w:pPr>
      <w:r w:rsidRPr="00B1128A">
        <w:rPr>
          <w:rFonts w:eastAsia="Calibri"/>
        </w:rPr>
        <w:t>i.</w:t>
      </w:r>
      <w:r w:rsidRPr="00B1128A">
        <w:rPr>
          <w:rFonts w:eastAsia="Calibri"/>
        </w:rPr>
        <w:tab/>
      </w:r>
      <w:r w:rsidR="006972FA">
        <w:rPr>
          <w:rFonts w:eastAsia="Calibri"/>
        </w:rPr>
        <w:t>g</w:t>
      </w:r>
      <w:r w:rsidRPr="00B1128A">
        <w:t>o to the toilet?</w:t>
      </w:r>
    </w:p>
    <w:p w14:paraId="6FA56217" w14:textId="77777777" w:rsidR="00E20500" w:rsidRPr="00B1128A" w:rsidRDefault="003654E2" w:rsidP="00B1128A">
      <w:pPr>
        <w:spacing w:after="160" w:line="360" w:lineRule="auto"/>
        <w:ind w:left="720" w:hanging="360"/>
        <w:rPr>
          <w:b/>
        </w:rPr>
      </w:pPr>
      <w:r w:rsidRPr="00B1128A">
        <w:rPr>
          <w:rFonts w:eastAsia="Calibri"/>
          <w:b/>
        </w:rPr>
        <w:t>9.</w:t>
      </w:r>
      <w:r w:rsidRPr="00B1128A">
        <w:rPr>
          <w:rFonts w:eastAsia="Calibri"/>
          <w:b/>
        </w:rPr>
        <w:tab/>
      </w:r>
      <w:r w:rsidRPr="00B1128A">
        <w:rPr>
          <w:b/>
        </w:rPr>
        <w:t>How should I provide any answers?</w:t>
      </w:r>
    </w:p>
    <w:p w14:paraId="1B4586AA" w14:textId="3BC1E985" w:rsidR="00E20500" w:rsidRDefault="003654E2" w:rsidP="00B1128A">
      <w:pPr>
        <w:spacing w:line="360" w:lineRule="auto"/>
        <w:ind w:firstLine="360"/>
      </w:pPr>
      <w:r>
        <w:t>Most of these questions will be specific to what your own institution is doing – so you need to ask, but it is highly likely that the answers to the following questions will be “no”: 8 – a, b, d and e. Other questions may be “no”, but it might depend on your institution and/or the nature of the examination.</w:t>
      </w:r>
    </w:p>
    <w:sectPr w:rsidR="00E20500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756BF" w14:textId="77777777" w:rsidR="00940A44" w:rsidRDefault="00940A44">
      <w:r>
        <w:separator/>
      </w:r>
    </w:p>
  </w:endnote>
  <w:endnote w:type="continuationSeparator" w:id="0">
    <w:p w14:paraId="27C5C2B7" w14:textId="77777777" w:rsidR="00940A44" w:rsidRDefault="0094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BE3C6" w14:textId="77777777" w:rsidR="00940A44" w:rsidRDefault="00940A44">
      <w:r>
        <w:separator/>
      </w:r>
    </w:p>
  </w:footnote>
  <w:footnote w:type="continuationSeparator" w:id="0">
    <w:p w14:paraId="285E2285" w14:textId="77777777" w:rsidR="00940A44" w:rsidRDefault="0094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49A1C" w14:textId="77777777" w:rsidR="006F059D" w:rsidRPr="0050025D" w:rsidRDefault="006F059D" w:rsidP="006F059D">
    <w:pPr>
      <w:pStyle w:val="Header"/>
      <w:spacing w:line="360" w:lineRule="auto"/>
      <w:jc w:val="right"/>
      <w:rPr>
        <w:i/>
      </w:rPr>
    </w:pPr>
    <w:r w:rsidRPr="0050025D">
      <w:t xml:space="preserve">Peter Morgan, </w:t>
    </w:r>
    <w:r w:rsidRPr="0050025D">
      <w:rPr>
        <w:i/>
      </w:rPr>
      <w:t>The Business Student’s Guide to Study and Employability, 2e</w:t>
    </w:r>
  </w:p>
  <w:p w14:paraId="0AC90F2C" w14:textId="77777777" w:rsidR="004762E3" w:rsidRPr="006F059D" w:rsidRDefault="006F059D" w:rsidP="006F059D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D60C4"/>
    <w:multiLevelType w:val="hybridMultilevel"/>
    <w:tmpl w:val="B76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562"/>
    <w:rsid w:val="00024CB8"/>
    <w:rsid w:val="00033437"/>
    <w:rsid w:val="000F388C"/>
    <w:rsid w:val="0012255D"/>
    <w:rsid w:val="0015405F"/>
    <w:rsid w:val="0017404C"/>
    <w:rsid w:val="00185227"/>
    <w:rsid w:val="001A239F"/>
    <w:rsid w:val="001B761C"/>
    <w:rsid w:val="001F7343"/>
    <w:rsid w:val="00227074"/>
    <w:rsid w:val="00272B2E"/>
    <w:rsid w:val="002D0F36"/>
    <w:rsid w:val="002D5319"/>
    <w:rsid w:val="002F62BA"/>
    <w:rsid w:val="00327683"/>
    <w:rsid w:val="00331370"/>
    <w:rsid w:val="00361935"/>
    <w:rsid w:val="003654E2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500B36"/>
    <w:rsid w:val="00533876"/>
    <w:rsid w:val="0053536D"/>
    <w:rsid w:val="00542CC3"/>
    <w:rsid w:val="005646CF"/>
    <w:rsid w:val="0058171D"/>
    <w:rsid w:val="00582851"/>
    <w:rsid w:val="00593132"/>
    <w:rsid w:val="005D4CE3"/>
    <w:rsid w:val="00616A17"/>
    <w:rsid w:val="00637127"/>
    <w:rsid w:val="006376F7"/>
    <w:rsid w:val="006537C0"/>
    <w:rsid w:val="00661127"/>
    <w:rsid w:val="0067627F"/>
    <w:rsid w:val="0069184C"/>
    <w:rsid w:val="006972FA"/>
    <w:rsid w:val="006C7443"/>
    <w:rsid w:val="006D1107"/>
    <w:rsid w:val="006E1D22"/>
    <w:rsid w:val="006F059D"/>
    <w:rsid w:val="006F43F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12DE3"/>
    <w:rsid w:val="00931319"/>
    <w:rsid w:val="00940A44"/>
    <w:rsid w:val="00956287"/>
    <w:rsid w:val="0096128C"/>
    <w:rsid w:val="00963D40"/>
    <w:rsid w:val="00974AA9"/>
    <w:rsid w:val="00991CF3"/>
    <w:rsid w:val="009A40A6"/>
    <w:rsid w:val="009B2FE8"/>
    <w:rsid w:val="00A059F3"/>
    <w:rsid w:val="00A1465F"/>
    <w:rsid w:val="00A324FE"/>
    <w:rsid w:val="00A44E55"/>
    <w:rsid w:val="00A46562"/>
    <w:rsid w:val="00A77424"/>
    <w:rsid w:val="00A84C45"/>
    <w:rsid w:val="00AB42AC"/>
    <w:rsid w:val="00AD5452"/>
    <w:rsid w:val="00AD5E2E"/>
    <w:rsid w:val="00AF0C3C"/>
    <w:rsid w:val="00AF311C"/>
    <w:rsid w:val="00AF4F8B"/>
    <w:rsid w:val="00B1128A"/>
    <w:rsid w:val="00B164AA"/>
    <w:rsid w:val="00B31FED"/>
    <w:rsid w:val="00B36615"/>
    <w:rsid w:val="00B42E08"/>
    <w:rsid w:val="00B73564"/>
    <w:rsid w:val="00BB0C36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67AA"/>
    <w:rsid w:val="00D8701F"/>
    <w:rsid w:val="00DA246F"/>
    <w:rsid w:val="00E06479"/>
    <w:rsid w:val="00E20500"/>
    <w:rsid w:val="00E21D27"/>
    <w:rsid w:val="00E352E1"/>
    <w:rsid w:val="00E52712"/>
    <w:rsid w:val="00E74418"/>
    <w:rsid w:val="00EC67A7"/>
    <w:rsid w:val="00EC6AC2"/>
    <w:rsid w:val="00F01A6C"/>
    <w:rsid w:val="00F16728"/>
    <w:rsid w:val="00F25E6B"/>
    <w:rsid w:val="00F4373D"/>
    <w:rsid w:val="00F54DB9"/>
    <w:rsid w:val="00F61361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5F8BA6"/>
  <w15:docId w15:val="{38902B3E-A2D9-44D0-A090-804CA0FD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7607-82FE-448C-9363-D6902039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1814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Nicola Carrier</cp:lastModifiedBy>
  <cp:revision>8</cp:revision>
  <dcterms:created xsi:type="dcterms:W3CDTF">2020-11-10T09:35:00Z</dcterms:created>
  <dcterms:modified xsi:type="dcterms:W3CDTF">2020-12-02T15:09:00Z</dcterms:modified>
</cp:coreProperties>
</file>