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95DC0" w14:textId="5F5706D6" w:rsidR="00D2664A" w:rsidRDefault="00D2664A" w:rsidP="00D2664A">
      <w:pPr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  <w:r w:rsidRPr="00A5102E">
        <w:rPr>
          <w:rFonts w:asciiTheme="minorHAnsi" w:hAnsiTheme="minorHAnsi" w:cstheme="minorHAnsi"/>
          <w:b/>
          <w:szCs w:val="24"/>
        </w:rPr>
        <w:t xml:space="preserve">Perceptions of </w:t>
      </w:r>
      <w:r w:rsidR="00337AAB" w:rsidRPr="00A5102E">
        <w:rPr>
          <w:rFonts w:asciiTheme="minorHAnsi" w:hAnsiTheme="minorHAnsi" w:cstheme="minorHAnsi"/>
          <w:b/>
          <w:szCs w:val="24"/>
        </w:rPr>
        <w:t>A</w:t>
      </w:r>
      <w:r w:rsidRPr="00A5102E">
        <w:rPr>
          <w:rFonts w:asciiTheme="minorHAnsi" w:hAnsiTheme="minorHAnsi" w:cstheme="minorHAnsi"/>
          <w:b/>
          <w:szCs w:val="24"/>
        </w:rPr>
        <w:t xml:space="preserve">cademic </w:t>
      </w:r>
      <w:r w:rsidR="00337AAB" w:rsidRPr="00A5102E">
        <w:rPr>
          <w:rFonts w:asciiTheme="minorHAnsi" w:hAnsiTheme="minorHAnsi" w:cstheme="minorHAnsi"/>
          <w:b/>
          <w:szCs w:val="24"/>
        </w:rPr>
        <w:t>W</w:t>
      </w:r>
      <w:r w:rsidRPr="00A5102E">
        <w:rPr>
          <w:rFonts w:asciiTheme="minorHAnsi" w:hAnsiTheme="minorHAnsi" w:cstheme="minorHAnsi"/>
          <w:b/>
          <w:szCs w:val="24"/>
        </w:rPr>
        <w:t>riting</w:t>
      </w:r>
    </w:p>
    <w:p w14:paraId="1E097D38" w14:textId="30E7DFF1" w:rsidR="00D2664A" w:rsidRDefault="00210665" w:rsidP="00D2664A">
      <w:pPr>
        <w:pStyle w:val="Header"/>
        <w:tabs>
          <w:tab w:val="clear" w:pos="4153"/>
          <w:tab w:val="clear" w:pos="830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Exercise </w:t>
      </w:r>
      <w:r w:rsidR="00DE1351">
        <w:rPr>
          <w:rFonts w:cstheme="minorHAnsi"/>
          <w:szCs w:val="24"/>
        </w:rPr>
        <w:t>7.</w:t>
      </w:r>
      <w:r>
        <w:rPr>
          <w:rFonts w:cstheme="minorHAnsi"/>
          <w:szCs w:val="24"/>
        </w:rPr>
        <w:t xml:space="preserve">1 in </w:t>
      </w:r>
      <w:r w:rsidR="00D2664A">
        <w:rPr>
          <w:rFonts w:cstheme="minorHAnsi"/>
          <w:szCs w:val="24"/>
        </w:rPr>
        <w:t xml:space="preserve">Chapter </w:t>
      </w:r>
      <w:r>
        <w:rPr>
          <w:rFonts w:cstheme="minorHAnsi"/>
          <w:szCs w:val="24"/>
        </w:rPr>
        <w:t>7</w:t>
      </w:r>
      <w:r w:rsidR="00DE1351">
        <w:rPr>
          <w:rFonts w:cstheme="minorHAnsi"/>
          <w:szCs w:val="24"/>
        </w:rPr>
        <w:t xml:space="preserve"> </w:t>
      </w:r>
      <w:r w:rsidR="00D2664A">
        <w:rPr>
          <w:rFonts w:cstheme="minorHAnsi"/>
          <w:szCs w:val="24"/>
        </w:rPr>
        <w:t>of the book by Opie and Brown (201</w:t>
      </w:r>
      <w:r w:rsidR="00961915">
        <w:rPr>
          <w:rFonts w:cstheme="minorHAnsi"/>
          <w:szCs w:val="24"/>
        </w:rPr>
        <w:t>9</w:t>
      </w:r>
      <w:r w:rsidR="00D2664A">
        <w:rPr>
          <w:rFonts w:cstheme="minorHAnsi"/>
          <w:szCs w:val="24"/>
        </w:rPr>
        <w:t xml:space="preserve">) asks you for your perceptions of academic writing </w:t>
      </w:r>
      <w:r w:rsidR="00D2664A" w:rsidRPr="00C26C62">
        <w:rPr>
          <w:rFonts w:cstheme="minorHAnsi"/>
          <w:szCs w:val="24"/>
        </w:rPr>
        <w:t>(e.g. assignments, dissertations, theses, journal articles, books, other publications)</w:t>
      </w:r>
      <w:r w:rsidR="00D2664A">
        <w:rPr>
          <w:rFonts w:cstheme="minorHAnsi"/>
          <w:szCs w:val="24"/>
        </w:rPr>
        <w:t xml:space="preserve"> by considering the questions below.</w:t>
      </w:r>
      <w:r w:rsidR="00DE1351">
        <w:rPr>
          <w:rFonts w:cstheme="minorHAnsi"/>
          <w:szCs w:val="24"/>
        </w:rPr>
        <w:t xml:space="preserve"> </w:t>
      </w:r>
      <w:r w:rsidR="00D2664A">
        <w:rPr>
          <w:rFonts w:cstheme="minorHAnsi"/>
          <w:szCs w:val="24"/>
        </w:rPr>
        <w:t>It is suggested you put your views down and then share the</w:t>
      </w:r>
      <w:r w:rsidR="00DE1351">
        <w:rPr>
          <w:rFonts w:cstheme="minorHAnsi"/>
          <w:szCs w:val="24"/>
        </w:rPr>
        <w:t>m</w:t>
      </w:r>
      <w:r w:rsidR="00D2664A">
        <w:rPr>
          <w:rFonts w:cstheme="minorHAnsi"/>
          <w:szCs w:val="24"/>
        </w:rPr>
        <w:t xml:space="preserve"> with your peers.</w:t>
      </w:r>
    </w:p>
    <w:p w14:paraId="31BDC13E" w14:textId="076A6CE3" w:rsidR="00D2664A" w:rsidRDefault="00D2664A" w:rsidP="00D2664A">
      <w:pPr>
        <w:pStyle w:val="Header"/>
        <w:tabs>
          <w:tab w:val="clear" w:pos="4153"/>
          <w:tab w:val="clear" w:pos="8306"/>
        </w:tabs>
        <w:rPr>
          <w:rFonts w:cstheme="minorHAnsi"/>
          <w:szCs w:val="24"/>
        </w:rPr>
      </w:pPr>
    </w:p>
    <w:p w14:paraId="77261C3F" w14:textId="3C9153E3" w:rsidR="00267B0A" w:rsidRDefault="00911502" w:rsidP="00267B0A">
      <w:pPr>
        <w:spacing w:line="480" w:lineRule="auto"/>
        <w:rPr>
          <w:rFonts w:asciiTheme="minorHAnsi" w:hAnsiTheme="minorHAnsi" w:cstheme="minorHAnsi"/>
          <w:szCs w:val="24"/>
        </w:rPr>
      </w:pPr>
      <w:r w:rsidRPr="00D266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17D04" wp14:editId="0E53DECA">
                <wp:simplePos x="0" y="0"/>
                <wp:positionH relativeFrom="margin">
                  <wp:posOffset>-57150</wp:posOffset>
                </wp:positionH>
                <wp:positionV relativeFrom="paragraph">
                  <wp:posOffset>526415</wp:posOffset>
                </wp:positionV>
                <wp:extent cx="5705475" cy="3114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CA47C" w14:textId="67AB930A" w:rsidR="00D2664A" w:rsidRDefault="00D26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17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41.45pt;width:449.25pt;height:24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">
                <v:textbox>
                  <w:txbxContent>
                    <w:p w14:paraId="57CCA47C" w14:textId="67AB930A" w:rsidR="00D2664A" w:rsidRDefault="00D2664A"/>
                  </w:txbxContent>
                </v:textbox>
                <w10:wrap type="square" anchorx="margin"/>
              </v:shape>
            </w:pict>
          </mc:Fallback>
        </mc:AlternateContent>
      </w:r>
      <w:r w:rsidR="00D2664A" w:rsidRPr="00D2664A">
        <w:rPr>
          <w:rFonts w:asciiTheme="minorHAnsi" w:hAnsiTheme="minorHAnsi" w:cstheme="minorHAnsi"/>
          <w:szCs w:val="24"/>
        </w:rPr>
        <w:t xml:space="preserve">What are the purposes of academic writing? </w:t>
      </w:r>
    </w:p>
    <w:p w14:paraId="0519B35B" w14:textId="675E20B7" w:rsidR="00DE1351" w:rsidRDefault="00DE1351" w:rsidP="00267B0A">
      <w:pPr>
        <w:spacing w:line="480" w:lineRule="auto"/>
        <w:rPr>
          <w:rFonts w:asciiTheme="minorHAnsi" w:hAnsiTheme="minorHAnsi" w:cstheme="minorHAnsi"/>
          <w:szCs w:val="24"/>
        </w:rPr>
      </w:pPr>
    </w:p>
    <w:p w14:paraId="0A0415F0" w14:textId="2B712FFE" w:rsidR="00DE1351" w:rsidRDefault="00911502" w:rsidP="00267B0A">
      <w:pPr>
        <w:spacing w:line="480" w:lineRule="auto"/>
        <w:rPr>
          <w:rFonts w:asciiTheme="minorHAnsi" w:hAnsiTheme="minorHAnsi" w:cstheme="minorHAnsi"/>
          <w:szCs w:val="24"/>
        </w:rPr>
      </w:pPr>
      <w:r w:rsidRPr="00D266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824927" wp14:editId="06946505">
                <wp:simplePos x="0" y="0"/>
                <wp:positionH relativeFrom="margin">
                  <wp:posOffset>-66675</wp:posOffset>
                </wp:positionH>
                <wp:positionV relativeFrom="paragraph">
                  <wp:posOffset>544830</wp:posOffset>
                </wp:positionV>
                <wp:extent cx="5705475" cy="3248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72FE" w14:textId="77777777" w:rsidR="00D2664A" w:rsidRDefault="00D2664A" w:rsidP="00D26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4927" id="_x0000_s1027" type="#_x0000_t202" style="position:absolute;margin-left:-5.25pt;margin-top:42.9pt;width:449.25pt;height:25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">
                <v:textbox>
                  <w:txbxContent>
                    <w:p w14:paraId="5F8B72FE" w14:textId="77777777" w:rsidR="00D2664A" w:rsidRDefault="00D2664A" w:rsidP="00D2664A"/>
                  </w:txbxContent>
                </v:textbox>
                <w10:wrap type="square" anchorx="margin"/>
              </v:shape>
            </w:pict>
          </mc:Fallback>
        </mc:AlternateContent>
      </w:r>
      <w:r w:rsidR="00DE1351">
        <w:rPr>
          <w:rFonts w:asciiTheme="minorHAnsi" w:hAnsiTheme="minorHAnsi" w:cstheme="minorHAnsi"/>
          <w:szCs w:val="24"/>
        </w:rPr>
        <w:t>W</w:t>
      </w:r>
      <w:r w:rsidR="00DE1351" w:rsidRPr="00D2664A">
        <w:rPr>
          <w:rFonts w:asciiTheme="minorHAnsi" w:hAnsiTheme="minorHAnsi" w:cstheme="minorHAnsi"/>
          <w:szCs w:val="24"/>
        </w:rPr>
        <w:t>hat are the features of good academic writing?</w:t>
      </w:r>
    </w:p>
    <w:p w14:paraId="69FF9166" w14:textId="48450450" w:rsidR="00DE1351" w:rsidRDefault="00DE1351" w:rsidP="00DE1351">
      <w:pPr>
        <w:spacing w:before="240" w:line="480" w:lineRule="auto"/>
        <w:rPr>
          <w:rFonts w:asciiTheme="minorHAnsi" w:hAnsiTheme="minorHAnsi" w:cstheme="minorHAnsi"/>
          <w:szCs w:val="24"/>
        </w:rPr>
      </w:pPr>
    </w:p>
    <w:p w14:paraId="0CC6DB92" w14:textId="0798744A" w:rsidR="00DE1351" w:rsidRDefault="00DE1351" w:rsidP="00D2664A">
      <w:pPr>
        <w:rPr>
          <w:rFonts w:asciiTheme="minorHAnsi" w:hAnsiTheme="minorHAnsi" w:cstheme="minorHAnsi"/>
          <w:szCs w:val="24"/>
        </w:rPr>
      </w:pPr>
    </w:p>
    <w:p w14:paraId="2B121BE7" w14:textId="20FD9229" w:rsidR="00D2664A" w:rsidRDefault="00D2664A" w:rsidP="00D2664A">
      <w:pPr>
        <w:rPr>
          <w:rFonts w:asciiTheme="minorHAnsi" w:hAnsiTheme="minorHAnsi" w:cstheme="minorHAnsi"/>
          <w:szCs w:val="24"/>
        </w:rPr>
      </w:pPr>
      <w:r w:rsidRPr="00C26C62">
        <w:rPr>
          <w:rFonts w:asciiTheme="minorHAnsi" w:hAnsiTheme="minorHAnsi" w:cstheme="minorHAnsi"/>
          <w:szCs w:val="24"/>
        </w:rPr>
        <w:t xml:space="preserve">What </w:t>
      </w:r>
      <w:r>
        <w:rPr>
          <w:rFonts w:asciiTheme="minorHAnsi" w:hAnsiTheme="minorHAnsi" w:cstheme="minorHAnsi"/>
          <w:szCs w:val="24"/>
        </w:rPr>
        <w:t>are the specific points to consider in academic writing</w:t>
      </w:r>
      <w:r w:rsidRPr="00C26C62">
        <w:rPr>
          <w:rFonts w:asciiTheme="minorHAnsi" w:hAnsiTheme="minorHAnsi" w:cstheme="minorHAnsi"/>
          <w:szCs w:val="24"/>
        </w:rPr>
        <w:t>?</w:t>
      </w:r>
    </w:p>
    <w:p w14:paraId="21B4A84B" w14:textId="1AC35984" w:rsidR="00DE1351" w:rsidRDefault="003019B4" w:rsidP="00D2664A">
      <w:pPr>
        <w:rPr>
          <w:rFonts w:asciiTheme="minorHAnsi" w:hAnsiTheme="minorHAnsi" w:cstheme="minorHAnsi"/>
          <w:szCs w:val="24"/>
        </w:rPr>
      </w:pPr>
      <w:r w:rsidRPr="00D266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00E731" wp14:editId="29615948">
                <wp:simplePos x="0" y="0"/>
                <wp:positionH relativeFrom="margin">
                  <wp:posOffset>-95250</wp:posOffset>
                </wp:positionH>
                <wp:positionV relativeFrom="paragraph">
                  <wp:posOffset>322580</wp:posOffset>
                </wp:positionV>
                <wp:extent cx="5705475" cy="29051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8EBCE" w14:textId="77777777" w:rsidR="00D2664A" w:rsidRDefault="00D2664A" w:rsidP="00D26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E731" id="_x0000_s1028" type="#_x0000_t202" style="position:absolute;margin-left:-7.5pt;margin-top:25.4pt;width:449.25pt;height:2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">
                <v:textbox>
                  <w:txbxContent>
                    <w:p w14:paraId="3038EBCE" w14:textId="77777777" w:rsidR="00D2664A" w:rsidRDefault="00D2664A" w:rsidP="00D2664A"/>
                  </w:txbxContent>
                </v:textbox>
                <w10:wrap type="square" anchorx="margin"/>
              </v:shape>
            </w:pict>
          </mc:Fallback>
        </mc:AlternateContent>
      </w:r>
    </w:p>
    <w:p w14:paraId="06293528" w14:textId="617BD04E" w:rsidR="00D2664A" w:rsidRDefault="00D2664A" w:rsidP="00D2664A"/>
    <w:p w14:paraId="0221A389" w14:textId="65354DC7" w:rsidR="00D2664A" w:rsidRPr="00531744" w:rsidRDefault="00EF20AE" w:rsidP="00EF20AE">
      <w:pPr>
        <w:rPr>
          <w:rFonts w:asciiTheme="minorHAnsi" w:hAnsiTheme="minorHAnsi" w:cstheme="minorHAnsi"/>
        </w:rPr>
      </w:pPr>
      <w:r w:rsidRPr="00531744">
        <w:rPr>
          <w:rFonts w:asciiTheme="minorHAnsi" w:hAnsiTheme="minorHAnsi" w:cstheme="minorHAnsi"/>
          <w:bCs/>
        </w:rPr>
        <w:t>Opie, C. and Brown, D. (</w:t>
      </w:r>
      <w:proofErr w:type="gramStart"/>
      <w:r w:rsidRPr="00531744">
        <w:rPr>
          <w:rFonts w:asciiTheme="minorHAnsi" w:hAnsiTheme="minorHAnsi" w:cstheme="minorHAnsi"/>
          <w:bCs/>
        </w:rPr>
        <w:t>eds</w:t>
      </w:r>
      <w:proofErr w:type="gramEnd"/>
      <w:r w:rsidRPr="00531744">
        <w:rPr>
          <w:rFonts w:asciiTheme="minorHAnsi" w:hAnsiTheme="minorHAnsi" w:cstheme="minorHAnsi"/>
          <w:bCs/>
        </w:rPr>
        <w:t>) (2019</w:t>
      </w:r>
      <w:r w:rsidRPr="003240F8">
        <w:rPr>
          <w:rFonts w:asciiTheme="minorHAnsi" w:hAnsiTheme="minorHAnsi" w:cstheme="minorHAnsi"/>
          <w:bCs/>
        </w:rPr>
        <w:t>)</w:t>
      </w:r>
      <w:r w:rsidRPr="00531744">
        <w:rPr>
          <w:rFonts w:asciiTheme="minorHAnsi" w:hAnsiTheme="minorHAnsi" w:cstheme="minorHAnsi"/>
          <w:b/>
          <w:bCs/>
        </w:rPr>
        <w:t xml:space="preserve"> </w:t>
      </w:r>
      <w:r w:rsidRPr="00911502">
        <w:rPr>
          <w:rFonts w:asciiTheme="minorHAnsi" w:hAnsiTheme="minorHAnsi" w:cstheme="minorHAnsi"/>
          <w:bCs/>
          <w:i/>
        </w:rPr>
        <w:t>Getting Started in Your Educational Research: A Stud</w:t>
      </w:r>
      <w:bookmarkStart w:id="0" w:name="_GoBack"/>
      <w:bookmarkEnd w:id="0"/>
      <w:r w:rsidRPr="00911502">
        <w:rPr>
          <w:rFonts w:asciiTheme="minorHAnsi" w:hAnsiTheme="minorHAnsi" w:cstheme="minorHAnsi"/>
          <w:bCs/>
          <w:i/>
        </w:rPr>
        <w:t>ent’s Guide to Design, Data Production and Analysis</w:t>
      </w:r>
      <w:r w:rsidR="00DE1351">
        <w:rPr>
          <w:rFonts w:asciiTheme="minorHAnsi" w:hAnsiTheme="minorHAnsi" w:cstheme="minorHAnsi"/>
          <w:bCs/>
        </w:rPr>
        <w:t>.</w:t>
      </w:r>
      <w:r w:rsidRPr="00531744">
        <w:rPr>
          <w:rFonts w:asciiTheme="minorHAnsi" w:hAnsiTheme="minorHAnsi" w:cstheme="minorHAnsi"/>
          <w:bCs/>
        </w:rPr>
        <w:t xml:space="preserve"> </w:t>
      </w:r>
      <w:r w:rsidRPr="00531744">
        <w:rPr>
          <w:rFonts w:asciiTheme="minorHAnsi" w:hAnsiTheme="minorHAnsi" w:cstheme="minorHAnsi"/>
        </w:rPr>
        <w:t>London:</w:t>
      </w:r>
      <w:r w:rsidR="00DE1351">
        <w:rPr>
          <w:rFonts w:asciiTheme="minorHAnsi" w:hAnsiTheme="minorHAnsi" w:cstheme="minorHAnsi"/>
        </w:rPr>
        <w:t xml:space="preserve"> </w:t>
      </w:r>
      <w:r w:rsidRPr="00531744">
        <w:rPr>
          <w:rFonts w:asciiTheme="minorHAnsi" w:hAnsiTheme="minorHAnsi" w:cstheme="minorHAnsi"/>
        </w:rPr>
        <w:t>S</w:t>
      </w:r>
      <w:r w:rsidR="00DE1351">
        <w:rPr>
          <w:rFonts w:asciiTheme="minorHAnsi" w:hAnsiTheme="minorHAnsi" w:cstheme="minorHAnsi"/>
        </w:rPr>
        <w:t>age.</w:t>
      </w:r>
    </w:p>
    <w:sectPr w:rsidR="00D2664A" w:rsidRPr="00531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63796"/>
    <w:multiLevelType w:val="hybridMultilevel"/>
    <w:tmpl w:val="6418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4A"/>
    <w:rsid w:val="000773B0"/>
    <w:rsid w:val="00210665"/>
    <w:rsid w:val="00267B0A"/>
    <w:rsid w:val="003019B4"/>
    <w:rsid w:val="003240F8"/>
    <w:rsid w:val="00337AAB"/>
    <w:rsid w:val="003E1BFE"/>
    <w:rsid w:val="004E4B37"/>
    <w:rsid w:val="00531744"/>
    <w:rsid w:val="00563F43"/>
    <w:rsid w:val="00703CA6"/>
    <w:rsid w:val="00911502"/>
    <w:rsid w:val="00961915"/>
    <w:rsid w:val="00967521"/>
    <w:rsid w:val="00A77B4E"/>
    <w:rsid w:val="00C42C95"/>
    <w:rsid w:val="00D2664A"/>
    <w:rsid w:val="00DE1351"/>
    <w:rsid w:val="00E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BC8FA"/>
  <w15:docId w15:val="{70E21E45-7EC2-4325-A0B8-F332E37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64A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2664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Theme="minorHAnsi" w:hAnsiTheme="minorHAnsi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2664A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51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4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3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Opie</dc:creator>
  <cp:keywords/>
  <dc:description/>
  <cp:lastModifiedBy>Katherine Haw</cp:lastModifiedBy>
  <cp:revision>10</cp:revision>
  <dcterms:created xsi:type="dcterms:W3CDTF">2018-04-28T09:13:00Z</dcterms:created>
  <dcterms:modified xsi:type="dcterms:W3CDTF">2019-02-05T14:39:00Z</dcterms:modified>
</cp:coreProperties>
</file>