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9B5C" w14:textId="77777777" w:rsidR="008F109F" w:rsidRDefault="00E32456" w:rsidP="003E51C8">
      <w:pPr>
        <w:pStyle w:val="Title"/>
      </w:pPr>
      <w:r w:rsidRPr="00780548">
        <w:t>Apply</w:t>
      </w:r>
    </w:p>
    <w:p w14:paraId="54D6A4D9" w14:textId="77777777" w:rsidR="008F109F" w:rsidRDefault="005D5C83" w:rsidP="003E51C8">
      <w:pPr>
        <w:pStyle w:val="Heading1"/>
      </w:pPr>
      <w:r w:rsidRPr="005D5C83">
        <w:t>Exercise</w:t>
      </w:r>
      <w:r w:rsidR="004878C3" w:rsidRPr="00892CA6">
        <w:t xml:space="preserve"> 3.1</w:t>
      </w:r>
    </w:p>
    <w:p w14:paraId="497EF37F" w14:textId="77777777" w:rsidR="008F109F" w:rsidRDefault="004878C3" w:rsidP="003E51C8">
      <w:r w:rsidRPr="00892CA6">
        <w:t>Keep a research diary for a given period (one month for an undergraduate dissertation, three months for an MA project, at least six months for a PhD). Record:</w:t>
      </w:r>
    </w:p>
    <w:p w14:paraId="265020BC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changes in your ideas about topic, data, theory and method</w:t>
      </w:r>
    </w:p>
    <w:p w14:paraId="6B049EB7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new ideas from the literature or from lectures and talk</w:t>
      </w:r>
      <w:r w:rsidR="0094160A">
        <w:t>s</w:t>
      </w:r>
    </w:p>
    <w:p w14:paraId="2B49CB31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meetings with your supervisor and their consequences</w:t>
      </w:r>
    </w:p>
    <w:p w14:paraId="4904E241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life events and their consequences for your work.</w:t>
      </w:r>
    </w:p>
    <w:p w14:paraId="5B68AE14" w14:textId="77777777" w:rsidR="008F109F" w:rsidRDefault="004878C3" w:rsidP="003E51C8">
      <w:r w:rsidRPr="00892CA6">
        <w:t>At the end of your chosen period, reread your research diary and assess:</w:t>
      </w:r>
    </w:p>
    <w:p w14:paraId="59EB26A2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what you have achieved in that period</w:t>
      </w:r>
    </w:p>
    <w:p w14:paraId="2D35E7E0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what would be required for you to do better in future</w:t>
      </w:r>
    </w:p>
    <w:p w14:paraId="080D39BF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your achievement targets for the next equivalent period</w:t>
      </w:r>
    </w:p>
    <w:p w14:paraId="7E6CFECB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 xml:space="preserve">what portions of your research diary could be used when you write up the methodology chapter of your </w:t>
      </w:r>
      <w:proofErr w:type="gramStart"/>
      <w:r w:rsidRPr="004878C3">
        <w:t>dissertation.</w:t>
      </w:r>
      <w:proofErr w:type="gramEnd"/>
    </w:p>
    <w:p w14:paraId="3677AA9B" w14:textId="77777777" w:rsidR="008F109F" w:rsidRDefault="005D5C83" w:rsidP="003E51C8">
      <w:pPr>
        <w:pStyle w:val="Heading1"/>
      </w:pPr>
      <w:r w:rsidRPr="005D5C83">
        <w:t>Exercise</w:t>
      </w:r>
      <w:r w:rsidR="004878C3" w:rsidRPr="00892CA6">
        <w:t xml:space="preserve"> 3.2</w:t>
      </w:r>
    </w:p>
    <w:p w14:paraId="27D8D5B3" w14:textId="77777777" w:rsidR="008F109F" w:rsidRDefault="004878C3" w:rsidP="003E51C8">
      <w:r w:rsidRPr="00892CA6">
        <w:t>All three students discussed here used a broadly constructionist approach focused on how an aspect of the social world is put together by participants.</w:t>
      </w:r>
    </w:p>
    <w:p w14:paraId="448B0241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What specific features of one of these students’ work made their research constructionist?</w:t>
      </w:r>
    </w:p>
    <w:p w14:paraId="23E2435E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How could any one of their research topics be reformulated as a naturalistic study focused on subjects’ experiences?</w:t>
      </w:r>
    </w:p>
    <w:p w14:paraId="3A3F3920" w14:textId="77777777" w:rsidR="008F109F" w:rsidRDefault="004878C3" w:rsidP="003E51C8">
      <w:pPr>
        <w:ind w:left="792" w:hanging="360"/>
      </w:pPr>
      <w:r w:rsidRPr="00892CA6">
        <w:rPr>
          <w:rFonts w:ascii="Symbol" w:hAnsi="Symbol"/>
        </w:rPr>
        <w:t></w:t>
      </w:r>
      <w:r w:rsidRPr="00892CA6">
        <w:rPr>
          <w:rFonts w:ascii="Symbol" w:hAnsi="Symbol"/>
        </w:rPr>
        <w:tab/>
      </w:r>
      <w:r w:rsidRPr="004878C3">
        <w:t>How could any one of their research topics be reformulated for a quantitative study?</w:t>
      </w:r>
    </w:p>
    <w:p w14:paraId="7FCC8CBE" w14:textId="77777777" w:rsidR="008F109F" w:rsidRDefault="005D5C83" w:rsidP="003E51C8">
      <w:pPr>
        <w:pStyle w:val="Heading2"/>
      </w:pPr>
      <w:r w:rsidRPr="005D5C83">
        <w:t>Suggested</w:t>
      </w:r>
      <w:r w:rsidR="004878C3" w:rsidRPr="00892CA6">
        <w:t xml:space="preserve"> </w:t>
      </w:r>
      <w:r w:rsidR="00E32456" w:rsidRPr="00892CA6">
        <w:t xml:space="preserve">answers </w:t>
      </w:r>
      <w:r w:rsidR="00E32456">
        <w:t>f</w:t>
      </w:r>
      <w:r w:rsidR="00E32456" w:rsidRPr="00892CA6">
        <w:t>or exercise 3</w:t>
      </w:r>
      <w:r w:rsidR="004878C3" w:rsidRPr="00892CA6">
        <w:t>.2</w:t>
      </w:r>
    </w:p>
    <w:p w14:paraId="65405107" w14:textId="77777777" w:rsidR="008F109F" w:rsidRDefault="004878C3" w:rsidP="003E51C8">
      <w:r w:rsidRPr="00892CA6">
        <w:t>What specific features of one of these students’ work made their research constructionist?</w:t>
      </w:r>
    </w:p>
    <w:p w14:paraId="6F716B0F" w14:textId="77777777" w:rsidR="008F109F" w:rsidRDefault="004878C3" w:rsidP="003E51C8">
      <w:pPr>
        <w:ind w:left="432"/>
      </w:pPr>
      <w:r w:rsidRPr="00892CA6">
        <w:lastRenderedPageBreak/>
        <w:t>Answer: All three projects looked at the fine detail of how the participants’ activities produced particular social phenomena</w:t>
      </w:r>
    </w:p>
    <w:p w14:paraId="6D24FF67" w14:textId="77777777" w:rsidR="008F109F" w:rsidRDefault="004878C3" w:rsidP="003E51C8">
      <w:r w:rsidRPr="00892CA6">
        <w:t>How could any one of their research topics be reformulated as a naturalistic study focused on subjects’ experiences?</w:t>
      </w:r>
    </w:p>
    <w:p w14:paraId="3F67146B" w14:textId="77777777" w:rsidR="008F109F" w:rsidRDefault="004878C3" w:rsidP="003E51C8">
      <w:pPr>
        <w:ind w:left="432"/>
      </w:pPr>
      <w:r w:rsidRPr="00892CA6">
        <w:t xml:space="preserve">Answer: Moira might have treated what her interviewees told her as giving insights </w:t>
      </w:r>
      <w:r w:rsidR="0094160A">
        <w:t>in</w:t>
      </w:r>
      <w:r w:rsidRPr="00892CA6">
        <w:t>to the experience of grieving.</w:t>
      </w:r>
    </w:p>
    <w:p w14:paraId="70872C67" w14:textId="77777777" w:rsidR="008F109F" w:rsidRDefault="004878C3" w:rsidP="003E51C8">
      <w:r w:rsidRPr="00892CA6">
        <w:t>How could any one of their research topics be reformulated for a quantitative study?</w:t>
      </w:r>
    </w:p>
    <w:p w14:paraId="09BEBC4F" w14:textId="33A07897" w:rsidR="0070463C" w:rsidRPr="00C1400A" w:rsidRDefault="004878C3" w:rsidP="003E51C8">
      <w:pPr>
        <w:ind w:left="432"/>
      </w:pPr>
      <w:r w:rsidRPr="00892CA6">
        <w:t>Answer: By defining their topics in terms of variable</w:t>
      </w:r>
      <w:r w:rsidR="0094160A">
        <w:t>s</w:t>
      </w:r>
      <w:r w:rsidRPr="00892CA6">
        <w:t xml:space="preserve"> that need to be correlated. For instance, sally might have asked: what causes homelessness. And Simon might have attempted to correlate teachers’ and parents’ background with the outcome of parent-teacher meetings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9FBB" w14:textId="77777777" w:rsidR="00CE1EF4" w:rsidRDefault="00CE1EF4">
      <w:r>
        <w:separator/>
      </w:r>
    </w:p>
  </w:endnote>
  <w:endnote w:type="continuationSeparator" w:id="0">
    <w:p w14:paraId="43A3A34C" w14:textId="77777777" w:rsidR="00CE1EF4" w:rsidRDefault="00C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41C4" w14:textId="77777777" w:rsidR="00CE1EF4" w:rsidRDefault="00CE1EF4">
      <w:r>
        <w:separator/>
      </w:r>
    </w:p>
  </w:footnote>
  <w:footnote w:type="continuationSeparator" w:id="0">
    <w:p w14:paraId="0F3C359D" w14:textId="77777777" w:rsidR="00CE1EF4" w:rsidRDefault="00CE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494E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3EE5F15B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58554F"/>
    <w:multiLevelType w:val="hybridMultilevel"/>
    <w:tmpl w:val="EBB404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042E4"/>
    <w:multiLevelType w:val="hybridMultilevel"/>
    <w:tmpl w:val="D7DA4A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A78B7"/>
    <w:multiLevelType w:val="hybridMultilevel"/>
    <w:tmpl w:val="C688F3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CxsDQ1MjMzNzRX0lEKTi0uzszPAykwrAUAGjRUiSwAAAA="/>
  </w:docVars>
  <w:rsids>
    <w:rsidRoot w:val="0058507F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51C8"/>
    <w:rsid w:val="003E708D"/>
    <w:rsid w:val="003E7BF7"/>
    <w:rsid w:val="003F0E55"/>
    <w:rsid w:val="0041308D"/>
    <w:rsid w:val="004762E3"/>
    <w:rsid w:val="004817D8"/>
    <w:rsid w:val="00486A8A"/>
    <w:rsid w:val="004878C3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8507F"/>
    <w:rsid w:val="00593132"/>
    <w:rsid w:val="005D5C83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0548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109F"/>
    <w:rsid w:val="008F6092"/>
    <w:rsid w:val="00931319"/>
    <w:rsid w:val="0094160A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B6808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1EF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2456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52F893"/>
  <w15:docId w15:val="{9DB59F09-6C22-47F0-B74A-8167513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548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0548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0548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0548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80548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E5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7B75-8C81-4EC2-AA08-B04FFBC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2048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2021-11-25T07:00:00Z</dcterms:created>
  <dcterms:modified xsi:type="dcterms:W3CDTF">2021-12-06T14:21:00Z</dcterms:modified>
</cp:coreProperties>
</file>