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8848" w14:textId="77777777" w:rsidR="009513A9" w:rsidRDefault="009513A9" w:rsidP="009513A9">
      <w:pPr>
        <w:pStyle w:val="Title"/>
      </w:pPr>
      <w:bookmarkStart w:id="0" w:name="_Hlk59776976"/>
      <w:r w:rsidRPr="009513A9">
        <w:t>Apply</w:t>
      </w:r>
    </w:p>
    <w:p w14:paraId="74150805" w14:textId="77777777" w:rsidR="009513A9" w:rsidRPr="00D2028E" w:rsidRDefault="009513A9">
      <w:pPr>
        <w:pStyle w:val="Heading2"/>
      </w:pPr>
      <w:r w:rsidRPr="009513A9">
        <w:t>Exercise</w:t>
      </w:r>
      <w:r w:rsidRPr="00D2028E">
        <w:t xml:space="preserve"> 19.1</w:t>
      </w:r>
    </w:p>
    <w:p w14:paraId="65E1AE29" w14:textId="77777777" w:rsidR="009513A9" w:rsidRPr="00D2028E" w:rsidRDefault="009513A9" w:rsidP="00471B77">
      <w:r w:rsidRPr="00D2028E">
        <w:t>Refer back to Gary Marx’s comments about ‘leveraging’ your work. Now take any chapter of your dissertation and outline how you might write it up for as many as possible of the following audiences:</w:t>
      </w:r>
    </w:p>
    <w:p w14:paraId="1DE34EF6" w14:textId="7AEDBA6D" w:rsidR="009513A9" w:rsidRPr="00D2028E" w:rsidRDefault="009513A9" w:rsidP="00471B77">
      <w:pPr>
        <w:ind w:left="792" w:hanging="360"/>
      </w:pPr>
      <w:r w:rsidRPr="00D2028E">
        <w:t>1</w:t>
      </w:r>
      <w:r>
        <w:t xml:space="preserve"> </w:t>
      </w:r>
      <w:r w:rsidRPr="00D2028E">
        <w:t>a specialist academic journal</w:t>
      </w:r>
    </w:p>
    <w:p w14:paraId="3458F4B5" w14:textId="0D15E6AE" w:rsidR="009513A9" w:rsidRPr="00D2028E" w:rsidRDefault="009513A9" w:rsidP="00471B77">
      <w:pPr>
        <w:ind w:left="792" w:hanging="360"/>
      </w:pPr>
      <w:r w:rsidRPr="00D2028E">
        <w:t>2</w:t>
      </w:r>
      <w:r>
        <w:t xml:space="preserve"> </w:t>
      </w:r>
      <w:r w:rsidRPr="00D2028E">
        <w:t>a non-specialist social science audience</w:t>
      </w:r>
    </w:p>
    <w:p w14:paraId="53B08637" w14:textId="44FCB179" w:rsidR="009513A9" w:rsidRPr="00D2028E" w:rsidRDefault="009513A9" w:rsidP="00471B77">
      <w:pPr>
        <w:ind w:left="792" w:hanging="360"/>
      </w:pPr>
      <w:r w:rsidRPr="00D2028E">
        <w:t>3</w:t>
      </w:r>
      <w:r>
        <w:t xml:space="preserve"> </w:t>
      </w:r>
      <w:r w:rsidRPr="00D2028E">
        <w:t>policymakers</w:t>
      </w:r>
    </w:p>
    <w:p w14:paraId="3619CA3E" w14:textId="2D313790" w:rsidR="009513A9" w:rsidRPr="00D2028E" w:rsidRDefault="009513A9" w:rsidP="00471B77">
      <w:pPr>
        <w:ind w:left="792" w:hanging="360"/>
      </w:pPr>
      <w:r w:rsidRPr="00D2028E">
        <w:t>4</w:t>
      </w:r>
      <w:r>
        <w:t xml:space="preserve"> </w:t>
      </w:r>
      <w:r w:rsidRPr="00D2028E">
        <w:t>practitioners</w:t>
      </w:r>
    </w:p>
    <w:p w14:paraId="16707355" w14:textId="542D6986" w:rsidR="009513A9" w:rsidRPr="00D2028E" w:rsidRDefault="009513A9" w:rsidP="00471B77">
      <w:pPr>
        <w:ind w:left="792" w:hanging="360"/>
      </w:pPr>
      <w:r w:rsidRPr="00D2028E">
        <w:t>5</w:t>
      </w:r>
      <w:r>
        <w:t xml:space="preserve"> </w:t>
      </w:r>
      <w:r w:rsidRPr="00D2028E">
        <w:t>the people you have been studying</w:t>
      </w:r>
    </w:p>
    <w:p w14:paraId="0447EFFE" w14:textId="203FCD20" w:rsidR="0070463C" w:rsidRPr="00C1400A" w:rsidRDefault="009513A9">
      <w:r w:rsidRPr="00D2028E">
        <w:t>If you have time, try out these different versions with their intended audiences.</w:t>
      </w:r>
      <w:bookmarkEnd w:id="0"/>
    </w:p>
    <w:sectPr w:rsidR="0070463C" w:rsidRPr="00C1400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99C4" w14:textId="77777777" w:rsidR="00912F4B" w:rsidRDefault="00912F4B">
      <w:r>
        <w:separator/>
      </w:r>
    </w:p>
  </w:endnote>
  <w:endnote w:type="continuationSeparator" w:id="0">
    <w:p w14:paraId="3317265B" w14:textId="77777777" w:rsidR="00912F4B" w:rsidRDefault="0091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DEA3" w14:textId="77777777" w:rsidR="00912F4B" w:rsidRDefault="00912F4B">
      <w:r>
        <w:separator/>
      </w:r>
    </w:p>
  </w:footnote>
  <w:footnote w:type="continuationSeparator" w:id="0">
    <w:p w14:paraId="61AFEAC2" w14:textId="77777777" w:rsidR="00912F4B" w:rsidRDefault="0091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732"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4B0F86A2"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C4EDC"/>
    <w:multiLevelType w:val="hybridMultilevel"/>
    <w:tmpl w:val="43EE54D4"/>
    <w:lvl w:ilvl="0" w:tplc="77706264">
      <w:start w:val="1"/>
      <w:numFmt w:val="decimal"/>
      <w:pStyle w:val="B2NLBox2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I2NLM0NDc1sbBQ0lEKTi0uzszPAykwrAUA/l0jciwAAAA="/>
  </w:docVars>
  <w:rsids>
    <w:rsidRoot w:val="001755A3"/>
    <w:rsid w:val="00024CB8"/>
    <w:rsid w:val="00033437"/>
    <w:rsid w:val="000F388C"/>
    <w:rsid w:val="0015405F"/>
    <w:rsid w:val="0017404C"/>
    <w:rsid w:val="001755A3"/>
    <w:rsid w:val="00185227"/>
    <w:rsid w:val="001A239F"/>
    <w:rsid w:val="001B761C"/>
    <w:rsid w:val="001F7343"/>
    <w:rsid w:val="00227074"/>
    <w:rsid w:val="00272B2E"/>
    <w:rsid w:val="002C44D0"/>
    <w:rsid w:val="002D0F36"/>
    <w:rsid w:val="002D5319"/>
    <w:rsid w:val="002F22E6"/>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1B77"/>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12F4B"/>
    <w:rsid w:val="00931319"/>
    <w:rsid w:val="009513A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BF5464"/>
  <w15:docId w15:val="{B708CF57-1FC2-4DA5-8A5A-4EA7F80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3A9"/>
    <w:pPr>
      <w:spacing w:line="360" w:lineRule="auto"/>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513A9"/>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513A9"/>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2TFBox2textfullout">
    <w:name w:val="B2TF Box2 text full out"/>
    <w:basedOn w:val="Normal"/>
    <w:next w:val="Normal"/>
    <w:rsid w:val="009513A9"/>
    <w:pPr>
      <w:widowControl w:val="0"/>
      <w:autoSpaceDE w:val="0"/>
      <w:autoSpaceDN w:val="0"/>
      <w:adjustRightInd w:val="0"/>
      <w:spacing w:after="240" w:line="480" w:lineRule="auto"/>
      <w:contextualSpacing w:val="0"/>
      <w:jc w:val="both"/>
    </w:pPr>
    <w:rPr>
      <w:color w:val="632423"/>
    </w:rPr>
  </w:style>
  <w:style w:type="paragraph" w:customStyle="1" w:styleId="B2TEBox2textexitelementabove">
    <w:name w:val="B2TE Box2 text exit element above"/>
    <w:basedOn w:val="Normal"/>
    <w:next w:val="Normal"/>
    <w:rsid w:val="009513A9"/>
    <w:pPr>
      <w:widowControl w:val="0"/>
      <w:autoSpaceDE w:val="0"/>
      <w:autoSpaceDN w:val="0"/>
      <w:adjustRightInd w:val="0"/>
      <w:spacing w:before="120" w:after="240" w:line="480" w:lineRule="auto"/>
      <w:contextualSpacing w:val="0"/>
      <w:jc w:val="both"/>
    </w:pPr>
    <w:rPr>
      <w:color w:val="632423"/>
    </w:rPr>
  </w:style>
  <w:style w:type="paragraph" w:customStyle="1" w:styleId="B2NLBox2numberedlist">
    <w:name w:val="B2NL Box2 numbered list"/>
    <w:basedOn w:val="Normal"/>
    <w:next w:val="B2TEBox2textexitelementabove"/>
    <w:rsid w:val="009513A9"/>
    <w:pPr>
      <w:widowControl w:val="0"/>
      <w:numPr>
        <w:numId w:val="13"/>
      </w:numPr>
      <w:autoSpaceDE w:val="0"/>
      <w:autoSpaceDN w:val="0"/>
      <w:adjustRightInd w:val="0"/>
      <w:spacing w:before="120" w:after="240"/>
      <w:ind w:left="924" w:hanging="357"/>
      <w:contextualSpacing w:val="0"/>
    </w:pPr>
    <w:rPr>
      <w:color w:val="632423"/>
    </w:rPr>
  </w:style>
  <w:style w:type="paragraph" w:styleId="Revision">
    <w:name w:val="Revision"/>
    <w:hidden/>
    <w:uiPriority w:val="99"/>
    <w:semiHidden/>
    <w:rsid w:val="00471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1545-C735-4842-B005-1C364C0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440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4</cp:revision>
  <dcterms:created xsi:type="dcterms:W3CDTF">2021-11-25T07:00:00Z</dcterms:created>
  <dcterms:modified xsi:type="dcterms:W3CDTF">2021-12-06T14:38:00Z</dcterms:modified>
</cp:coreProperties>
</file>