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2BA" w:rsidRDefault="001762BA" w:rsidP="001762BA">
      <w:pPr>
        <w:pStyle w:val="CHNU"/>
      </w:pPr>
      <w:bookmarkStart w:id="0" w:name="_GoBack"/>
      <w:r>
        <w:t>Activity</w:t>
      </w:r>
      <w:r>
        <w:t> </w:t>
      </w:r>
      <w:r>
        <w:rPr>
          <w:lang w:val="en-US"/>
        </w:rPr>
        <w:t> </w:t>
      </w:r>
      <w:r>
        <w:rPr>
          <w:lang w:val="en-US"/>
        </w:rPr>
        <w:t> </w:t>
      </w:r>
      <w:r>
        <w:rPr>
          <w:rStyle w:val="CHNU1"/>
        </w:rPr>
        <w:t>5</w:t>
      </w:r>
    </w:p>
    <w:p w:rsidR="001762BA" w:rsidRDefault="001762BA" w:rsidP="001762BA">
      <w:pPr>
        <w:pStyle w:val="CHTI"/>
      </w:pPr>
      <w:r>
        <w:t xml:space="preserve">Reflecting on Your </w:t>
      </w:r>
      <w:r>
        <w:br/>
        <w:t>Inquiry Skills</w:t>
      </w:r>
    </w:p>
    <w:p w:rsidR="001762BA" w:rsidRDefault="001762BA" w:rsidP="001762BA">
      <w:pPr>
        <w:pStyle w:val="H1"/>
        <w:spacing w:before="2160"/>
        <w:rPr>
          <w:rStyle w:val="Bold"/>
          <w:b/>
          <w:bCs/>
        </w:rPr>
      </w:pPr>
      <w:r>
        <w:rPr>
          <w:rStyle w:val="Bold"/>
          <w:b/>
          <w:bCs/>
        </w:rPr>
        <w:t>STUDENT HANDOUT</w:t>
      </w:r>
    </w:p>
    <w:p w:rsidR="001762BA" w:rsidRDefault="001762BA" w:rsidP="001762BA">
      <w:pPr>
        <w:pStyle w:val="TEXT"/>
        <w:rPr>
          <w:spacing w:val="2"/>
        </w:rPr>
      </w:pPr>
      <w:r>
        <w:rPr>
          <w:spacing w:val="2"/>
        </w:rPr>
        <w:t>Start to write a learning journal. It should include notes, observations, thoughts and other relevant materials in relation to inquiry skills. It should not be a descriptive account of your course, but should indicate an active process of thought, reflection, recognition, analysis and understanding. Your journal can be paper or digital, according to your preference. Keep the journal for the duration of the course. It is a personal endeavour that will help to enhance your learning and personal development, and it will be a useful point of reference for assignments and revision.</w:t>
      </w:r>
    </w:p>
    <w:p w:rsidR="001762BA" w:rsidRDefault="001762BA" w:rsidP="001762BA">
      <w:pPr>
        <w:pStyle w:val="TEXTIND"/>
      </w:pPr>
      <w:r>
        <w:t>A useful way to begin your learning journal is by reflecting on your inquiry skills. Start this process of reflection at the beginning of your course and continue with your learning journal entries as your course progresses. This will help you to understand more about how your previous experiences and learning are relevant to your course.</w:t>
      </w:r>
    </w:p>
    <w:p w:rsidR="001762BA" w:rsidRDefault="001762BA" w:rsidP="001762BA">
      <w:pPr>
        <w:pStyle w:val="TEXTIND"/>
      </w:pPr>
      <w:r>
        <w:t>There are two ways that you can approach the task of reflecting on your inquiry skills. The first is to think about significant personal experiences and work out whether they have any relevance to inquiry skills. These experiences could have been gained from employment, previous study, as a volunteer, as a member of a sports team, from hobbies, from parenting or during social activities, for example.</w:t>
      </w:r>
    </w:p>
    <w:p w:rsidR="001762BA" w:rsidRDefault="001762BA" w:rsidP="001762BA">
      <w:pPr>
        <w:pStyle w:val="TEXTIND"/>
        <w:rPr>
          <w:spacing w:val="2"/>
        </w:rPr>
      </w:pPr>
      <w:r>
        <w:rPr>
          <w:spacing w:val="2"/>
        </w:rPr>
        <w:t>The second way to approach this task is to think about the inquiry skills that you need to develop on your course and then work out whether you already have experience that has helped you to develop this type of skill. Examples of such skills can include written and oral communication skills, listening skills, questioning skills, observation skills and numerical skills.</w:t>
      </w:r>
    </w:p>
    <w:p w:rsidR="001762BA" w:rsidRDefault="001762BA" w:rsidP="001762BA">
      <w:pPr>
        <w:pStyle w:val="TEXTIND"/>
      </w:pPr>
      <w:r>
        <w:t>When you reflect on an experience ask:</w:t>
      </w:r>
    </w:p>
    <w:p w:rsidR="001762BA" w:rsidRDefault="003834B6" w:rsidP="003834B6">
      <w:pPr>
        <w:pStyle w:val="BL"/>
        <w:ind w:left="720" w:hanging="360"/>
      </w:pPr>
      <w:r>
        <w:rPr>
          <w:rFonts w:ascii="Symbol" w:hAnsi="Symbol"/>
        </w:rPr>
        <w:t></w:t>
      </w:r>
      <w:r>
        <w:rPr>
          <w:rFonts w:ascii="Symbol" w:hAnsi="Symbol"/>
        </w:rPr>
        <w:tab/>
      </w:r>
      <w:proofErr w:type="gramStart"/>
      <w:r w:rsidR="001762BA">
        <w:t>What</w:t>
      </w:r>
      <w:proofErr w:type="gramEnd"/>
      <w:r w:rsidR="001762BA">
        <w:t xml:space="preserve"> happened?</w:t>
      </w:r>
    </w:p>
    <w:p w:rsidR="001762BA" w:rsidRDefault="003834B6" w:rsidP="003834B6">
      <w:pPr>
        <w:pStyle w:val="BL"/>
        <w:ind w:left="720" w:hanging="360"/>
      </w:pPr>
      <w:r>
        <w:rPr>
          <w:rFonts w:ascii="Symbol" w:hAnsi="Symbol"/>
        </w:rPr>
        <w:t></w:t>
      </w:r>
      <w:r>
        <w:rPr>
          <w:rFonts w:ascii="Symbol" w:hAnsi="Symbol"/>
        </w:rPr>
        <w:tab/>
      </w:r>
      <w:r w:rsidR="001762BA">
        <w:t>How and why?</w:t>
      </w:r>
    </w:p>
    <w:p w:rsidR="001762BA" w:rsidRDefault="003834B6" w:rsidP="003834B6">
      <w:pPr>
        <w:pStyle w:val="BL"/>
        <w:ind w:left="720" w:hanging="360"/>
      </w:pPr>
      <w:r>
        <w:rPr>
          <w:rFonts w:ascii="Symbol" w:hAnsi="Symbol"/>
        </w:rPr>
        <w:t></w:t>
      </w:r>
      <w:r>
        <w:rPr>
          <w:rFonts w:ascii="Symbol" w:hAnsi="Symbol"/>
        </w:rPr>
        <w:tab/>
      </w:r>
      <w:proofErr w:type="gramStart"/>
      <w:r w:rsidR="001762BA">
        <w:t>How</w:t>
      </w:r>
      <w:proofErr w:type="gramEnd"/>
      <w:r w:rsidR="001762BA">
        <w:t xml:space="preserve"> did I feel at the time?</w:t>
      </w:r>
    </w:p>
    <w:p w:rsidR="001762BA" w:rsidRDefault="003834B6" w:rsidP="003834B6">
      <w:pPr>
        <w:pStyle w:val="BL"/>
        <w:ind w:left="720" w:hanging="360"/>
      </w:pPr>
      <w:r>
        <w:rPr>
          <w:rFonts w:ascii="Symbol" w:hAnsi="Symbol"/>
        </w:rPr>
        <w:t></w:t>
      </w:r>
      <w:r>
        <w:rPr>
          <w:rFonts w:ascii="Symbol" w:hAnsi="Symbol"/>
        </w:rPr>
        <w:tab/>
      </w:r>
      <w:r w:rsidR="001762BA">
        <w:t>What about now?</w:t>
      </w:r>
    </w:p>
    <w:p w:rsidR="001762BA" w:rsidRDefault="003834B6" w:rsidP="003834B6">
      <w:pPr>
        <w:pStyle w:val="BL"/>
        <w:ind w:left="720" w:hanging="360"/>
      </w:pPr>
      <w:r>
        <w:rPr>
          <w:rFonts w:ascii="Symbol" w:hAnsi="Symbol"/>
        </w:rPr>
        <w:t></w:t>
      </w:r>
      <w:r>
        <w:rPr>
          <w:rFonts w:ascii="Symbol" w:hAnsi="Symbol"/>
        </w:rPr>
        <w:tab/>
      </w:r>
      <w:proofErr w:type="gramStart"/>
      <w:r w:rsidR="001762BA">
        <w:t>What</w:t>
      </w:r>
      <w:proofErr w:type="gramEnd"/>
      <w:r w:rsidR="001762BA">
        <w:t xml:space="preserve"> went well/badly?</w:t>
      </w:r>
    </w:p>
    <w:p w:rsidR="001762BA" w:rsidRDefault="001762BA" w:rsidP="001762BA">
      <w:pPr>
        <w:pStyle w:val="FL"/>
      </w:pPr>
      <w:r>
        <w:t>Try to identify where significant learning occurred and ask:</w:t>
      </w:r>
    </w:p>
    <w:p w:rsidR="001762BA" w:rsidRDefault="003834B6" w:rsidP="003834B6">
      <w:pPr>
        <w:pStyle w:val="BL"/>
        <w:ind w:left="720" w:hanging="360"/>
      </w:pPr>
      <w:r>
        <w:rPr>
          <w:rFonts w:ascii="Symbol" w:hAnsi="Symbol"/>
        </w:rPr>
        <w:t></w:t>
      </w:r>
      <w:r>
        <w:rPr>
          <w:rFonts w:ascii="Symbol" w:hAnsi="Symbol"/>
        </w:rPr>
        <w:tab/>
      </w:r>
      <w:proofErr w:type="gramStart"/>
      <w:r w:rsidR="001762BA">
        <w:t>What</w:t>
      </w:r>
      <w:proofErr w:type="gramEnd"/>
      <w:r w:rsidR="001762BA">
        <w:t xml:space="preserve"> could I have done differently?</w:t>
      </w:r>
    </w:p>
    <w:p w:rsidR="001762BA" w:rsidRDefault="003834B6" w:rsidP="003834B6">
      <w:pPr>
        <w:pStyle w:val="BL"/>
        <w:ind w:left="720" w:hanging="360"/>
      </w:pPr>
      <w:r>
        <w:rPr>
          <w:rFonts w:ascii="Symbol" w:hAnsi="Symbol"/>
        </w:rPr>
        <w:t></w:t>
      </w:r>
      <w:r>
        <w:rPr>
          <w:rFonts w:ascii="Symbol" w:hAnsi="Symbol"/>
        </w:rPr>
        <w:tab/>
      </w:r>
      <w:proofErr w:type="gramStart"/>
      <w:r w:rsidR="001762BA">
        <w:t>What</w:t>
      </w:r>
      <w:proofErr w:type="gramEnd"/>
      <w:r w:rsidR="001762BA">
        <w:t xml:space="preserve"> can I learn from the experience?</w:t>
      </w:r>
    </w:p>
    <w:p w:rsidR="001762BA" w:rsidRDefault="001762BA" w:rsidP="001762BA">
      <w:pPr>
        <w:pStyle w:val="FL"/>
      </w:pPr>
      <w:r>
        <w:t>Think about how you would give evidence for that learning and ask:</w:t>
      </w:r>
    </w:p>
    <w:p w:rsidR="001762BA" w:rsidRDefault="003834B6" w:rsidP="003834B6">
      <w:pPr>
        <w:pStyle w:val="BL"/>
        <w:ind w:left="720" w:hanging="360"/>
      </w:pPr>
      <w:r>
        <w:rPr>
          <w:rFonts w:ascii="Symbol" w:hAnsi="Symbol"/>
        </w:rPr>
        <w:t></w:t>
      </w:r>
      <w:r>
        <w:rPr>
          <w:rFonts w:ascii="Symbol" w:hAnsi="Symbol"/>
        </w:rPr>
        <w:tab/>
      </w:r>
      <w:proofErr w:type="gramStart"/>
      <w:r w:rsidR="001762BA">
        <w:t>How</w:t>
      </w:r>
      <w:proofErr w:type="gramEnd"/>
      <w:r w:rsidR="001762BA">
        <w:t xml:space="preserve"> can I demonstrate my learning?</w:t>
      </w:r>
    </w:p>
    <w:p w:rsidR="001762BA" w:rsidRDefault="003834B6" w:rsidP="003834B6">
      <w:pPr>
        <w:pStyle w:val="BL"/>
        <w:ind w:left="720" w:hanging="360"/>
      </w:pPr>
      <w:r>
        <w:rPr>
          <w:rFonts w:ascii="Symbol" w:hAnsi="Symbol"/>
        </w:rPr>
        <w:t></w:t>
      </w:r>
      <w:r>
        <w:rPr>
          <w:rFonts w:ascii="Symbol" w:hAnsi="Symbol"/>
        </w:rPr>
        <w:tab/>
      </w:r>
      <w:proofErr w:type="gramStart"/>
      <w:r w:rsidR="001762BA">
        <w:t>How</w:t>
      </w:r>
      <w:proofErr w:type="gramEnd"/>
      <w:r w:rsidR="001762BA">
        <w:t xml:space="preserve"> can I provide evidence?</w:t>
      </w:r>
    </w:p>
    <w:p w:rsidR="001762BA" w:rsidRDefault="001762BA" w:rsidP="001762BA">
      <w:pPr>
        <w:pStyle w:val="FL"/>
        <w:rPr>
          <w:spacing w:val="3"/>
        </w:rPr>
      </w:pPr>
      <w:r>
        <w:rPr>
          <w:spacing w:val="3"/>
        </w:rPr>
        <w:t xml:space="preserve">Enter your reflections into your learning journal and then continue to write in your journal as your course progresses. </w:t>
      </w:r>
      <w:r>
        <w:rPr>
          <w:spacing w:val="3"/>
        </w:rPr>
        <w:lastRenderedPageBreak/>
        <w:t>Remember to include any relevant experiences (from your course, from fieldwork, after discussions with other students or tutors, from independent study or from social experiences, for example). As you do so, pay attention to the following:</w:t>
      </w:r>
    </w:p>
    <w:p w:rsidR="001762BA" w:rsidRDefault="003834B6" w:rsidP="003834B6">
      <w:pPr>
        <w:pStyle w:val="BL"/>
        <w:ind w:left="720" w:hanging="360"/>
      </w:pPr>
      <w:r>
        <w:rPr>
          <w:rFonts w:ascii="Symbol" w:hAnsi="Symbol"/>
        </w:rPr>
        <w:t></w:t>
      </w:r>
      <w:r>
        <w:rPr>
          <w:rFonts w:ascii="Symbol" w:hAnsi="Symbol"/>
        </w:rPr>
        <w:tab/>
      </w:r>
      <w:r w:rsidR="001762BA">
        <w:t>Are there parts of your coursework that you don’t understand? What action can you take to rectify this?</w:t>
      </w:r>
    </w:p>
    <w:p w:rsidR="001762BA" w:rsidRDefault="003834B6" w:rsidP="003834B6">
      <w:pPr>
        <w:pStyle w:val="BL"/>
        <w:ind w:left="720" w:hanging="360"/>
      </w:pPr>
      <w:r>
        <w:rPr>
          <w:rFonts w:ascii="Symbol" w:hAnsi="Symbol"/>
        </w:rPr>
        <w:t></w:t>
      </w:r>
      <w:r>
        <w:rPr>
          <w:rFonts w:ascii="Symbol" w:hAnsi="Symbol"/>
        </w:rPr>
        <w:tab/>
      </w:r>
      <w:r w:rsidR="001762BA">
        <w:t>Have you had any flashes of inspiration? Why and how did they occur?</w:t>
      </w:r>
    </w:p>
    <w:p w:rsidR="001762BA" w:rsidRDefault="003834B6" w:rsidP="003834B6">
      <w:pPr>
        <w:pStyle w:val="BL"/>
        <w:ind w:left="720" w:hanging="360"/>
      </w:pPr>
      <w:r>
        <w:rPr>
          <w:rFonts w:ascii="Symbol" w:hAnsi="Symbol"/>
        </w:rPr>
        <w:t></w:t>
      </w:r>
      <w:r>
        <w:rPr>
          <w:rFonts w:ascii="Symbol" w:hAnsi="Symbol"/>
        </w:rPr>
        <w:tab/>
      </w:r>
      <w:proofErr w:type="gramStart"/>
      <w:r w:rsidR="001762BA">
        <w:t>What</w:t>
      </w:r>
      <w:proofErr w:type="gramEnd"/>
      <w:r w:rsidR="001762BA">
        <w:t xml:space="preserve"> resources have been of particular use to you? How and why?</w:t>
      </w:r>
    </w:p>
    <w:p w:rsidR="001762BA" w:rsidRDefault="003834B6" w:rsidP="003834B6">
      <w:pPr>
        <w:pStyle w:val="BL"/>
        <w:ind w:left="720" w:hanging="360"/>
      </w:pPr>
      <w:r>
        <w:rPr>
          <w:rFonts w:ascii="Symbol" w:hAnsi="Symbol"/>
        </w:rPr>
        <w:t></w:t>
      </w:r>
      <w:r>
        <w:rPr>
          <w:rFonts w:ascii="Symbol" w:hAnsi="Symbol"/>
        </w:rPr>
        <w:tab/>
      </w:r>
      <w:r w:rsidR="001762BA">
        <w:t>Have you noticed that your opinions and values have changed? If so, in what way?</w:t>
      </w:r>
    </w:p>
    <w:p w:rsidR="001762BA" w:rsidRDefault="003834B6" w:rsidP="003834B6">
      <w:pPr>
        <w:pStyle w:val="BL"/>
        <w:ind w:left="720" w:hanging="360"/>
      </w:pPr>
      <w:r>
        <w:rPr>
          <w:rFonts w:ascii="Symbol" w:hAnsi="Symbol"/>
        </w:rPr>
        <w:t></w:t>
      </w:r>
      <w:r>
        <w:rPr>
          <w:rFonts w:ascii="Symbol" w:hAnsi="Symbol"/>
        </w:rPr>
        <w:tab/>
      </w:r>
      <w:r w:rsidR="001762BA">
        <w:t>Can you identify ways in which you can improve your reflection, learning and thinking in the future? What action can you take to make these improvements?</w:t>
      </w:r>
    </w:p>
    <w:p w:rsidR="001762BA" w:rsidRDefault="003834B6" w:rsidP="003834B6">
      <w:pPr>
        <w:pStyle w:val="BL"/>
        <w:ind w:left="720" w:hanging="360"/>
      </w:pPr>
      <w:r>
        <w:rPr>
          <w:rFonts w:ascii="Symbol" w:hAnsi="Symbol"/>
        </w:rPr>
        <w:t></w:t>
      </w:r>
      <w:r>
        <w:rPr>
          <w:rFonts w:ascii="Symbol" w:hAnsi="Symbol"/>
        </w:rPr>
        <w:tab/>
      </w:r>
      <w:proofErr w:type="gramStart"/>
      <w:r w:rsidR="001762BA">
        <w:t>Has</w:t>
      </w:r>
      <w:proofErr w:type="gramEnd"/>
      <w:r w:rsidR="001762BA">
        <w:t xml:space="preserve"> writing in your learning journal aided understanding and helped with personal development? If so, in what way?</w:t>
      </w:r>
    </w:p>
    <w:p w:rsidR="001762BA" w:rsidRDefault="003834B6" w:rsidP="003834B6">
      <w:pPr>
        <w:pStyle w:val="BL"/>
        <w:ind w:left="720" w:hanging="360"/>
      </w:pPr>
      <w:r>
        <w:rPr>
          <w:rFonts w:ascii="Symbol" w:hAnsi="Symbol"/>
        </w:rPr>
        <w:t></w:t>
      </w:r>
      <w:r>
        <w:rPr>
          <w:rFonts w:ascii="Symbol" w:hAnsi="Symbol"/>
        </w:rPr>
        <w:tab/>
      </w:r>
      <w:proofErr w:type="gramStart"/>
      <w:r w:rsidR="001762BA">
        <w:t>What</w:t>
      </w:r>
      <w:proofErr w:type="gramEnd"/>
      <w:r w:rsidR="001762BA">
        <w:t xml:space="preserve"> further action can you take to help with your personal development?</w:t>
      </w:r>
    </w:p>
    <w:bookmarkEnd w:id="0"/>
    <w:p w:rsidR="001762BA" w:rsidRDefault="001762BA"/>
    <w:sectPr w:rsidR="00176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F743DF"/>
    <w:multiLevelType w:val="hybridMultilevel"/>
    <w:tmpl w:val="EDFE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2"/>
  </w:compat>
  <w:rsids>
    <w:rsidRoot w:val="001762BA"/>
    <w:rsid w:val="001762BA"/>
    <w:rsid w:val="003834B6"/>
    <w:rsid w:val="003E3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3E4282-370B-4BD6-AE72-E3DB69617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1762BA"/>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1762BA"/>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1762BA"/>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1762BA"/>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BL">
    <w:name w:val="BL"/>
    <w:basedOn w:val="Normal"/>
    <w:next w:val="Normal"/>
    <w:uiPriority w:val="99"/>
    <w:rsid w:val="001762BA"/>
    <w:pPr>
      <w:widowControl w:val="0"/>
      <w:suppressAutoHyphens/>
      <w:autoSpaceDE w:val="0"/>
      <w:autoSpaceDN w:val="0"/>
      <w:adjustRightInd w:val="0"/>
      <w:spacing w:after="0" w:line="220" w:lineRule="atLeast"/>
      <w:ind w:left="240" w:hanging="240"/>
      <w:jc w:val="both"/>
      <w:textAlignment w:val="center"/>
    </w:pPr>
    <w:rPr>
      <w:rFonts w:ascii="Interstate-Light" w:eastAsiaTheme="minorEastAsia" w:hAnsi="Interstate-Light" w:cs="Interstate-Light"/>
      <w:color w:val="000000"/>
      <w:sz w:val="17"/>
      <w:szCs w:val="17"/>
      <w:lang w:val="en-GB"/>
    </w:rPr>
  </w:style>
  <w:style w:type="paragraph" w:customStyle="1" w:styleId="FL">
    <w:name w:val="FL"/>
    <w:basedOn w:val="Normal"/>
    <w:uiPriority w:val="99"/>
    <w:rsid w:val="001762BA"/>
    <w:pPr>
      <w:widowControl w:val="0"/>
      <w:autoSpaceDE w:val="0"/>
      <w:autoSpaceDN w:val="0"/>
      <w:adjustRightInd w:val="0"/>
      <w:spacing w:before="240" w:after="0" w:line="250" w:lineRule="atLeast"/>
      <w:jc w:val="both"/>
      <w:textAlignment w:val="center"/>
    </w:pPr>
    <w:rPr>
      <w:rFonts w:ascii="Interstate-Light" w:eastAsiaTheme="minorEastAsia" w:hAnsi="Interstate-Light" w:cs="Interstate-Light"/>
      <w:color w:val="000000"/>
      <w:sz w:val="17"/>
      <w:szCs w:val="17"/>
    </w:rPr>
  </w:style>
  <w:style w:type="paragraph" w:customStyle="1" w:styleId="TEXTIND">
    <w:name w:val="TEXT IND"/>
    <w:basedOn w:val="Normal"/>
    <w:next w:val="Normal"/>
    <w:uiPriority w:val="99"/>
    <w:rsid w:val="001762BA"/>
    <w:pPr>
      <w:widowControl w:val="0"/>
      <w:suppressAutoHyphens/>
      <w:autoSpaceDE w:val="0"/>
      <w:autoSpaceDN w:val="0"/>
      <w:adjustRightInd w:val="0"/>
      <w:spacing w:after="0" w:line="250" w:lineRule="atLeast"/>
      <w:ind w:firstLine="190"/>
      <w:jc w:val="both"/>
      <w:textAlignment w:val="center"/>
    </w:pPr>
    <w:rPr>
      <w:rFonts w:ascii="Interstate-Light" w:eastAsiaTheme="minorEastAsia" w:hAnsi="Interstate-Light" w:cs="Interstate-Light"/>
      <w:color w:val="000000"/>
      <w:sz w:val="17"/>
      <w:szCs w:val="17"/>
      <w:lang w:val="en-GB"/>
    </w:rPr>
  </w:style>
  <w:style w:type="character" w:customStyle="1" w:styleId="CHNU1">
    <w:name w:val="CH_NU1"/>
    <w:uiPriority w:val="99"/>
    <w:rsid w:val="001762BA"/>
  </w:style>
  <w:style w:type="character" w:customStyle="1" w:styleId="Bold">
    <w:name w:val="Bold"/>
    <w:uiPriority w:val="99"/>
    <w:rsid w:val="001762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2737</Characters>
  <Application>Microsoft Office Word</Application>
  <DocSecurity>0</DocSecurity>
  <Lines>22</Lines>
  <Paragraphs>6</Paragraphs>
  <ScaleCrop>false</ScaleCrop>
  <Company/>
  <LinksUpToDate>false</LinksUpToDate>
  <CharactersWithSpaces>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SELVALAKSHMI_CMT288</cp:lastModifiedBy>
  <cp:revision>2</cp:revision>
  <dcterms:created xsi:type="dcterms:W3CDTF">2016-08-06T04:53:00Z</dcterms:created>
  <dcterms:modified xsi:type="dcterms:W3CDTF">2016-08-09T08:24:00Z</dcterms:modified>
</cp:coreProperties>
</file>