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043" w:rsidRDefault="000A0043" w:rsidP="000A0043">
      <w:pPr>
        <w:pStyle w:val="CHNU"/>
      </w:pPr>
      <w:r>
        <w:t>Activity</w:t>
      </w:r>
      <w:r>
        <w:t> </w:t>
      </w:r>
      <w:r>
        <w:rPr>
          <w:lang w:val="en-US"/>
        </w:rPr>
        <w:t> </w:t>
      </w:r>
      <w:r>
        <w:rPr>
          <w:lang w:val="en-US"/>
        </w:rPr>
        <w:t> </w:t>
      </w:r>
      <w:r>
        <w:rPr>
          <w:rStyle w:val="CHNU1"/>
        </w:rPr>
        <w:t>8</w:t>
      </w:r>
    </w:p>
    <w:p w:rsidR="000A0043" w:rsidRDefault="000A0043" w:rsidP="000A0043">
      <w:pPr>
        <w:pStyle w:val="CHTI"/>
      </w:pPr>
      <w:r>
        <w:t>Recognizing Statistics, Facts, Arguments and Opinions</w:t>
      </w:r>
    </w:p>
    <w:p w:rsidR="000A0043" w:rsidRDefault="000A0043" w:rsidP="000A0043">
      <w:pPr>
        <w:pStyle w:val="H1"/>
        <w:spacing w:before="1320"/>
        <w:rPr>
          <w:rStyle w:val="Bold"/>
          <w:b/>
          <w:bCs/>
        </w:rPr>
      </w:pPr>
      <w:r>
        <w:rPr>
          <w:rStyle w:val="Bold"/>
          <w:b/>
          <w:bCs/>
        </w:rPr>
        <w:t>STUDENT HANDOUT</w:t>
      </w:r>
    </w:p>
    <w:p w:rsidR="000A0043" w:rsidRDefault="000A0043" w:rsidP="000A0043">
      <w:pPr>
        <w:pStyle w:val="TEXT"/>
      </w:pPr>
      <w:r>
        <w:t>Read the definitions below and become familiar with the difference between statistics, facts, arguments and opinions. Over the next week keep a log in which you can record any of these when you see or hear them. For example, you could hear some statistics reported on the radio or see graphs or tables presented on television. Or you could notice an opinion given on social media, an argument made in a book or facts presented in an online journal.</w:t>
      </w:r>
    </w:p>
    <w:p w:rsidR="000A0043" w:rsidRDefault="000A0043" w:rsidP="000A0043">
      <w:pPr>
        <w:pStyle w:val="TEXTIND"/>
        <w:rPr>
          <w:spacing w:val="2"/>
        </w:rPr>
      </w:pPr>
      <w:r>
        <w:rPr>
          <w:spacing w:val="2"/>
        </w:rPr>
        <w:t>When you record any statistics, facts, arguments and opinions that you have seen or heard, note down the time, date, where the information was published and what was said (or written). When you do this, consider the following questions:</w:t>
      </w:r>
    </w:p>
    <w:p w:rsidR="000A0043" w:rsidRDefault="000A0043" w:rsidP="000A0043">
      <w:pPr>
        <w:pStyle w:val="NL"/>
        <w:spacing w:before="240"/>
      </w:pPr>
      <w:r>
        <w:t>1</w:t>
      </w:r>
      <w:r>
        <w:tab/>
        <w:t>Is it a statistic, fact, argument or opinion? How can you tell that this is the case?</w:t>
      </w:r>
    </w:p>
    <w:p w:rsidR="000A0043" w:rsidRDefault="000A0043" w:rsidP="000A0043">
      <w:pPr>
        <w:pStyle w:val="NL"/>
      </w:pPr>
      <w:r>
        <w:t>2</w:t>
      </w:r>
      <w:r>
        <w:tab/>
        <w:t>Is the information that is presented disguised as something it is not? For example, is something being presented as fact when there is no evidence to back up this fact (perhaps an opinion disguised as a fact)?</w:t>
      </w:r>
    </w:p>
    <w:p w:rsidR="000A0043" w:rsidRDefault="000A0043" w:rsidP="000A0043">
      <w:pPr>
        <w:pStyle w:val="NL"/>
      </w:pPr>
      <w:r>
        <w:t>3</w:t>
      </w:r>
      <w:r>
        <w:tab/>
        <w:t>Are you, personally, convinced by what has been said or written?</w:t>
      </w:r>
    </w:p>
    <w:p w:rsidR="000A0043" w:rsidRDefault="000A0043" w:rsidP="000A0043">
      <w:pPr>
        <w:pStyle w:val="SLL"/>
        <w:spacing w:before="120"/>
      </w:pPr>
      <w:r>
        <w:t>(a)</w:t>
      </w:r>
      <w:r>
        <w:tab/>
        <w:t>If you are convinced, what has convinced you?</w:t>
      </w:r>
    </w:p>
    <w:p w:rsidR="000A0043" w:rsidRDefault="000A0043" w:rsidP="000A0043">
      <w:pPr>
        <w:pStyle w:val="SLL"/>
      </w:pPr>
      <w:r>
        <w:t>(b)</w:t>
      </w:r>
      <w:r>
        <w:tab/>
        <w:t>If you are not convinced, what could the reporter/author have done differently to convince you?</w:t>
      </w:r>
    </w:p>
    <w:p w:rsidR="000A0043" w:rsidRDefault="000A0043" w:rsidP="000A0043">
      <w:pPr>
        <w:pStyle w:val="NL"/>
        <w:spacing w:before="120"/>
      </w:pPr>
      <w:r>
        <w:tab/>
        <w:t>Can you identify any problems/difficulties with what has been said or written? If you can, how would you correct the information?</w:t>
      </w:r>
    </w:p>
    <w:p w:rsidR="000A0043" w:rsidRDefault="000A0043" w:rsidP="000A0043">
      <w:pPr>
        <w:pStyle w:val="H2"/>
      </w:pPr>
      <w:r>
        <w:t>Statistics</w:t>
      </w:r>
    </w:p>
    <w:p w:rsidR="000A0043" w:rsidRDefault="000A0043" w:rsidP="000A0043">
      <w:pPr>
        <w:pStyle w:val="TEXT"/>
      </w:pPr>
      <w:r>
        <w:t>‘Statistics’ is a numerical discipline that involves collecting, organizing, analysing, interpreting and presenting data. The data that are presented are also referred to as ‘statistics’. Statistics are only as good as the methods used to create them and the skill of the statistician/researcher who collects the data. Figures can be misleading, incorrect (whether deliberate or by mistake) and open to misinterpretation. It is important to analyse carefully all statistics presented in the media and in academic publications, and use statistics correctly in your own work.</w:t>
      </w:r>
    </w:p>
    <w:p w:rsidR="000A0043" w:rsidRDefault="000A0043" w:rsidP="000A0043">
      <w:pPr>
        <w:pStyle w:val="H2"/>
      </w:pPr>
      <w:r>
        <w:t>Facts</w:t>
      </w:r>
    </w:p>
    <w:p w:rsidR="000A0043" w:rsidRDefault="000A0043" w:rsidP="000A0043">
      <w:pPr>
        <w:pStyle w:val="TEXT"/>
      </w:pPr>
      <w:r>
        <w:t>‘Facts’ are things that can be investigated or observed and are found to be true (they can be proved or confirmed). They tend to be exact and specific. However, not everything presented as a ‘fact’ is correct and true: a careful analysis needs to take place to ensure that information presented as fact is valid and reliable. This is the case when you critique the work of others and if and when you use facts in your own work.</w:t>
      </w:r>
    </w:p>
    <w:p w:rsidR="000A0043" w:rsidRDefault="000A0043" w:rsidP="000A0043">
      <w:pPr>
        <w:pStyle w:val="H2"/>
      </w:pPr>
      <w:r>
        <w:t>Arguments</w:t>
      </w:r>
    </w:p>
    <w:p w:rsidR="000A0043" w:rsidRDefault="000A0043" w:rsidP="000A0043">
      <w:pPr>
        <w:pStyle w:val="TEXT"/>
      </w:pPr>
      <w:r>
        <w:t xml:space="preserve">‘Arguments’ are reasons or explanations given to support or reject a view. Arguments are used to prove something through using reason and supporting evidence, which can be facts, statistics and the arguments of experts in the field (these must </w:t>
      </w:r>
      <w:r>
        <w:lastRenderedPageBreak/>
        <w:t>be acknowledged so that plagiarism is avoided). Researchers, reporters and students must demonstrate that the arguments they are using can be backed up by evidence. Weak arguments are those that are not backed up adequately or those that focus only on supporting evidence.</w:t>
      </w:r>
    </w:p>
    <w:p w:rsidR="000A0043" w:rsidRDefault="000A0043" w:rsidP="000A0043">
      <w:pPr>
        <w:pStyle w:val="H2"/>
      </w:pPr>
      <w:r>
        <w:t>Opinions</w:t>
      </w:r>
    </w:p>
    <w:p w:rsidR="000A0043" w:rsidRDefault="000A0043" w:rsidP="000A0043">
      <w:pPr>
        <w:pStyle w:val="TEXT"/>
      </w:pPr>
      <w:r>
        <w:t>‘Opinions’ are personal thoughts, beliefs or judgements that are not based on proof or certainty. They are used in a wide variety of everyday situations (we all have our own personal opinions on particular issues). However, problems arise when opinions are disguised as facts or arguments, especially when they are expressed with confidence. You must be wary of opinions disguised as arguments in the work of others and must ensure that you do not mistake opinions for arguments in your own work.</w:t>
      </w:r>
    </w:p>
    <w:p w:rsidR="000A0043" w:rsidRDefault="000A0043"/>
    <w:sectPr w:rsidR="000A00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A0043"/>
    <w:rsid w:val="000A0043"/>
    <w:rsid w:val="003E3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0A0043"/>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0A0043"/>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0A0043"/>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0A0043"/>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0A0043"/>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TEXTIND">
    <w:name w:val="TEXT IND"/>
    <w:basedOn w:val="Normal"/>
    <w:next w:val="Normal"/>
    <w:uiPriority w:val="99"/>
    <w:rsid w:val="000A0043"/>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NL">
    <w:name w:val="NL"/>
    <w:basedOn w:val="Normal"/>
    <w:next w:val="Normal"/>
    <w:uiPriority w:val="99"/>
    <w:rsid w:val="000A0043"/>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SLL">
    <w:name w:val="SLL"/>
    <w:basedOn w:val="Normal"/>
    <w:uiPriority w:val="99"/>
    <w:rsid w:val="000A0043"/>
    <w:pPr>
      <w:widowControl w:val="0"/>
      <w:autoSpaceDE w:val="0"/>
      <w:autoSpaceDN w:val="0"/>
      <w:adjustRightInd w:val="0"/>
      <w:spacing w:after="0" w:line="220" w:lineRule="atLeast"/>
      <w:ind w:left="540" w:hanging="300"/>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0A0043"/>
  </w:style>
  <w:style w:type="character" w:customStyle="1" w:styleId="Bold">
    <w:name w:val="Bold"/>
    <w:uiPriority w:val="99"/>
    <w:rsid w:val="000A004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2016-08-06T04:54:00Z</dcterms:created>
  <dcterms:modified xsi:type="dcterms:W3CDTF">2016-08-06T04:54:00Z</dcterms:modified>
</cp:coreProperties>
</file>