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A6" w:rsidRDefault="00994EA6" w:rsidP="00994EA6">
      <w:pPr>
        <w:pStyle w:val="CHNU"/>
      </w:pPr>
      <w:r>
        <w:t>Activity</w:t>
      </w:r>
      <w:r>
        <w:t> </w:t>
      </w:r>
      <w:r>
        <w:rPr>
          <w:lang w:val="en-US"/>
        </w:rPr>
        <w:t> </w:t>
      </w:r>
      <w:r>
        <w:rPr>
          <w:lang w:val="en-US"/>
        </w:rPr>
        <w:t> </w:t>
      </w:r>
      <w:r>
        <w:rPr>
          <w:rStyle w:val="CHNU1"/>
        </w:rPr>
        <w:t>15</w:t>
      </w:r>
    </w:p>
    <w:p w:rsidR="00994EA6" w:rsidRDefault="00994EA6" w:rsidP="00994EA6">
      <w:pPr>
        <w:pStyle w:val="CHTI"/>
      </w:pPr>
      <w:r>
        <w:t>Recognizing Research(</w:t>
      </w:r>
      <w:proofErr w:type="spellStart"/>
      <w:r>
        <w:t>er</w:t>
      </w:r>
      <w:proofErr w:type="spellEnd"/>
      <w:r>
        <w:t>) Bias</w:t>
      </w:r>
    </w:p>
    <w:p w:rsidR="00994EA6" w:rsidRDefault="00994EA6" w:rsidP="00994EA6">
      <w:pPr>
        <w:pStyle w:val="H1"/>
        <w:spacing w:before="1800"/>
        <w:rPr>
          <w:rStyle w:val="Bold"/>
          <w:b/>
          <w:bCs/>
        </w:rPr>
      </w:pPr>
      <w:r>
        <w:rPr>
          <w:rStyle w:val="Bold"/>
          <w:b/>
          <w:bCs/>
        </w:rPr>
        <w:t>STUDENT HANDOUT</w:t>
      </w:r>
    </w:p>
    <w:p w:rsidR="00994EA6" w:rsidRDefault="00994EA6" w:rsidP="00994EA6">
      <w:pPr>
        <w:pStyle w:val="TEXT"/>
      </w:pPr>
      <w:r>
        <w:t>Read the definition of ‘bias’ and ‘researcher(</w:t>
      </w:r>
      <w:proofErr w:type="spellStart"/>
      <w:r>
        <w:t>er</w:t>
      </w:r>
      <w:proofErr w:type="spellEnd"/>
      <w:r>
        <w:t>) bias’ given below. Once you have done this, work together, in your group, to develop an idea for a research project. You can choose any topic, methodology and methods that you wish. Produce a short summary of your proposed research: you will need to present this summary to the rest of your class in the next teaching session.</w:t>
      </w:r>
    </w:p>
    <w:p w:rsidR="00994EA6" w:rsidRDefault="00994EA6" w:rsidP="00994EA6">
      <w:pPr>
        <w:pStyle w:val="TEXTIND"/>
      </w:pPr>
      <w:r>
        <w:t>However, within your summary you must purposely incorporate some form of research(</w:t>
      </w:r>
      <w:proofErr w:type="spellStart"/>
      <w:r>
        <w:t>er</w:t>
      </w:r>
      <w:proofErr w:type="spellEnd"/>
      <w:r>
        <w:t>) bias. This can be incorporated into any stage of the research, for example in the choice of topic, choice and type of methods, sampling procedure, data collection methods, data analysis or reporting of results. You can choose to introduce only one type of bias, or you may prefer to introduce several types of bias within your summary. The choice is yours.</w:t>
      </w:r>
    </w:p>
    <w:p w:rsidR="00994EA6" w:rsidRDefault="00994EA6" w:rsidP="00994EA6">
      <w:pPr>
        <w:pStyle w:val="TEXTIND"/>
      </w:pPr>
      <w:r>
        <w:t>When you present your research summary to the rest of your class, the other students must try to detect what type of bias has been incorporated into your summary. They can ask questions at the end of your presentation to try to obtain more information if they have not detected the bias. The winning group is the one that has made the bias the hardest to detect. Therefore, you must try to ensure that your research(</w:t>
      </w:r>
      <w:proofErr w:type="spellStart"/>
      <w:r>
        <w:t>er</w:t>
      </w:r>
      <w:proofErr w:type="spellEnd"/>
      <w:r>
        <w:t>) bias is obscure, hidden, subtle or undetectable.</w:t>
      </w:r>
    </w:p>
    <w:p w:rsidR="00994EA6" w:rsidRDefault="00994EA6" w:rsidP="00994EA6">
      <w:pPr>
        <w:pStyle w:val="H2"/>
      </w:pPr>
      <w:r>
        <w:t>Definition</w:t>
      </w:r>
    </w:p>
    <w:p w:rsidR="00994EA6" w:rsidRDefault="00994EA6" w:rsidP="00994EA6">
      <w:pPr>
        <w:pStyle w:val="TEXT"/>
      </w:pPr>
      <w:r>
        <w:t>‘Bias’ is a term that is used to describe a tendency or a preference for a particular line of thought, idea, perspective or result. ‘Research(</w:t>
      </w:r>
      <w:proofErr w:type="spellStart"/>
      <w:r>
        <w:t>er</w:t>
      </w:r>
      <w:proofErr w:type="spellEnd"/>
      <w:r>
        <w:t>) bias’ (or experimenter bias) is used to describe a problem with how the research has been chosen, conducted, analysed and/or reported. The extent to which bias is seen to be introduced into the research process d</w:t>
      </w:r>
      <w:r>
        <w:t>e</w:t>
      </w:r>
      <w:r>
        <w:t>pends on methodology and theoretical perspective. For example, researchers who pay close attention to objectivity (perhaps in quantitative research) will follow set rules and procedures to get rid of bias in the research process (elim</w:t>
      </w:r>
      <w:r>
        <w:t>i</w:t>
      </w:r>
      <w:r>
        <w:t>nate bias). On the other hand, researchers approaching from a more subjective standpoint (perhaps in qualitative r</w:t>
      </w:r>
      <w:r>
        <w:t>e</w:t>
      </w:r>
      <w:r>
        <w:t>search) will recognize, define and discuss the types of bias that could be introduced because they believe that is it i</w:t>
      </w:r>
      <w:r>
        <w:t>m</w:t>
      </w:r>
      <w:r>
        <w:t>possible to eliminate bias completely (acknowledge bias).</w:t>
      </w:r>
    </w:p>
    <w:p w:rsidR="00994EA6" w:rsidRDefault="00994EA6"/>
    <w:sectPr w:rsidR="00994E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94EA6"/>
    <w:rsid w:val="003E3C96"/>
    <w:rsid w:val="00994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994EA6"/>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994EA6"/>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994EA6"/>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994EA6"/>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994EA6"/>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TEXTIND">
    <w:name w:val="TEXT IND"/>
    <w:basedOn w:val="Normal"/>
    <w:next w:val="Normal"/>
    <w:uiPriority w:val="99"/>
    <w:rsid w:val="00994EA6"/>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994EA6"/>
  </w:style>
  <w:style w:type="character" w:customStyle="1" w:styleId="Bold">
    <w:name w:val="Bold"/>
    <w:uiPriority w:val="99"/>
    <w:rsid w:val="00994E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2016-08-06T05:02:00Z</dcterms:created>
  <dcterms:modified xsi:type="dcterms:W3CDTF">2016-08-06T05:03:00Z</dcterms:modified>
</cp:coreProperties>
</file>