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4F" w:rsidRDefault="00FE094F" w:rsidP="00FE094F">
      <w:pPr>
        <w:pStyle w:val="CHNU"/>
      </w:pPr>
      <w:r>
        <w:t>Activity</w:t>
      </w:r>
      <w:r>
        <w:t> </w:t>
      </w:r>
      <w:r>
        <w:rPr>
          <w:lang w:val="en-US"/>
        </w:rPr>
        <w:t> </w:t>
      </w:r>
      <w:r>
        <w:rPr>
          <w:lang w:val="en-US"/>
        </w:rPr>
        <w:t> </w:t>
      </w:r>
      <w:r>
        <w:rPr>
          <w:rStyle w:val="CHNU1"/>
        </w:rPr>
        <w:t>46</w:t>
      </w:r>
    </w:p>
    <w:p w:rsidR="00FE094F" w:rsidRDefault="00FE094F" w:rsidP="00FE094F">
      <w:pPr>
        <w:pStyle w:val="CHTI"/>
      </w:pPr>
      <w:r>
        <w:t>Using Visual Methods</w:t>
      </w:r>
    </w:p>
    <w:p w:rsidR="00FE094F" w:rsidRDefault="00FE094F" w:rsidP="00FE094F">
      <w:pPr>
        <w:pStyle w:val="H1"/>
        <w:spacing w:before="2040"/>
        <w:rPr>
          <w:rStyle w:val="Bold"/>
          <w:b/>
          <w:bCs/>
        </w:rPr>
      </w:pPr>
      <w:r>
        <w:rPr>
          <w:rStyle w:val="Bold"/>
          <w:b/>
          <w:bCs/>
        </w:rPr>
        <w:t>STUDENT HANDOUT</w:t>
      </w:r>
    </w:p>
    <w:p w:rsidR="00FE094F" w:rsidRDefault="00FE094F" w:rsidP="00FE094F">
      <w:pPr>
        <w:pStyle w:val="TEXT"/>
      </w:pPr>
      <w:r>
        <w:t>This activity is about visual methods. There are four ways that visual methods are used in research:</w:t>
      </w:r>
    </w:p>
    <w:p w:rsidR="00FE094F" w:rsidRDefault="00FE094F" w:rsidP="00FE094F">
      <w:pPr>
        <w:pStyle w:val="NL"/>
        <w:spacing w:before="240"/>
        <w:rPr>
          <w:spacing w:val="-2"/>
        </w:rPr>
      </w:pPr>
      <w:r>
        <w:rPr>
          <w:spacing w:val="-2"/>
        </w:rPr>
        <w:t>1</w:t>
      </w:r>
      <w:r>
        <w:rPr>
          <w:spacing w:val="-2"/>
        </w:rPr>
        <w:tab/>
        <w:t>Studying phenomena or society through the production of images by the researcher (the researcher produces images such as graphs, mind maps, mathematical representations and diagrams to help explain or describe results, themes or hypotheses, for example).</w:t>
      </w:r>
    </w:p>
    <w:p w:rsidR="00FE094F" w:rsidRDefault="00FE094F" w:rsidP="00FE094F">
      <w:pPr>
        <w:pStyle w:val="NL"/>
        <w:rPr>
          <w:spacing w:val="-2"/>
        </w:rPr>
      </w:pPr>
      <w:r>
        <w:rPr>
          <w:spacing w:val="-2"/>
        </w:rPr>
        <w:t>2</w:t>
      </w:r>
      <w:r>
        <w:rPr>
          <w:spacing w:val="-2"/>
        </w:rPr>
        <w:tab/>
        <w:t>Studying visual images created by others to help understand and explain phenomena, human interaction, behaviour and social life (sculpture, paintings, cartoons, comics, film and photography, for example). These images have not been created for the purpose of research, but can be used for research.</w:t>
      </w:r>
    </w:p>
    <w:p w:rsidR="00FE094F" w:rsidRDefault="00FE094F" w:rsidP="00FE094F">
      <w:pPr>
        <w:pStyle w:val="NL"/>
      </w:pPr>
      <w:r>
        <w:t>3</w:t>
      </w:r>
      <w:r>
        <w:tab/>
        <w:t>Studying visual images that have been created by research participants for the purpose of research (a child can be asked by the researcher to draw a picture on a particular subject, for example). The researcher provides instructions on what to produce.</w:t>
      </w:r>
    </w:p>
    <w:p w:rsidR="00FE094F" w:rsidRDefault="00FE094F" w:rsidP="00FE094F">
      <w:pPr>
        <w:pStyle w:val="NL"/>
      </w:pPr>
      <w:r>
        <w:t>4</w:t>
      </w:r>
      <w:r>
        <w:tab/>
        <w:t>Enabling others to produce visual images (by providing video-recording equipment, for example) so that stories can be told from the perspective of individuals and communities. The participants make decisions about what to produce, rather than the researcher telling them what to produce.</w:t>
      </w:r>
    </w:p>
    <w:p w:rsidR="00FE094F" w:rsidRDefault="00FE094F" w:rsidP="00FE094F">
      <w:pPr>
        <w:pStyle w:val="FL"/>
      </w:pPr>
      <w:r>
        <w:t>Find a research project, report or study that has used one of the visual methods described above. You will need to pr</w:t>
      </w:r>
      <w:r>
        <w:t>o</w:t>
      </w:r>
      <w:r>
        <w:t>vide a link, reference or uploaded image (taking care not to breach copyright) for your chosen example, so make sure that you take a note of this information.</w:t>
      </w:r>
    </w:p>
    <w:p w:rsidR="00FE094F" w:rsidRDefault="00FE094F" w:rsidP="00FE094F">
      <w:pPr>
        <w:pStyle w:val="TEXTIND"/>
        <w:rPr>
          <w:spacing w:val="2"/>
        </w:rPr>
      </w:pPr>
      <w:r>
        <w:rPr>
          <w:spacing w:val="2"/>
        </w:rPr>
        <w:t xml:space="preserve">Produce a short review and critique of your chosen study, paying particular attention to visual methods. This can include, for example, information about how and why the visual methods have been used, strengths, weaknesses and ethical implications. Post your chosen example on the relevant digital platform, along with your </w:t>
      </w:r>
      <w:r>
        <w:t>review and critique. Ensure that you provide a link, reference or uploaded (non-copyrighted) image of the example</w:t>
      </w:r>
      <w:r>
        <w:rPr>
          <w:spacing w:val="2"/>
        </w:rPr>
        <w:t xml:space="preserve"> you have identified.</w:t>
      </w:r>
    </w:p>
    <w:p w:rsidR="00FE094F" w:rsidRDefault="00FE094F" w:rsidP="00FE094F">
      <w:pPr>
        <w:pStyle w:val="TEXTIND"/>
      </w:pPr>
      <w:r>
        <w:t>Take time to review the posts of fellow students, and offer comments and feedback where relevant. You can also pose questions that will help your peers to think more about how visual methods are used in research. This will be a useful resource to access if you choose to use visual methods in your own research project.</w:t>
      </w:r>
    </w:p>
    <w:p w:rsidR="00FE094F" w:rsidRDefault="00FE094F"/>
    <w:sectPr w:rsidR="00FE0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E094F"/>
    <w:rsid w:val="002C269C"/>
    <w:rsid w:val="00FE0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E094F"/>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E094F"/>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E094F"/>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E094F"/>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FE094F"/>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E094F"/>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
    <w:name w:val="NL"/>
    <w:basedOn w:val="Normal"/>
    <w:next w:val="Normal"/>
    <w:uiPriority w:val="99"/>
    <w:rsid w:val="00FE094F"/>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FE094F"/>
  </w:style>
  <w:style w:type="character" w:customStyle="1" w:styleId="Bold">
    <w:name w:val="Bold"/>
    <w:uiPriority w:val="99"/>
    <w:rsid w:val="00FE094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2016-08-06T05:22:00Z</dcterms:created>
  <dcterms:modified xsi:type="dcterms:W3CDTF">2016-08-06T05:22:00Z</dcterms:modified>
</cp:coreProperties>
</file>