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AFA" w:rsidRDefault="00F76AFA" w:rsidP="00F76AFA">
      <w:pPr>
        <w:pStyle w:val="CHNU"/>
      </w:pPr>
      <w:r>
        <w:t>Activity</w:t>
      </w:r>
      <w:r>
        <w:t> </w:t>
      </w:r>
      <w:r>
        <w:rPr>
          <w:lang w:val="en-US"/>
        </w:rPr>
        <w:t> </w:t>
      </w:r>
      <w:r>
        <w:rPr>
          <w:lang w:val="en-US"/>
        </w:rPr>
        <w:t> </w:t>
      </w:r>
      <w:r>
        <w:rPr>
          <w:rStyle w:val="CHNU1"/>
        </w:rPr>
        <w:t>64</w:t>
      </w:r>
    </w:p>
    <w:p w:rsidR="00F76AFA" w:rsidRDefault="00F76AFA" w:rsidP="00F76AFA">
      <w:pPr>
        <w:pStyle w:val="CHTI"/>
      </w:pPr>
      <w:r>
        <w:t xml:space="preserve">Evaluating Qualitative </w:t>
      </w:r>
      <w:r>
        <w:br/>
        <w:t>Analyses</w:t>
      </w:r>
    </w:p>
    <w:p w:rsidR="00F76AFA" w:rsidRDefault="00F76AFA" w:rsidP="00F76AFA">
      <w:pPr>
        <w:pStyle w:val="H1"/>
        <w:spacing w:before="1920"/>
        <w:rPr>
          <w:rStyle w:val="Bold"/>
          <w:b/>
          <w:bCs/>
        </w:rPr>
      </w:pPr>
      <w:r>
        <w:rPr>
          <w:rStyle w:val="Bold"/>
          <w:b/>
          <w:bCs/>
        </w:rPr>
        <w:t>STUDENT HANDOUT</w:t>
      </w:r>
    </w:p>
    <w:p w:rsidR="00F76AFA" w:rsidRDefault="00F76AFA" w:rsidP="00F76AFA">
      <w:pPr>
        <w:pStyle w:val="TEXT"/>
      </w:pPr>
      <w:r>
        <w:t>Find a research paper, related to your research topic, which reports the results of a qualitative study. As you read through the paper, decide whether the researcher has addressed the following issues. If you think any of this information is missing, or there is not enough evidence for you to make a decision, think about how the researcher could improve their study and/or the type and amount of information provided in the paper.</w:t>
      </w:r>
    </w:p>
    <w:p w:rsidR="00F76AFA" w:rsidRDefault="003B547B" w:rsidP="003B547B">
      <w:pPr>
        <w:pStyle w:val="BL"/>
        <w:ind w:left="720" w:hanging="360"/>
      </w:pPr>
      <w:r>
        <w:rPr>
          <w:rFonts w:ascii="Symbol" w:hAnsi="Symbol"/>
        </w:rPr>
        <w:t></w:t>
      </w:r>
      <w:r>
        <w:rPr>
          <w:rFonts w:ascii="Symbol" w:hAnsi="Symbol"/>
        </w:rPr>
        <w:tab/>
      </w:r>
      <w:r w:rsidR="00F76AFA">
        <w:t>Authenticity. Is the research real, genuine and of undisputable origin?</w:t>
      </w:r>
    </w:p>
    <w:p w:rsidR="00F76AFA" w:rsidRDefault="003B547B" w:rsidP="003B547B">
      <w:pPr>
        <w:pStyle w:val="BL"/>
        <w:ind w:left="720" w:hanging="360"/>
      </w:pPr>
      <w:r>
        <w:rPr>
          <w:rFonts w:ascii="Symbol" w:hAnsi="Symbol"/>
        </w:rPr>
        <w:t></w:t>
      </w:r>
      <w:r>
        <w:rPr>
          <w:rFonts w:ascii="Symbol" w:hAnsi="Symbol"/>
        </w:rPr>
        <w:tab/>
      </w:r>
      <w:r w:rsidR="00F76AFA">
        <w:t>Integrity. Does the researcher display honesty, sincerity and truthfulness?</w:t>
      </w:r>
    </w:p>
    <w:p w:rsidR="00F76AFA" w:rsidRDefault="003B547B" w:rsidP="003B547B">
      <w:pPr>
        <w:pStyle w:val="BL"/>
        <w:ind w:left="720" w:hanging="360"/>
      </w:pPr>
      <w:r>
        <w:rPr>
          <w:rFonts w:ascii="Symbol" w:hAnsi="Symbol"/>
        </w:rPr>
        <w:t></w:t>
      </w:r>
      <w:r>
        <w:rPr>
          <w:rFonts w:ascii="Symbol" w:hAnsi="Symbol"/>
        </w:rPr>
        <w:tab/>
      </w:r>
      <w:r w:rsidR="00F76AFA">
        <w:t>Reflexivity. Have positionality and biases been discussed and acknowledged?</w:t>
      </w:r>
    </w:p>
    <w:p w:rsidR="00F76AFA" w:rsidRDefault="003B547B" w:rsidP="003B547B">
      <w:pPr>
        <w:pStyle w:val="BL"/>
        <w:ind w:left="720" w:hanging="360"/>
      </w:pPr>
      <w:r>
        <w:rPr>
          <w:rFonts w:ascii="Symbol" w:hAnsi="Symbol"/>
        </w:rPr>
        <w:t></w:t>
      </w:r>
      <w:r>
        <w:rPr>
          <w:rFonts w:ascii="Symbol" w:hAnsi="Symbol"/>
        </w:rPr>
        <w:tab/>
      </w:r>
      <w:r w:rsidR="00F76AFA">
        <w:t>Dependability</w:t>
      </w:r>
      <w:bookmarkStart w:id="0" w:name="_GoBack"/>
      <w:bookmarkEnd w:id="0"/>
      <w:r w:rsidR="00F76AFA">
        <w:t>. Can the researcher account for the constantly changing circumstances in which research occurs? Have these changes been acknowledged and discussed?</w:t>
      </w:r>
    </w:p>
    <w:p w:rsidR="00F76AFA" w:rsidRDefault="003B547B" w:rsidP="003B547B">
      <w:pPr>
        <w:pStyle w:val="BL"/>
        <w:ind w:left="720" w:hanging="360"/>
      </w:pPr>
      <w:r>
        <w:rPr>
          <w:rFonts w:ascii="Symbol" w:hAnsi="Symbol"/>
        </w:rPr>
        <w:t></w:t>
      </w:r>
      <w:r>
        <w:rPr>
          <w:rFonts w:ascii="Symbol" w:hAnsi="Symbol"/>
        </w:rPr>
        <w:tab/>
      </w:r>
      <w:r w:rsidR="00F76AFA">
        <w:t>Sensitivity to context. Do interpretations take the context (structures, settings and frameworks, for example) into account? Is the researcher attuned to the social context?</w:t>
      </w:r>
    </w:p>
    <w:p w:rsidR="00F76AFA" w:rsidRDefault="003B547B" w:rsidP="003B547B">
      <w:pPr>
        <w:pStyle w:val="BL"/>
        <w:ind w:left="720" w:hanging="360"/>
      </w:pPr>
      <w:r>
        <w:rPr>
          <w:rFonts w:ascii="Symbol" w:hAnsi="Symbol"/>
        </w:rPr>
        <w:t></w:t>
      </w:r>
      <w:r>
        <w:rPr>
          <w:rFonts w:ascii="Symbol" w:hAnsi="Symbol"/>
        </w:rPr>
        <w:tab/>
      </w:r>
      <w:r w:rsidR="00F76AFA">
        <w:t>Consonance. Are the methods, interpretations and conclusions appropriate to the theoretical perspective and epistemological and methodological stance?</w:t>
      </w:r>
    </w:p>
    <w:p w:rsidR="00F76AFA" w:rsidRDefault="003B547B" w:rsidP="003B547B">
      <w:pPr>
        <w:pStyle w:val="BL"/>
        <w:ind w:left="720" w:hanging="360"/>
      </w:pPr>
      <w:r>
        <w:rPr>
          <w:rFonts w:ascii="Symbol" w:hAnsi="Symbol"/>
        </w:rPr>
        <w:t></w:t>
      </w:r>
      <w:r>
        <w:rPr>
          <w:rFonts w:ascii="Symbol" w:hAnsi="Symbol"/>
        </w:rPr>
        <w:tab/>
      </w:r>
      <w:r w:rsidR="00F76AFA">
        <w:t>Rigour. Are interpretations rigorous and accurate? Has the researcher continued with the analysis until their theory is complete?</w:t>
      </w:r>
    </w:p>
    <w:p w:rsidR="00F76AFA" w:rsidRDefault="003B547B" w:rsidP="003B547B">
      <w:pPr>
        <w:pStyle w:val="BL"/>
        <w:ind w:left="720" w:hanging="360"/>
      </w:pPr>
      <w:r>
        <w:rPr>
          <w:rFonts w:ascii="Symbol" w:hAnsi="Symbol"/>
        </w:rPr>
        <w:t></w:t>
      </w:r>
      <w:r>
        <w:rPr>
          <w:rFonts w:ascii="Symbol" w:hAnsi="Symbol"/>
        </w:rPr>
        <w:tab/>
      </w:r>
      <w:r w:rsidR="00F76AFA">
        <w:t>Persuasiveness. Are all claims established convincingly and backed up with evidence?</w:t>
      </w:r>
    </w:p>
    <w:p w:rsidR="00F76AFA" w:rsidRDefault="003B547B" w:rsidP="003B547B">
      <w:pPr>
        <w:pStyle w:val="BL"/>
        <w:ind w:left="720" w:hanging="360"/>
      </w:pPr>
      <w:r>
        <w:rPr>
          <w:rFonts w:ascii="Symbol" w:hAnsi="Symbol"/>
        </w:rPr>
        <w:t></w:t>
      </w:r>
      <w:r>
        <w:rPr>
          <w:rFonts w:ascii="Symbol" w:hAnsi="Symbol"/>
        </w:rPr>
        <w:tab/>
      </w:r>
      <w:r w:rsidR="00F76AFA">
        <w:t>Validation. Have the participants had chance to see the results and can they validate the findings, if this is possible?</w:t>
      </w:r>
    </w:p>
    <w:p w:rsidR="00F76AFA" w:rsidRDefault="003B547B" w:rsidP="003B547B">
      <w:pPr>
        <w:pStyle w:val="BL"/>
        <w:ind w:left="720" w:hanging="360"/>
      </w:pPr>
      <w:r>
        <w:rPr>
          <w:rFonts w:ascii="Symbol" w:hAnsi="Symbol"/>
        </w:rPr>
        <w:t></w:t>
      </w:r>
      <w:r>
        <w:rPr>
          <w:rFonts w:ascii="Symbol" w:hAnsi="Symbol"/>
        </w:rPr>
        <w:tab/>
      </w:r>
      <w:r w:rsidR="00F76AFA">
        <w:t>Credibility. Are the results credible and believable from the perspective of the participants and other researchers?</w:t>
      </w:r>
    </w:p>
    <w:p w:rsidR="00F76AFA" w:rsidRDefault="003B547B" w:rsidP="003B547B">
      <w:pPr>
        <w:pStyle w:val="BL"/>
        <w:ind w:left="720" w:hanging="360"/>
      </w:pPr>
      <w:r>
        <w:rPr>
          <w:rFonts w:ascii="Symbol" w:hAnsi="Symbol"/>
        </w:rPr>
        <w:t></w:t>
      </w:r>
      <w:r>
        <w:rPr>
          <w:rFonts w:ascii="Symbol" w:hAnsi="Symbol"/>
        </w:rPr>
        <w:tab/>
      </w:r>
      <w:r w:rsidR="00F76AFA">
        <w:t>Trustworthiness. Can research participants and other researchers trust the results?</w:t>
      </w:r>
    </w:p>
    <w:p w:rsidR="00F76AFA" w:rsidRDefault="003B547B" w:rsidP="003B547B">
      <w:pPr>
        <w:pStyle w:val="BL"/>
        <w:ind w:left="720" w:hanging="360"/>
      </w:pPr>
      <w:r>
        <w:rPr>
          <w:rFonts w:ascii="Symbol" w:hAnsi="Symbol"/>
        </w:rPr>
        <w:t></w:t>
      </w:r>
      <w:r>
        <w:rPr>
          <w:rFonts w:ascii="Symbol" w:hAnsi="Symbol"/>
        </w:rPr>
        <w:tab/>
      </w:r>
      <w:r w:rsidR="00F76AFA">
        <w:t>Transparency. Are all the issues clear and transparent? Is it easy for other researchers and members of the public to understand how the research has been carried out?</w:t>
      </w:r>
    </w:p>
    <w:p w:rsidR="00F76AFA" w:rsidRDefault="003B547B" w:rsidP="003B547B">
      <w:pPr>
        <w:pStyle w:val="BL"/>
        <w:ind w:left="720" w:hanging="360"/>
      </w:pPr>
      <w:r>
        <w:rPr>
          <w:rFonts w:ascii="Symbol" w:hAnsi="Symbol"/>
        </w:rPr>
        <w:t></w:t>
      </w:r>
      <w:r>
        <w:rPr>
          <w:rFonts w:ascii="Symbol" w:hAnsi="Symbol"/>
        </w:rPr>
        <w:tab/>
      </w:r>
      <w:r w:rsidR="00F76AFA">
        <w:t>Confirmation. Can all results be confirmed or corroborated? Have the methods been well described, and can they be followed by other researchers?</w:t>
      </w:r>
    </w:p>
    <w:p w:rsidR="00F76AFA" w:rsidRDefault="003B547B" w:rsidP="003B547B">
      <w:pPr>
        <w:pStyle w:val="BL"/>
        <w:ind w:left="720" w:hanging="360"/>
      </w:pPr>
      <w:r>
        <w:rPr>
          <w:rFonts w:ascii="Symbol" w:hAnsi="Symbol"/>
        </w:rPr>
        <w:t></w:t>
      </w:r>
      <w:r>
        <w:rPr>
          <w:rFonts w:ascii="Symbol" w:hAnsi="Symbol"/>
        </w:rPr>
        <w:tab/>
      </w:r>
      <w:r w:rsidR="00F76AFA">
        <w:t>Transferability. Is it possible to transfer the results to other settings or contexts?</w:t>
      </w:r>
    </w:p>
    <w:p w:rsidR="00F76AFA" w:rsidRDefault="003B547B" w:rsidP="003B547B">
      <w:pPr>
        <w:pStyle w:val="BL"/>
        <w:ind w:left="720" w:hanging="360"/>
      </w:pPr>
      <w:r>
        <w:rPr>
          <w:rFonts w:ascii="Symbol" w:hAnsi="Symbol"/>
        </w:rPr>
        <w:t></w:t>
      </w:r>
      <w:r>
        <w:rPr>
          <w:rFonts w:ascii="Symbol" w:hAnsi="Symbol"/>
        </w:rPr>
        <w:tab/>
      </w:r>
      <w:r w:rsidR="00F76AFA">
        <w:t xml:space="preserve">Generalizability. This does not refer to statistical generalization, but instead to theoretical generalization. Does the </w:t>
      </w:r>
      <w:proofErr w:type="gramStart"/>
      <w:r w:rsidR="00F76AFA">
        <w:t>theory</w:t>
      </w:r>
      <w:proofErr w:type="gramEnd"/>
      <w:r w:rsidR="00F76AFA">
        <w:t xml:space="preserve"> provide insights that may be useful in similar contexts?</w:t>
      </w:r>
    </w:p>
    <w:p w:rsidR="00F76AFA" w:rsidRDefault="003B547B" w:rsidP="003B547B">
      <w:pPr>
        <w:pStyle w:val="BL"/>
        <w:ind w:left="720" w:hanging="360"/>
      </w:pPr>
      <w:r>
        <w:rPr>
          <w:rFonts w:ascii="Symbol" w:hAnsi="Symbol"/>
        </w:rPr>
        <w:t></w:t>
      </w:r>
      <w:r>
        <w:rPr>
          <w:rFonts w:ascii="Symbol" w:hAnsi="Symbol"/>
        </w:rPr>
        <w:tab/>
      </w:r>
      <w:r w:rsidR="00F76AFA">
        <w:t>Impact. What is the impact of the research? What are the societal and economic benefits? Who benefits from the research and in what way? Are these issues explained clearly?</w:t>
      </w:r>
    </w:p>
    <w:p w:rsidR="00F76AFA" w:rsidRDefault="003B547B" w:rsidP="003B547B">
      <w:pPr>
        <w:pStyle w:val="BL"/>
        <w:ind w:left="720" w:hanging="360"/>
      </w:pPr>
      <w:r>
        <w:rPr>
          <w:rFonts w:ascii="Symbol" w:hAnsi="Symbol"/>
        </w:rPr>
        <w:t></w:t>
      </w:r>
      <w:r>
        <w:rPr>
          <w:rFonts w:ascii="Symbol" w:hAnsi="Symbol"/>
        </w:rPr>
        <w:tab/>
      </w:r>
      <w:r w:rsidR="00F76AFA">
        <w:t>Importance. How important are the findings to policy and practice, industry, wider society or the scientific and/or medical community?</w:t>
      </w:r>
    </w:p>
    <w:p w:rsidR="00F76AFA" w:rsidRDefault="00F76AFA" w:rsidP="00F76AFA">
      <w:pPr>
        <w:pStyle w:val="FL"/>
        <w:spacing w:before="200"/>
      </w:pPr>
      <w:r>
        <w:t>If you are intending to produce your own qualitative analysis, ensure that you address all the issues discussed above so that other researchers (and your tutor and examiners) can undertake a thorough evaluation of your analysis.</w:t>
      </w:r>
    </w:p>
    <w:p w:rsidR="00F76AFA" w:rsidRDefault="00F76AFA" w:rsidP="00F76AFA">
      <w:pPr>
        <w:pStyle w:val="TEXT"/>
      </w:pPr>
    </w:p>
    <w:p w:rsidR="00F76AFA" w:rsidRDefault="00F76AFA"/>
    <w:sectPr w:rsidR="00F76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437E0"/>
    <w:multiLevelType w:val="hybridMultilevel"/>
    <w:tmpl w:val="AC92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F76AFA"/>
    <w:rsid w:val="003B547B"/>
    <w:rsid w:val="00D15396"/>
    <w:rsid w:val="00F7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82BDD-7402-4A46-B0DB-0B67EB28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F76AFA"/>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F76AFA"/>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F76AFA"/>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F76AFA"/>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F76AFA"/>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F76AFA"/>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F76AFA"/>
  </w:style>
  <w:style w:type="character" w:customStyle="1" w:styleId="Bold">
    <w:name w:val="Bold"/>
    <w:uiPriority w:val="99"/>
    <w:rsid w:val="00F76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2016-08-06T05:32:00Z</dcterms:created>
  <dcterms:modified xsi:type="dcterms:W3CDTF">2016-08-09T08:44:00Z</dcterms:modified>
</cp:coreProperties>
</file>