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171" w:rsidRDefault="00101171" w:rsidP="00101171">
      <w:pPr>
        <w:pStyle w:val="CHNU"/>
      </w:pPr>
      <w:r>
        <w:t>Activity</w:t>
      </w:r>
      <w:r>
        <w:t> </w:t>
      </w:r>
      <w:r>
        <w:rPr>
          <w:lang w:val="en-US"/>
        </w:rPr>
        <w:t> </w:t>
      </w:r>
      <w:r>
        <w:rPr>
          <w:lang w:val="en-US"/>
        </w:rPr>
        <w:t> </w:t>
      </w:r>
      <w:r>
        <w:rPr>
          <w:rStyle w:val="CHNU1"/>
        </w:rPr>
        <w:t>90</w:t>
      </w:r>
    </w:p>
    <w:p w:rsidR="00101171" w:rsidRDefault="00101171" w:rsidP="00101171">
      <w:pPr>
        <w:pStyle w:val="CHTI"/>
      </w:pPr>
      <w:r>
        <w:t xml:space="preserve">Knowing about Epistemology </w:t>
      </w:r>
      <w:r>
        <w:br/>
        <w:t>and Ontology</w:t>
      </w:r>
    </w:p>
    <w:p w:rsidR="00101171" w:rsidRDefault="00101171" w:rsidP="00101171">
      <w:pPr>
        <w:pStyle w:val="H1"/>
        <w:spacing w:before="2020"/>
        <w:rPr>
          <w:rStyle w:val="Bold"/>
          <w:b/>
          <w:bCs/>
        </w:rPr>
      </w:pPr>
      <w:r>
        <w:rPr>
          <w:rStyle w:val="Bold"/>
          <w:b/>
          <w:bCs/>
        </w:rPr>
        <w:t>STUDENT HANDOUT</w:t>
      </w:r>
    </w:p>
    <w:p w:rsidR="00101171" w:rsidRDefault="00101171" w:rsidP="00101171">
      <w:pPr>
        <w:pStyle w:val="TEXT"/>
      </w:pPr>
      <w:r>
        <w:t>When we next meet you will be asked to teach your fellow students about ‘epistemology’ and ‘ontology’. You will be given 20 minutes for your teaching session, with a few minutes available for questions, if time permits. The focus of your teaching session is your choice and you can use any teaching methods, materials, software or props that you deem appropriate. You can decide, as a group, who and how many of you will teach the session.</w:t>
      </w:r>
    </w:p>
    <w:p w:rsidR="00101171" w:rsidRDefault="00101171" w:rsidP="00101171">
      <w:pPr>
        <w:pStyle w:val="TEXTIND"/>
      </w:pPr>
      <w:r>
        <w:t>Make your session as informative and interesting as possible. Epistemology and ontology are complex issues that can be difficult to grasp. Work hard to ensure that your fellow students understand what you are teaching them. This can be done by illustrating how epistemology and ontology are related to research design and methodology or how they have an influence on what you are being taught and what you know, for example.</w:t>
      </w:r>
    </w:p>
    <w:p w:rsidR="00101171" w:rsidRDefault="00101171" w:rsidP="00101171">
      <w:pPr>
        <w:pStyle w:val="TEXTIND"/>
      </w:pPr>
      <w:r>
        <w:t>Over the next week, work together in your group to plan your session and practise your delivery. Also, think about the questions that might be asked by fellow students and prepare some suitable answers.</w:t>
      </w:r>
    </w:p>
    <w:p w:rsidR="00101171" w:rsidRDefault="00101171" w:rsidP="00101171">
      <w:pPr>
        <w:pStyle w:val="TEXT"/>
      </w:pPr>
    </w:p>
    <w:p w:rsidR="00101171" w:rsidRDefault="00101171"/>
    <w:sectPr w:rsidR="001011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101171"/>
    <w:rsid w:val="00101171"/>
    <w:rsid w:val="004E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101171"/>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101171"/>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101171"/>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101171"/>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101171"/>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101171"/>
  </w:style>
  <w:style w:type="character" w:customStyle="1" w:styleId="Bold">
    <w:name w:val="Bold"/>
    <w:uiPriority w:val="99"/>
    <w:rsid w:val="0010117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2016-08-06T05:41:00Z</dcterms:created>
  <dcterms:modified xsi:type="dcterms:W3CDTF">2016-08-06T05:41:00Z</dcterms:modified>
</cp:coreProperties>
</file>