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60E" w:rsidRDefault="0013260E" w:rsidP="0013260E">
      <w:pPr>
        <w:pStyle w:val="CHNU"/>
      </w:pPr>
      <w:r>
        <w:t>Activity</w:t>
      </w:r>
      <w:r>
        <w:t> </w:t>
      </w:r>
      <w:r>
        <w:rPr>
          <w:lang w:val="en-US"/>
        </w:rPr>
        <w:t> </w:t>
      </w:r>
      <w:r>
        <w:rPr>
          <w:lang w:val="en-US"/>
        </w:rPr>
        <w:t> </w:t>
      </w:r>
      <w:r>
        <w:rPr>
          <w:rStyle w:val="CHNU1"/>
        </w:rPr>
        <w:t>99</w:t>
      </w:r>
    </w:p>
    <w:p w:rsidR="0013260E" w:rsidRDefault="0013260E" w:rsidP="0013260E">
      <w:pPr>
        <w:pStyle w:val="CHTI"/>
      </w:pPr>
      <w:r>
        <w:t>Generating Theory Inductively and Deductively</w:t>
      </w:r>
    </w:p>
    <w:p w:rsidR="0013260E" w:rsidRDefault="0013260E" w:rsidP="0013260E">
      <w:pPr>
        <w:pStyle w:val="H1"/>
        <w:spacing w:before="2020"/>
        <w:rPr>
          <w:rStyle w:val="Bold"/>
          <w:b/>
          <w:bCs/>
        </w:rPr>
      </w:pPr>
      <w:r>
        <w:rPr>
          <w:rStyle w:val="Bold"/>
          <w:b/>
          <w:bCs/>
        </w:rPr>
        <w:t>STUDENT HANDOUT</w:t>
      </w:r>
    </w:p>
    <w:p w:rsidR="0013260E" w:rsidRDefault="0013260E" w:rsidP="0013260E">
      <w:pPr>
        <w:pStyle w:val="TEXT"/>
      </w:pPr>
      <w:r>
        <w:t>A ‘debate’ is a structured argument in which two sides speak for and against a particular contention. In this case one group is to argue for inductive theory generation and the other is to argue for deductive theory generation. You must prepare, in your group, your arguments ready for a debate in the next teaching session. Your group will be given two 10-minute slots in which to debate (alternating with your opponents). You will also need to prepare a rebuttal of the arguments presented by your opponents.</w:t>
      </w:r>
    </w:p>
    <w:p w:rsidR="0013260E" w:rsidRDefault="0013260E" w:rsidP="0013260E">
      <w:pPr>
        <w:pStyle w:val="TEXTIND"/>
      </w:pPr>
      <w:r>
        <w:t>The following tips will help you to prepare for your debate:</w:t>
      </w:r>
    </w:p>
    <w:p w:rsidR="0013260E" w:rsidRDefault="004D3828" w:rsidP="004D3828">
      <w:pPr>
        <w:pStyle w:val="BL"/>
        <w:ind w:left="720" w:hanging="360"/>
        <w:rPr>
          <w:spacing w:val="-2"/>
        </w:rPr>
      </w:pPr>
      <w:r>
        <w:rPr>
          <w:rFonts w:ascii="Symbol" w:hAnsi="Symbol"/>
          <w:spacing w:val="-2"/>
        </w:rPr>
        <w:t></w:t>
      </w:r>
      <w:r>
        <w:rPr>
          <w:rFonts w:ascii="Symbol" w:hAnsi="Symbol"/>
          <w:spacing w:val="-2"/>
        </w:rPr>
        <w:tab/>
      </w:r>
      <w:r w:rsidR="0013260E">
        <w:rPr>
          <w:spacing w:val="-2"/>
        </w:rPr>
        <w:t>Use your time wisely: you will be given two 10-minute slots. Ensure that you have enough material to fill these slots and practise presenting your material within the allotted time. Divide your material and time between team mates so that you know who is speaking at what time and what they are going to say.</w:t>
      </w:r>
    </w:p>
    <w:p w:rsidR="0013260E" w:rsidRDefault="004D3828" w:rsidP="004D3828">
      <w:pPr>
        <w:pStyle w:val="BL"/>
        <w:ind w:left="720" w:hanging="360"/>
      </w:pPr>
      <w:r>
        <w:rPr>
          <w:rFonts w:ascii="Symbol" w:hAnsi="Symbol"/>
        </w:rPr>
        <w:t></w:t>
      </w:r>
      <w:r>
        <w:rPr>
          <w:rFonts w:ascii="Symbol" w:hAnsi="Symbol"/>
        </w:rPr>
        <w:tab/>
      </w:r>
      <w:r w:rsidR="0013260E">
        <w:t>Pay close attention to your introduction, main argument (and evidence to back up your argument) and conclusion. Define your topic.</w:t>
      </w:r>
    </w:p>
    <w:p w:rsidR="0013260E" w:rsidRDefault="004D3828" w:rsidP="004D3828">
      <w:pPr>
        <w:pStyle w:val="BL"/>
        <w:ind w:left="720" w:hanging="360"/>
      </w:pPr>
      <w:r>
        <w:rPr>
          <w:rFonts w:ascii="Symbol" w:hAnsi="Symbol"/>
        </w:rPr>
        <w:t></w:t>
      </w:r>
      <w:r>
        <w:rPr>
          <w:rFonts w:ascii="Symbol" w:hAnsi="Symbol"/>
        </w:rPr>
        <w:tab/>
      </w:r>
      <w:r w:rsidR="0013260E">
        <w:t>Take care to avoid factually, morally or logically flawed arguments.</w:t>
      </w:r>
    </w:p>
    <w:p w:rsidR="0013260E" w:rsidRDefault="004D3828" w:rsidP="004D3828">
      <w:pPr>
        <w:pStyle w:val="BL"/>
        <w:ind w:left="720" w:hanging="360"/>
        <w:rPr>
          <w:spacing w:val="-4"/>
        </w:rPr>
      </w:pPr>
      <w:r>
        <w:rPr>
          <w:rFonts w:ascii="Symbol" w:hAnsi="Symbol"/>
          <w:spacing w:val="-4"/>
        </w:rPr>
        <w:t></w:t>
      </w:r>
      <w:r>
        <w:rPr>
          <w:rFonts w:ascii="Symbol" w:hAnsi="Symbol"/>
          <w:spacing w:val="-4"/>
        </w:rPr>
        <w:tab/>
      </w:r>
      <w:r w:rsidR="0013260E">
        <w:rPr>
          <w:spacing w:val="-4"/>
        </w:rPr>
        <w:t>Think about and understand the key arguments that will be put forward by your opponents and prepare a suitable rebuttal. Ensure that you offer evidence for your rebuttal.</w:t>
      </w:r>
    </w:p>
    <w:p w:rsidR="0013260E" w:rsidRDefault="004D3828" w:rsidP="004D3828">
      <w:pPr>
        <w:pStyle w:val="BL"/>
        <w:ind w:left="720" w:hanging="360"/>
        <w:rPr>
          <w:spacing w:val="-2"/>
        </w:rPr>
      </w:pPr>
      <w:r>
        <w:rPr>
          <w:rFonts w:ascii="Symbol" w:hAnsi="Symbol"/>
          <w:spacing w:val="-2"/>
        </w:rPr>
        <w:t></w:t>
      </w:r>
      <w:r>
        <w:rPr>
          <w:rFonts w:ascii="Symbol" w:hAnsi="Symbol"/>
          <w:spacing w:val="-2"/>
        </w:rPr>
        <w:tab/>
      </w:r>
      <w:r w:rsidR="0013260E">
        <w:rPr>
          <w:spacing w:val="-2"/>
        </w:rPr>
        <w:t>Think about how your opponents will refute your arguments and prepare a defence. Don’t use rhetorical questions as this will help your opponents to attack your arguments.</w:t>
      </w:r>
    </w:p>
    <w:p w:rsidR="0013260E" w:rsidRDefault="004D3828" w:rsidP="004D3828">
      <w:pPr>
        <w:pStyle w:val="BL"/>
        <w:ind w:left="720" w:hanging="360"/>
      </w:pPr>
      <w:r>
        <w:rPr>
          <w:rFonts w:ascii="Symbol" w:hAnsi="Symbol"/>
        </w:rPr>
        <w:t></w:t>
      </w:r>
      <w:r>
        <w:rPr>
          <w:rFonts w:ascii="Symbol" w:hAnsi="Symbol"/>
        </w:rPr>
        <w:tab/>
      </w:r>
      <w:proofErr w:type="gramStart"/>
      <w:r w:rsidR="0013260E">
        <w:t>During</w:t>
      </w:r>
      <w:proofErr w:type="gramEnd"/>
      <w:r w:rsidR="0013260E">
        <w:t xml:space="preserve"> the debate, ensure that you argue as part of a team and take care not to contradict the arguments of your team members.</w:t>
      </w:r>
    </w:p>
    <w:p w:rsidR="0013260E" w:rsidRDefault="004D3828" w:rsidP="004D3828">
      <w:pPr>
        <w:pStyle w:val="BL"/>
        <w:ind w:left="720" w:hanging="360"/>
      </w:pPr>
      <w:r>
        <w:rPr>
          <w:rFonts w:ascii="Symbol" w:hAnsi="Symbol"/>
        </w:rPr>
        <w:t></w:t>
      </w:r>
      <w:r>
        <w:rPr>
          <w:rFonts w:ascii="Symbol" w:hAnsi="Symbol"/>
        </w:rPr>
        <w:tab/>
      </w:r>
      <w:r w:rsidR="0013260E">
        <w:t>Make good eye contact with team mates and with your opponents.</w:t>
      </w:r>
    </w:p>
    <w:p w:rsidR="0013260E" w:rsidRDefault="004D3828" w:rsidP="004D3828">
      <w:pPr>
        <w:pStyle w:val="BL"/>
        <w:ind w:left="720" w:hanging="360"/>
      </w:pPr>
      <w:r>
        <w:rPr>
          <w:rFonts w:ascii="Symbol" w:hAnsi="Symbol"/>
        </w:rPr>
        <w:t></w:t>
      </w:r>
      <w:r>
        <w:rPr>
          <w:rFonts w:ascii="Symbol" w:hAnsi="Symbol"/>
        </w:rPr>
        <w:tab/>
      </w:r>
      <w:r w:rsidR="0013260E">
        <w:t>Present your arguments in a confident and persuasive manner. Ensure that other students can understand what you are saying and vary your tone for interest. Don’t shout or get annoyed. Keep all arguments on an academic level and avoid personal comments: attack the arguments, not the person.</w:t>
      </w:r>
    </w:p>
    <w:p w:rsidR="0013260E" w:rsidRDefault="004D3828" w:rsidP="004D3828">
      <w:pPr>
        <w:pStyle w:val="BL"/>
        <w:ind w:left="720" w:hanging="360"/>
      </w:pPr>
      <w:r>
        <w:rPr>
          <w:rFonts w:ascii="Symbol" w:hAnsi="Symbol"/>
        </w:rPr>
        <w:t></w:t>
      </w:r>
      <w:r>
        <w:rPr>
          <w:rFonts w:ascii="Symbol" w:hAnsi="Symbol"/>
        </w:rPr>
        <w:tab/>
      </w:r>
      <w:r w:rsidR="0013260E">
        <w:t>Use notes to help you to present your argument and take notes during the debate to help with your rebuttal.</w:t>
      </w:r>
    </w:p>
    <w:p w:rsidR="0013260E" w:rsidRDefault="0013260E" w:rsidP="004D3828">
      <w:pPr>
        <w:pStyle w:val="BL"/>
        <w:ind w:left="720" w:hanging="360"/>
      </w:pPr>
      <w:bookmarkStart w:id="0" w:name="_GoBack"/>
      <w:bookmarkEnd w:id="0"/>
    </w:p>
    <w:sectPr w:rsidR="0013260E">
      <w:pgSz w:w="11906" w:h="16838"/>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Times New Roman (OT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57E06"/>
    <w:multiLevelType w:val="hybridMultilevel"/>
    <w:tmpl w:val="FF68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2"/>
  </w:compat>
  <w:rsids>
    <w:rsidRoot w:val="0013260E"/>
    <w:rsid w:val="0013260E"/>
    <w:rsid w:val="004D3828"/>
    <w:rsid w:val="004E5257"/>
    <w:rsid w:val="00D0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49A12E-EEEB-4B16-9339-CB53CCC8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13260E"/>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13260E"/>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13260E"/>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13260E"/>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13260E"/>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13260E"/>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BasicParagraph">
    <w:name w:val="[Basic Paragraph]"/>
    <w:basedOn w:val="Normal"/>
    <w:uiPriority w:val="99"/>
    <w:rsid w:val="0013260E"/>
    <w:pPr>
      <w:widowControl w:val="0"/>
      <w:autoSpaceDE w:val="0"/>
      <w:autoSpaceDN w:val="0"/>
      <w:adjustRightInd w:val="0"/>
      <w:spacing w:after="0" w:line="288" w:lineRule="auto"/>
      <w:textAlignment w:val="center"/>
    </w:pPr>
    <w:rPr>
      <w:rFonts w:ascii="Times New Roman (OTF)" w:eastAsiaTheme="minorEastAsia" w:hAnsi="Times New Roman (OTF)" w:cs="Times New Roman (OTF)"/>
      <w:color w:val="000000"/>
      <w:sz w:val="24"/>
      <w:szCs w:val="24"/>
      <w:lang w:val="en-GB"/>
    </w:rPr>
  </w:style>
  <w:style w:type="character" w:customStyle="1" w:styleId="CHNU1">
    <w:name w:val="CH_NU1"/>
    <w:uiPriority w:val="99"/>
    <w:rsid w:val="0013260E"/>
  </w:style>
  <w:style w:type="character" w:customStyle="1" w:styleId="Bold">
    <w:name w:val="Bold"/>
    <w:uiPriority w:val="99"/>
    <w:rsid w:val="00132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3</cp:revision>
  <dcterms:created xsi:type="dcterms:W3CDTF">2016-08-06T05:42:00Z</dcterms:created>
  <dcterms:modified xsi:type="dcterms:W3CDTF">2016-08-09T08:49:00Z</dcterms:modified>
</cp:coreProperties>
</file>