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E2" w:rsidRPr="006E16C2" w:rsidRDefault="00F07928" w:rsidP="007A2DE2">
      <w:pPr>
        <w:pStyle w:val="Heading1"/>
      </w:pPr>
      <w:bookmarkStart w:id="0" w:name="Editing"/>
      <w:bookmarkStart w:id="1" w:name="_GoBack"/>
      <w:bookmarkEnd w:id="0"/>
      <w:bookmarkEnd w:id="1"/>
      <w:r>
        <w:t>Chapter 12</w:t>
      </w:r>
    </w:p>
    <w:p w:rsidR="007A2DE2" w:rsidRDefault="00F0792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 w:rsidRPr="00CA6DDE">
        <w:rPr>
          <w:rFonts w:ascii="Times New Roman" w:hAnsi="Times New Roman" w:cs="Times New Roman"/>
          <w:sz w:val="24"/>
          <w:szCs w:val="24"/>
        </w:rPr>
        <w:t>-01C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1234BF">
        <w:rPr>
          <w:rFonts w:ascii="Times New Roman" w:hAnsi="Times New Roman" w:cs="Times New Roman"/>
          <w:sz w:val="24"/>
          <w:szCs w:val="24"/>
        </w:rPr>
        <w:t>202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AF54D9">
        <w:rPr>
          <w:rFonts w:ascii="Times New Roman" w:hAnsi="Times New Roman" w:cs="Times New Roman"/>
          <w:sz w:val="24"/>
          <w:szCs w:val="24"/>
        </w:rPr>
        <w:t xml:space="preserve">Ellen, </w:t>
      </w:r>
      <w:r w:rsidR="00883C7D">
        <w:rPr>
          <w:rFonts w:ascii="Times New Roman" w:hAnsi="Times New Roman" w:cs="Times New Roman"/>
          <w:sz w:val="24"/>
          <w:szCs w:val="24"/>
        </w:rPr>
        <w:t xml:space="preserve">the </w:t>
      </w:r>
      <w:r w:rsidR="00AF54D9">
        <w:rPr>
          <w:rFonts w:ascii="Times New Roman" w:hAnsi="Times New Roman" w:cs="Times New Roman"/>
          <w:sz w:val="24"/>
          <w:szCs w:val="24"/>
        </w:rPr>
        <w:t xml:space="preserve">director of </w:t>
      </w:r>
      <w:r w:rsidR="001234BF">
        <w:rPr>
          <w:rFonts w:ascii="Times New Roman" w:hAnsi="Times New Roman" w:cs="Times New Roman"/>
          <w:sz w:val="24"/>
          <w:szCs w:val="24"/>
        </w:rPr>
        <w:t>human resource</w:t>
      </w:r>
      <w:r w:rsidR="00040F3F">
        <w:rPr>
          <w:rFonts w:ascii="Times New Roman" w:hAnsi="Times New Roman" w:cs="Times New Roman"/>
          <w:sz w:val="24"/>
          <w:szCs w:val="24"/>
        </w:rPr>
        <w:t>s for a home improvement store</w:t>
      </w:r>
      <w:r w:rsidR="00AF29A1">
        <w:rPr>
          <w:rFonts w:ascii="Times New Roman" w:hAnsi="Times New Roman" w:cs="Times New Roman"/>
          <w:sz w:val="24"/>
          <w:szCs w:val="24"/>
        </w:rPr>
        <w:t>,</w:t>
      </w:r>
      <w:r w:rsidR="00040F3F">
        <w:rPr>
          <w:rFonts w:ascii="Times New Roman" w:hAnsi="Times New Roman" w:cs="Times New Roman"/>
          <w:sz w:val="24"/>
          <w:szCs w:val="24"/>
        </w:rPr>
        <w:t xml:space="preserve"> </w:t>
      </w:r>
      <w:r w:rsidR="00EE1DEB">
        <w:rPr>
          <w:rFonts w:ascii="Times New Roman" w:hAnsi="Times New Roman" w:cs="Times New Roman"/>
          <w:sz w:val="24"/>
          <w:szCs w:val="24"/>
        </w:rPr>
        <w:t>n</w:t>
      </w:r>
      <w:r w:rsidR="00436EE9">
        <w:rPr>
          <w:rFonts w:ascii="Times New Roman" w:hAnsi="Times New Roman" w:cs="Times New Roman"/>
          <w:sz w:val="24"/>
          <w:szCs w:val="24"/>
        </w:rPr>
        <w:t xml:space="preserve">eeds to hire someone to work at the paint </w:t>
      </w:r>
      <w:r w:rsidR="00994F7C">
        <w:rPr>
          <w:rFonts w:ascii="Times New Roman" w:hAnsi="Times New Roman" w:cs="Times New Roman"/>
          <w:sz w:val="24"/>
          <w:szCs w:val="24"/>
        </w:rPr>
        <w:t xml:space="preserve">counter. </w:t>
      </w:r>
      <w:r w:rsidR="00587531">
        <w:rPr>
          <w:rFonts w:ascii="Times New Roman" w:hAnsi="Times New Roman" w:cs="Times New Roman"/>
          <w:sz w:val="24"/>
          <w:szCs w:val="24"/>
        </w:rPr>
        <w:t xml:space="preserve">The new employee </w:t>
      </w:r>
      <w:r w:rsidR="00276BA3">
        <w:rPr>
          <w:rFonts w:ascii="Times New Roman" w:hAnsi="Times New Roman" w:cs="Times New Roman"/>
          <w:sz w:val="24"/>
          <w:szCs w:val="24"/>
        </w:rPr>
        <w:t>will</w:t>
      </w:r>
      <w:r w:rsidR="00587531">
        <w:rPr>
          <w:rFonts w:ascii="Times New Roman" w:hAnsi="Times New Roman" w:cs="Times New Roman"/>
          <w:sz w:val="24"/>
          <w:szCs w:val="24"/>
        </w:rPr>
        <w:t xml:space="preserve"> need to </w:t>
      </w:r>
      <w:r w:rsidR="006A4EBB">
        <w:rPr>
          <w:rFonts w:ascii="Times New Roman" w:hAnsi="Times New Roman" w:cs="Times New Roman"/>
          <w:sz w:val="24"/>
          <w:szCs w:val="24"/>
        </w:rPr>
        <w:t xml:space="preserve">learn the different types of paint sold by the </w:t>
      </w:r>
      <w:r w:rsidR="00101056">
        <w:rPr>
          <w:rFonts w:ascii="Times New Roman" w:hAnsi="Times New Roman" w:cs="Times New Roman"/>
          <w:sz w:val="24"/>
          <w:szCs w:val="24"/>
        </w:rPr>
        <w:t xml:space="preserve">store, </w:t>
      </w:r>
      <w:r w:rsidR="00A029E8">
        <w:rPr>
          <w:rFonts w:ascii="Times New Roman" w:hAnsi="Times New Roman" w:cs="Times New Roman"/>
          <w:sz w:val="24"/>
          <w:szCs w:val="24"/>
        </w:rPr>
        <w:t xml:space="preserve">lift </w:t>
      </w:r>
      <w:r w:rsidR="00182465">
        <w:rPr>
          <w:rFonts w:ascii="Times New Roman" w:hAnsi="Times New Roman" w:cs="Times New Roman"/>
          <w:sz w:val="24"/>
          <w:szCs w:val="24"/>
        </w:rPr>
        <w:t xml:space="preserve">the </w:t>
      </w:r>
      <w:r w:rsidR="0006633C">
        <w:rPr>
          <w:rFonts w:ascii="Times New Roman" w:hAnsi="Times New Roman" w:cs="Times New Roman"/>
          <w:sz w:val="24"/>
          <w:szCs w:val="24"/>
        </w:rPr>
        <w:t xml:space="preserve">gallons of paint, and </w:t>
      </w:r>
      <w:r w:rsidR="00182465">
        <w:rPr>
          <w:rFonts w:ascii="Times New Roman" w:hAnsi="Times New Roman" w:cs="Times New Roman"/>
          <w:sz w:val="24"/>
          <w:szCs w:val="24"/>
        </w:rPr>
        <w:t xml:space="preserve">operate the software and machinery that </w:t>
      </w:r>
      <w:r w:rsidR="008C1AB9">
        <w:rPr>
          <w:rFonts w:ascii="Times New Roman" w:hAnsi="Times New Roman" w:cs="Times New Roman"/>
          <w:sz w:val="24"/>
          <w:szCs w:val="24"/>
        </w:rPr>
        <w:t xml:space="preserve">mixes various colors. </w:t>
      </w:r>
      <w:r w:rsidR="00EF4C06">
        <w:rPr>
          <w:rFonts w:ascii="Times New Roman" w:hAnsi="Times New Roman" w:cs="Times New Roman"/>
          <w:sz w:val="24"/>
          <w:szCs w:val="24"/>
        </w:rPr>
        <w:t>S</w:t>
      </w:r>
      <w:r w:rsidR="008366DC">
        <w:rPr>
          <w:rFonts w:ascii="Times New Roman" w:hAnsi="Times New Roman" w:cs="Times New Roman"/>
          <w:sz w:val="24"/>
          <w:szCs w:val="24"/>
        </w:rPr>
        <w:t xml:space="preserve">he has </w:t>
      </w:r>
      <w:r w:rsidR="007C1A1A">
        <w:rPr>
          <w:rFonts w:ascii="Times New Roman" w:hAnsi="Times New Roman" w:cs="Times New Roman"/>
          <w:sz w:val="24"/>
          <w:szCs w:val="24"/>
        </w:rPr>
        <w:t xml:space="preserve">been swamped with </w:t>
      </w:r>
      <w:r w:rsidR="00720C31">
        <w:rPr>
          <w:rFonts w:ascii="Times New Roman" w:hAnsi="Times New Roman" w:cs="Times New Roman"/>
          <w:sz w:val="24"/>
          <w:szCs w:val="24"/>
        </w:rPr>
        <w:t xml:space="preserve">applications. </w:t>
      </w:r>
      <w:r w:rsidR="002F5A9F">
        <w:rPr>
          <w:rFonts w:ascii="Times New Roman" w:hAnsi="Times New Roman" w:cs="Times New Roman"/>
          <w:sz w:val="24"/>
          <w:szCs w:val="24"/>
        </w:rPr>
        <w:t>There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2F5A9F">
        <w:rPr>
          <w:rFonts w:ascii="Times New Roman" w:hAnsi="Times New Roman" w:cs="Times New Roman"/>
          <w:sz w:val="24"/>
          <w:szCs w:val="24"/>
        </w:rPr>
        <w:t>s no way she could possibly read through each and every line—listing employment history, skil</w:t>
      </w:r>
      <w:r w:rsidR="003D5BC2">
        <w:rPr>
          <w:rFonts w:ascii="Times New Roman" w:hAnsi="Times New Roman" w:cs="Times New Roman"/>
          <w:sz w:val="24"/>
          <w:szCs w:val="24"/>
        </w:rPr>
        <w:t>ls, and education—on each form.</w:t>
      </w:r>
    </w:p>
    <w:p w:rsidR="003D5BC2" w:rsidRDefault="003D5BC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BC2" w:rsidRDefault="002B2B24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this in mind, s</w:t>
      </w:r>
      <w:r w:rsidR="00D80B42">
        <w:rPr>
          <w:rFonts w:ascii="Times New Roman" w:hAnsi="Times New Roman" w:cs="Times New Roman"/>
          <w:sz w:val="24"/>
          <w:szCs w:val="24"/>
        </w:rPr>
        <w:t xml:space="preserve">he devised a system </w:t>
      </w:r>
      <w:r w:rsidR="00A01140">
        <w:rPr>
          <w:rFonts w:ascii="Times New Roman" w:hAnsi="Times New Roman" w:cs="Times New Roman"/>
          <w:sz w:val="24"/>
          <w:szCs w:val="24"/>
        </w:rPr>
        <w:t xml:space="preserve">to reduce the amount of </w:t>
      </w:r>
      <w:r w:rsidR="002D2B27">
        <w:rPr>
          <w:rFonts w:ascii="Times New Roman" w:hAnsi="Times New Roman" w:cs="Times New Roman"/>
          <w:sz w:val="24"/>
          <w:szCs w:val="24"/>
        </w:rPr>
        <w:t xml:space="preserve">time it takes to pick out </w:t>
      </w:r>
      <w:r w:rsidR="00B42845">
        <w:rPr>
          <w:rFonts w:ascii="Times New Roman" w:hAnsi="Times New Roman" w:cs="Times New Roman"/>
          <w:sz w:val="24"/>
          <w:szCs w:val="24"/>
        </w:rPr>
        <w:t>those</w:t>
      </w:r>
      <w:r w:rsidR="002D2B27">
        <w:rPr>
          <w:rFonts w:ascii="Times New Roman" w:hAnsi="Times New Roman" w:cs="Times New Roman"/>
          <w:sz w:val="24"/>
          <w:szCs w:val="24"/>
        </w:rPr>
        <w:t xml:space="preserve"> </w:t>
      </w:r>
      <w:r w:rsidR="00B8018D">
        <w:rPr>
          <w:rFonts w:ascii="Times New Roman" w:hAnsi="Times New Roman" w:cs="Times New Roman"/>
          <w:sz w:val="24"/>
          <w:szCs w:val="24"/>
        </w:rPr>
        <w:t xml:space="preserve">she believes </w:t>
      </w:r>
      <w:r w:rsidR="002D2B27">
        <w:rPr>
          <w:rFonts w:ascii="Times New Roman" w:hAnsi="Times New Roman" w:cs="Times New Roman"/>
          <w:sz w:val="24"/>
          <w:szCs w:val="24"/>
        </w:rPr>
        <w:t xml:space="preserve">most likely to be </w:t>
      </w:r>
      <w:r w:rsidR="00F13EAB">
        <w:rPr>
          <w:rFonts w:ascii="Times New Roman" w:hAnsi="Times New Roman" w:cs="Times New Roman"/>
          <w:sz w:val="24"/>
          <w:szCs w:val="24"/>
        </w:rPr>
        <w:t>qualified for</w:t>
      </w:r>
      <w:r w:rsidR="002D2B27">
        <w:rPr>
          <w:rFonts w:ascii="Times New Roman" w:hAnsi="Times New Roman" w:cs="Times New Roman"/>
          <w:sz w:val="24"/>
          <w:szCs w:val="24"/>
        </w:rPr>
        <w:t xml:space="preserve"> the job.</w:t>
      </w:r>
    </w:p>
    <w:p w:rsidR="003D5BC2" w:rsidRDefault="003D5BC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BC2" w:rsidRDefault="00EA527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first </w:t>
      </w:r>
      <w:r w:rsidR="009A323F">
        <w:rPr>
          <w:rFonts w:ascii="Times New Roman" w:hAnsi="Times New Roman" w:cs="Times New Roman"/>
          <w:sz w:val="24"/>
          <w:szCs w:val="24"/>
        </w:rPr>
        <w:t xml:space="preserve">thing </w:t>
      </w:r>
      <w:r w:rsidR="008366B4">
        <w:rPr>
          <w:rFonts w:ascii="Times New Roman" w:hAnsi="Times New Roman" w:cs="Times New Roman"/>
          <w:sz w:val="24"/>
          <w:szCs w:val="24"/>
        </w:rPr>
        <w:t>Ellen looks at on each form is the applicant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8366B4">
        <w:rPr>
          <w:rFonts w:ascii="Times New Roman" w:hAnsi="Times New Roman" w:cs="Times New Roman"/>
          <w:sz w:val="24"/>
          <w:szCs w:val="24"/>
        </w:rPr>
        <w:t xml:space="preserve">s name. </w:t>
      </w:r>
      <w:r w:rsidR="005E77DB">
        <w:rPr>
          <w:rFonts w:ascii="Times New Roman" w:hAnsi="Times New Roman" w:cs="Times New Roman"/>
          <w:sz w:val="24"/>
          <w:szCs w:val="24"/>
        </w:rPr>
        <w:t>If it sounds like a male name—Michael or Jerome</w:t>
      </w:r>
      <w:r w:rsidR="00B225B3">
        <w:rPr>
          <w:rFonts w:ascii="Times New Roman" w:hAnsi="Times New Roman" w:cs="Times New Roman"/>
          <w:sz w:val="24"/>
          <w:szCs w:val="24"/>
        </w:rPr>
        <w:t>, for example</w:t>
      </w:r>
      <w:r w:rsidR="005E77DB">
        <w:rPr>
          <w:rFonts w:ascii="Times New Roman" w:hAnsi="Times New Roman" w:cs="Times New Roman"/>
          <w:sz w:val="24"/>
          <w:szCs w:val="24"/>
        </w:rPr>
        <w:t xml:space="preserve">—she </w:t>
      </w:r>
      <w:r w:rsidR="00B225B3">
        <w:rPr>
          <w:rFonts w:ascii="Times New Roman" w:hAnsi="Times New Roman" w:cs="Times New Roman"/>
          <w:sz w:val="24"/>
          <w:szCs w:val="24"/>
        </w:rPr>
        <w:t xml:space="preserve">puts it in a </w:t>
      </w:r>
      <w:r w:rsidR="005E3EAB">
        <w:rPr>
          <w:rFonts w:ascii="Times New Roman" w:hAnsi="Times New Roman" w:cs="Times New Roman"/>
          <w:sz w:val="24"/>
          <w:szCs w:val="24"/>
        </w:rPr>
        <w:t xml:space="preserve">folder </w:t>
      </w:r>
      <w:r w:rsidR="00E3367C">
        <w:rPr>
          <w:rFonts w:ascii="Times New Roman" w:hAnsi="Times New Roman" w:cs="Times New Roman"/>
          <w:sz w:val="24"/>
          <w:szCs w:val="24"/>
        </w:rPr>
        <w:t xml:space="preserve">labeled </w:t>
      </w:r>
      <w:r w:rsidR="003D5BC2">
        <w:rPr>
          <w:rFonts w:ascii="Times New Roman" w:hAnsi="Times New Roman" w:cs="Times New Roman"/>
          <w:sz w:val="24"/>
          <w:szCs w:val="24"/>
        </w:rPr>
        <w:t>“</w:t>
      </w:r>
      <w:r w:rsidR="00E3367C">
        <w:rPr>
          <w:rFonts w:ascii="Times New Roman" w:hAnsi="Times New Roman" w:cs="Times New Roman"/>
          <w:sz w:val="24"/>
          <w:szCs w:val="24"/>
        </w:rPr>
        <w:t xml:space="preserve">To </w:t>
      </w:r>
      <w:r w:rsidR="003D5BC2">
        <w:rPr>
          <w:rFonts w:ascii="Times New Roman" w:hAnsi="Times New Roman" w:cs="Times New Roman"/>
          <w:sz w:val="24"/>
          <w:szCs w:val="24"/>
        </w:rPr>
        <w:t>B</w:t>
      </w:r>
      <w:r w:rsidR="00E3367C">
        <w:rPr>
          <w:rFonts w:ascii="Times New Roman" w:hAnsi="Times New Roman" w:cs="Times New Roman"/>
          <w:sz w:val="24"/>
          <w:szCs w:val="24"/>
        </w:rPr>
        <w:t>e Reviewed.</w:t>
      </w:r>
      <w:r w:rsidR="003D5BC2">
        <w:rPr>
          <w:rFonts w:ascii="Times New Roman" w:hAnsi="Times New Roman" w:cs="Times New Roman"/>
          <w:sz w:val="24"/>
          <w:szCs w:val="24"/>
        </w:rPr>
        <w:t>”</w:t>
      </w:r>
      <w:r w:rsidR="00E3367C">
        <w:rPr>
          <w:rFonts w:ascii="Times New Roman" w:hAnsi="Times New Roman" w:cs="Times New Roman"/>
          <w:sz w:val="24"/>
          <w:szCs w:val="24"/>
        </w:rPr>
        <w:t xml:space="preserve"> </w:t>
      </w:r>
      <w:r w:rsidR="00FF0219">
        <w:rPr>
          <w:rFonts w:ascii="Times New Roman" w:hAnsi="Times New Roman" w:cs="Times New Roman"/>
          <w:sz w:val="24"/>
          <w:szCs w:val="24"/>
        </w:rPr>
        <w:t xml:space="preserve">If </w:t>
      </w:r>
      <w:r w:rsidR="005D3C93">
        <w:rPr>
          <w:rFonts w:ascii="Times New Roman" w:hAnsi="Times New Roman" w:cs="Times New Roman"/>
          <w:sz w:val="24"/>
          <w:szCs w:val="24"/>
        </w:rPr>
        <w:t>the applicant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5D3C93">
        <w:rPr>
          <w:rFonts w:ascii="Times New Roman" w:hAnsi="Times New Roman" w:cs="Times New Roman"/>
          <w:sz w:val="24"/>
          <w:szCs w:val="24"/>
        </w:rPr>
        <w:t xml:space="preserve">s name </w:t>
      </w:r>
      <w:r w:rsidR="002E1744">
        <w:rPr>
          <w:rFonts w:ascii="Times New Roman" w:hAnsi="Times New Roman" w:cs="Times New Roman"/>
          <w:sz w:val="24"/>
          <w:szCs w:val="24"/>
        </w:rPr>
        <w:t>is</w:t>
      </w:r>
      <w:r w:rsidR="00210B6A">
        <w:rPr>
          <w:rFonts w:ascii="Times New Roman" w:hAnsi="Times New Roman" w:cs="Times New Roman"/>
          <w:sz w:val="24"/>
          <w:szCs w:val="24"/>
        </w:rPr>
        <w:t xml:space="preserve"> conventionally female</w:t>
      </w:r>
      <w:r w:rsidR="00AC6EF4">
        <w:rPr>
          <w:rFonts w:ascii="Times New Roman" w:hAnsi="Times New Roman" w:cs="Times New Roman"/>
          <w:sz w:val="24"/>
          <w:szCs w:val="24"/>
        </w:rPr>
        <w:t xml:space="preserve">—like </w:t>
      </w:r>
      <w:r w:rsidR="00004919">
        <w:rPr>
          <w:rFonts w:ascii="Times New Roman" w:hAnsi="Times New Roman" w:cs="Times New Roman"/>
          <w:sz w:val="24"/>
          <w:szCs w:val="24"/>
        </w:rPr>
        <w:t xml:space="preserve">Jennifer or </w:t>
      </w:r>
      <w:proofErr w:type="spellStart"/>
      <w:r w:rsidR="00004919">
        <w:rPr>
          <w:rFonts w:ascii="Times New Roman" w:hAnsi="Times New Roman" w:cs="Times New Roman"/>
          <w:sz w:val="24"/>
          <w:szCs w:val="24"/>
        </w:rPr>
        <w:t>LaSondra</w:t>
      </w:r>
      <w:proofErr w:type="spellEnd"/>
      <w:r w:rsidR="00004919">
        <w:rPr>
          <w:rFonts w:ascii="Times New Roman" w:hAnsi="Times New Roman" w:cs="Times New Roman"/>
          <w:sz w:val="24"/>
          <w:szCs w:val="24"/>
        </w:rPr>
        <w:t xml:space="preserve">—she </w:t>
      </w:r>
      <w:r w:rsidR="002E1744">
        <w:rPr>
          <w:rFonts w:ascii="Times New Roman" w:hAnsi="Times New Roman" w:cs="Times New Roman"/>
          <w:sz w:val="24"/>
          <w:szCs w:val="24"/>
        </w:rPr>
        <w:t xml:space="preserve">simply </w:t>
      </w:r>
      <w:r w:rsidR="00E3367C">
        <w:rPr>
          <w:rFonts w:ascii="Times New Roman" w:hAnsi="Times New Roman" w:cs="Times New Roman"/>
          <w:sz w:val="24"/>
          <w:szCs w:val="24"/>
        </w:rPr>
        <w:t>deletes it.</w:t>
      </w:r>
    </w:p>
    <w:p w:rsidR="003D5BC2" w:rsidRDefault="003D5BC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BC2" w:rsidRDefault="00A81D66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</w:t>
      </w:r>
      <w:r w:rsidR="005A0D08">
        <w:rPr>
          <w:rFonts w:ascii="Times New Roman" w:hAnsi="Times New Roman" w:cs="Times New Roman"/>
          <w:sz w:val="24"/>
          <w:szCs w:val="24"/>
        </w:rPr>
        <w:t xml:space="preserve"> believes that wh</w:t>
      </w:r>
      <w:r w:rsidR="00DF6C32">
        <w:rPr>
          <w:rFonts w:ascii="Times New Roman" w:hAnsi="Times New Roman" w:cs="Times New Roman"/>
          <w:sz w:val="24"/>
          <w:szCs w:val="24"/>
        </w:rPr>
        <w:t>ile women may be good at running cash registers or the customer service desk</w:t>
      </w:r>
      <w:r w:rsidR="005A0D08">
        <w:rPr>
          <w:rFonts w:ascii="Times New Roman" w:hAnsi="Times New Roman" w:cs="Times New Roman"/>
          <w:sz w:val="24"/>
          <w:szCs w:val="24"/>
        </w:rPr>
        <w:t>, they don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5A0D08">
        <w:rPr>
          <w:rFonts w:ascii="Times New Roman" w:hAnsi="Times New Roman" w:cs="Times New Roman"/>
          <w:sz w:val="24"/>
          <w:szCs w:val="24"/>
        </w:rPr>
        <w:t xml:space="preserve">t know much about </w:t>
      </w:r>
      <w:r w:rsidR="00DF6C32">
        <w:rPr>
          <w:rFonts w:ascii="Times New Roman" w:hAnsi="Times New Roman" w:cs="Times New Roman"/>
          <w:sz w:val="24"/>
          <w:szCs w:val="24"/>
        </w:rPr>
        <w:t xml:space="preserve">paint and hardware. Too, </w:t>
      </w:r>
      <w:r w:rsidR="00172CBA">
        <w:rPr>
          <w:rFonts w:ascii="Times New Roman" w:hAnsi="Times New Roman" w:cs="Times New Roman"/>
          <w:sz w:val="24"/>
          <w:szCs w:val="24"/>
        </w:rPr>
        <w:t>women</w:t>
      </w:r>
      <w:r w:rsidR="00DF6C32">
        <w:rPr>
          <w:rFonts w:ascii="Times New Roman" w:hAnsi="Times New Roman" w:cs="Times New Roman"/>
          <w:sz w:val="24"/>
          <w:szCs w:val="24"/>
        </w:rPr>
        <w:t xml:space="preserve"> might not be up to lugging around </w:t>
      </w:r>
      <w:r w:rsidR="00536A07">
        <w:rPr>
          <w:rFonts w:ascii="Times New Roman" w:hAnsi="Times New Roman" w:cs="Times New Roman"/>
          <w:sz w:val="24"/>
          <w:szCs w:val="24"/>
        </w:rPr>
        <w:t>gallons of paint all day.</w:t>
      </w:r>
    </w:p>
    <w:p w:rsidR="003D5BC2" w:rsidRDefault="003D5BC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A07" w:rsidRDefault="003435E0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</w:t>
      </w:r>
      <w:r w:rsidR="00FE6B78">
        <w:rPr>
          <w:rFonts w:ascii="Times New Roman" w:hAnsi="Times New Roman" w:cs="Times New Roman"/>
          <w:sz w:val="24"/>
          <w:szCs w:val="24"/>
        </w:rPr>
        <w:t>following statements best describes what is occurring</w:t>
      </w:r>
      <w:r w:rsidR="00E07BFF">
        <w:rPr>
          <w:rFonts w:ascii="Times New Roman" w:hAnsi="Times New Roman" w:cs="Times New Roman"/>
          <w:sz w:val="24"/>
          <w:szCs w:val="24"/>
        </w:rPr>
        <w:t>?</w:t>
      </w:r>
    </w:p>
    <w:p w:rsidR="003D5BC2" w:rsidRDefault="00FE6B7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Ellen is prejudiced against </w:t>
      </w:r>
      <w:r w:rsidR="00012D3B">
        <w:rPr>
          <w:rFonts w:ascii="Times New Roman" w:hAnsi="Times New Roman" w:cs="Times New Roman"/>
          <w:sz w:val="24"/>
          <w:szCs w:val="24"/>
        </w:rPr>
        <w:t>women, but not men</w:t>
      </w:r>
    </w:p>
    <w:p w:rsidR="00012D3B" w:rsidRDefault="001D2AC9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012D3B">
        <w:rPr>
          <w:rFonts w:ascii="Times New Roman" w:hAnsi="Times New Roman" w:cs="Times New Roman"/>
          <w:sz w:val="24"/>
          <w:szCs w:val="24"/>
        </w:rPr>
        <w:t xml:space="preserve">b. </w:t>
      </w:r>
      <w:r w:rsidR="005C3BA7">
        <w:rPr>
          <w:rFonts w:ascii="Times New Roman" w:hAnsi="Times New Roman" w:cs="Times New Roman"/>
          <w:sz w:val="24"/>
          <w:szCs w:val="24"/>
        </w:rPr>
        <w:t xml:space="preserve">Ellen holds sexist attitudes </w:t>
      </w:r>
      <w:r>
        <w:rPr>
          <w:rFonts w:ascii="Times New Roman" w:hAnsi="Times New Roman" w:cs="Times New Roman"/>
          <w:sz w:val="24"/>
          <w:szCs w:val="24"/>
        </w:rPr>
        <w:t>and is engaging in discriminatory hiring practices</w:t>
      </w:r>
    </w:p>
    <w:p w:rsidR="003D5BC2" w:rsidRDefault="001D2AC9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A027C3">
        <w:rPr>
          <w:rFonts w:ascii="Times New Roman" w:hAnsi="Times New Roman" w:cs="Times New Roman"/>
          <w:sz w:val="24"/>
          <w:szCs w:val="24"/>
        </w:rPr>
        <w:t>Th</w:t>
      </w:r>
      <w:r w:rsidR="000922F9">
        <w:rPr>
          <w:rFonts w:ascii="Times New Roman" w:hAnsi="Times New Roman" w:cs="Times New Roman"/>
          <w:sz w:val="24"/>
          <w:szCs w:val="24"/>
        </w:rPr>
        <w:t>e women applicants are experiencing institutionalized sexism</w:t>
      </w:r>
    </w:p>
    <w:p w:rsidR="003D5BC2" w:rsidRDefault="00C514CC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D66C16">
        <w:rPr>
          <w:rFonts w:ascii="Times New Roman" w:hAnsi="Times New Roman" w:cs="Times New Roman"/>
          <w:sz w:val="24"/>
          <w:szCs w:val="24"/>
        </w:rPr>
        <w:t xml:space="preserve">Ellen </w:t>
      </w:r>
      <w:r w:rsidR="00EB0832">
        <w:rPr>
          <w:rFonts w:ascii="Times New Roman" w:hAnsi="Times New Roman" w:cs="Times New Roman"/>
          <w:sz w:val="24"/>
          <w:szCs w:val="24"/>
        </w:rPr>
        <w:t>is engaging in ethnocentrism</w:t>
      </w:r>
    </w:p>
    <w:p w:rsidR="001D2AC9" w:rsidRDefault="001D2AC9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0792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-02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1E038A">
        <w:rPr>
          <w:rFonts w:ascii="Times New Roman" w:hAnsi="Times New Roman" w:cs="Times New Roman"/>
          <w:sz w:val="24"/>
          <w:szCs w:val="24"/>
        </w:rPr>
        <w:t>216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1E038A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ED48C4">
        <w:rPr>
          <w:rFonts w:ascii="Times New Roman" w:hAnsi="Times New Roman" w:cs="Times New Roman"/>
          <w:sz w:val="24"/>
          <w:szCs w:val="24"/>
        </w:rPr>
        <w:t xml:space="preserve">statements best describes the idea behind </w:t>
      </w:r>
      <w:r w:rsidR="003D5BC2">
        <w:rPr>
          <w:rFonts w:ascii="Times New Roman" w:hAnsi="Times New Roman" w:cs="Times New Roman"/>
          <w:sz w:val="24"/>
          <w:szCs w:val="24"/>
        </w:rPr>
        <w:t>“</w:t>
      </w:r>
      <w:r w:rsidR="00ED48C4">
        <w:rPr>
          <w:rFonts w:ascii="Times New Roman" w:hAnsi="Times New Roman" w:cs="Times New Roman"/>
          <w:sz w:val="24"/>
          <w:szCs w:val="24"/>
        </w:rPr>
        <w:t>pay equity</w:t>
      </w:r>
      <w:r w:rsidR="003D5BC2">
        <w:rPr>
          <w:rFonts w:ascii="Times New Roman" w:hAnsi="Times New Roman" w:cs="Times New Roman"/>
          <w:sz w:val="24"/>
          <w:szCs w:val="24"/>
        </w:rPr>
        <w:t>”</w:t>
      </w:r>
      <w:r w:rsidR="00ED48C4">
        <w:rPr>
          <w:rFonts w:ascii="Times New Roman" w:hAnsi="Times New Roman" w:cs="Times New Roman"/>
          <w:sz w:val="24"/>
          <w:szCs w:val="24"/>
        </w:rPr>
        <w:t>?</w:t>
      </w:r>
    </w:p>
    <w:p w:rsidR="003D5BC2" w:rsidRDefault="00DA0B76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Quota systems are needed to ensure that qualified women are allowed to enter into male-dominated vocations and professions</w:t>
      </w:r>
    </w:p>
    <w:p w:rsidR="003D5BC2" w:rsidRDefault="00DA0B76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Women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labor inside the home should be tax deductible</w:t>
      </w:r>
    </w:p>
    <w:p w:rsidR="003D5BC2" w:rsidRDefault="00DE13FA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Women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labor inside the home should be considered </w:t>
      </w:r>
      <w:r w:rsidR="00787056">
        <w:rPr>
          <w:rFonts w:ascii="Times New Roman" w:hAnsi="Times New Roman" w:cs="Times New Roman"/>
          <w:sz w:val="24"/>
          <w:szCs w:val="24"/>
        </w:rPr>
        <w:t>supported by government subsidies</w:t>
      </w:r>
    </w:p>
    <w:p w:rsidR="003D5BC2" w:rsidRDefault="00787056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Males and females who perform jobs that are equally valuable to society and require the same amount of skill/training should be paid equally</w:t>
      </w:r>
    </w:p>
    <w:p w:rsidR="001E038A" w:rsidRDefault="001E038A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0792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-03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C92084">
        <w:rPr>
          <w:rFonts w:ascii="Times New Roman" w:hAnsi="Times New Roman" w:cs="Times New Roman"/>
          <w:sz w:val="24"/>
          <w:szCs w:val="24"/>
        </w:rPr>
        <w:t>202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F839D1">
        <w:rPr>
          <w:rFonts w:ascii="Times New Roman" w:hAnsi="Times New Roman" w:cs="Times New Roman"/>
          <w:sz w:val="24"/>
          <w:szCs w:val="24"/>
        </w:rPr>
        <w:t xml:space="preserve">This refers to a system of beliefs that </w:t>
      </w:r>
      <w:r w:rsidR="00FF3364">
        <w:rPr>
          <w:rFonts w:ascii="Times New Roman" w:hAnsi="Times New Roman" w:cs="Times New Roman"/>
          <w:sz w:val="24"/>
          <w:szCs w:val="24"/>
        </w:rPr>
        <w:t xml:space="preserve">justifies gender-based inequality </w:t>
      </w:r>
      <w:r w:rsidR="003806C7">
        <w:rPr>
          <w:rFonts w:ascii="Times New Roman" w:hAnsi="Times New Roman" w:cs="Times New Roman"/>
          <w:sz w:val="24"/>
          <w:szCs w:val="24"/>
        </w:rPr>
        <w:t>through the assertion that one sex is superior and the other is inferior:</w:t>
      </w:r>
    </w:p>
    <w:p w:rsidR="003D5BC2" w:rsidRDefault="005F767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sexism</w:t>
      </w:r>
    </w:p>
    <w:p w:rsidR="005F767F" w:rsidRDefault="005F767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anthropomorphism</w:t>
      </w:r>
    </w:p>
    <w:p w:rsidR="005F767F" w:rsidRDefault="005F767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patrilineal</w:t>
      </w:r>
    </w:p>
    <w:p w:rsidR="003D5BC2" w:rsidRDefault="005F767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matrilineal</w:t>
      </w:r>
    </w:p>
    <w:p w:rsidR="005F767F" w:rsidRDefault="005F767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0792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-04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B4770F">
        <w:rPr>
          <w:rFonts w:ascii="Times New Roman" w:hAnsi="Times New Roman" w:cs="Times New Roman"/>
          <w:sz w:val="24"/>
          <w:szCs w:val="24"/>
        </w:rPr>
        <w:t>203</w:t>
      </w:r>
    </w:p>
    <w:p w:rsidR="007A2DE2" w:rsidRDefault="00265BE0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820627">
        <w:rPr>
          <w:rFonts w:ascii="Times New Roman" w:hAnsi="Times New Roman" w:cs="Times New Roman"/>
          <w:sz w:val="24"/>
          <w:szCs w:val="24"/>
        </w:rPr>
        <w:t>This refers to treating human beings as objects:</w:t>
      </w:r>
    </w:p>
    <w:p w:rsidR="003D5BC2" w:rsidRDefault="00820627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objectification</w:t>
      </w:r>
    </w:p>
    <w:p w:rsidR="003D5BC2" w:rsidRDefault="00820627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defamation</w:t>
      </w:r>
    </w:p>
    <w:p w:rsidR="003D5BC2" w:rsidRDefault="00820627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paternalism</w:t>
      </w:r>
    </w:p>
    <w:p w:rsidR="003D5BC2" w:rsidRDefault="00820627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770F">
        <w:rPr>
          <w:rFonts w:ascii="Times New Roman" w:hAnsi="Times New Roman" w:cs="Times New Roman"/>
          <w:sz w:val="24"/>
          <w:szCs w:val="24"/>
        </w:rPr>
        <w:t>sentience</w:t>
      </w:r>
    </w:p>
    <w:p w:rsidR="004D2B9B" w:rsidRDefault="004D2B9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0792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-05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4D2B9B">
        <w:rPr>
          <w:rFonts w:ascii="Times New Roman" w:hAnsi="Times New Roman" w:cs="Times New Roman"/>
          <w:sz w:val="24"/>
          <w:szCs w:val="24"/>
        </w:rPr>
        <w:t>203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01166B">
        <w:rPr>
          <w:rFonts w:ascii="Times New Roman" w:hAnsi="Times New Roman" w:cs="Times New Roman"/>
          <w:sz w:val="24"/>
          <w:szCs w:val="24"/>
        </w:rPr>
        <w:t>Laura</w:t>
      </w:r>
      <w:r w:rsidR="002F1F5F">
        <w:rPr>
          <w:rFonts w:ascii="Times New Roman" w:hAnsi="Times New Roman" w:cs="Times New Roman"/>
          <w:sz w:val="24"/>
          <w:szCs w:val="24"/>
        </w:rPr>
        <w:t>, a marketing expert,</w:t>
      </w:r>
      <w:r w:rsidR="0001166B">
        <w:rPr>
          <w:rFonts w:ascii="Times New Roman" w:hAnsi="Times New Roman" w:cs="Times New Roman"/>
          <w:sz w:val="24"/>
          <w:szCs w:val="24"/>
        </w:rPr>
        <w:t xml:space="preserve"> has been hired by </w:t>
      </w:r>
      <w:r w:rsidR="00530C28">
        <w:rPr>
          <w:rFonts w:ascii="Times New Roman" w:hAnsi="Times New Roman" w:cs="Times New Roman"/>
          <w:sz w:val="24"/>
          <w:szCs w:val="24"/>
        </w:rPr>
        <w:t xml:space="preserve">a </w:t>
      </w:r>
      <w:r w:rsidR="002F1F5F">
        <w:rPr>
          <w:rFonts w:ascii="Times New Roman" w:hAnsi="Times New Roman" w:cs="Times New Roman"/>
          <w:sz w:val="24"/>
          <w:szCs w:val="24"/>
        </w:rPr>
        <w:t xml:space="preserve">fast food chain to </w:t>
      </w:r>
      <w:r w:rsidR="00523A52">
        <w:rPr>
          <w:rFonts w:ascii="Times New Roman" w:hAnsi="Times New Roman" w:cs="Times New Roman"/>
          <w:sz w:val="24"/>
          <w:szCs w:val="24"/>
        </w:rPr>
        <w:t xml:space="preserve">help them change their </w:t>
      </w:r>
      <w:r w:rsidR="00353CD4">
        <w:rPr>
          <w:rFonts w:ascii="Times New Roman" w:hAnsi="Times New Roman" w:cs="Times New Roman"/>
          <w:sz w:val="24"/>
          <w:szCs w:val="24"/>
        </w:rPr>
        <w:t xml:space="preserve">image to attract more affluent customers. </w:t>
      </w:r>
      <w:r w:rsidR="00E15E4D">
        <w:rPr>
          <w:rFonts w:ascii="Times New Roman" w:hAnsi="Times New Roman" w:cs="Times New Roman"/>
          <w:sz w:val="24"/>
          <w:szCs w:val="24"/>
        </w:rPr>
        <w:t>This afternoon she met with the c</w:t>
      </w:r>
      <w:r w:rsidR="00671A79">
        <w:rPr>
          <w:rFonts w:ascii="Times New Roman" w:hAnsi="Times New Roman" w:cs="Times New Roman"/>
          <w:sz w:val="24"/>
          <w:szCs w:val="24"/>
        </w:rPr>
        <w:t>ompany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671A79">
        <w:rPr>
          <w:rFonts w:ascii="Times New Roman" w:hAnsi="Times New Roman" w:cs="Times New Roman"/>
          <w:sz w:val="24"/>
          <w:szCs w:val="24"/>
        </w:rPr>
        <w:t>s</w:t>
      </w:r>
      <w:r w:rsidR="00E15E4D">
        <w:rPr>
          <w:rFonts w:ascii="Times New Roman" w:hAnsi="Times New Roman" w:cs="Times New Roman"/>
          <w:sz w:val="24"/>
          <w:szCs w:val="24"/>
        </w:rPr>
        <w:t xml:space="preserve"> executives for the first time. </w:t>
      </w:r>
      <w:r w:rsidR="007369E4">
        <w:rPr>
          <w:rFonts w:ascii="Times New Roman" w:hAnsi="Times New Roman" w:cs="Times New Roman"/>
          <w:sz w:val="24"/>
          <w:szCs w:val="24"/>
        </w:rPr>
        <w:t>After entering the conference room, she went around the table and shook hands—vigorously—with each person in attendance</w:t>
      </w:r>
      <w:r w:rsidR="002A611D">
        <w:rPr>
          <w:rFonts w:ascii="Times New Roman" w:hAnsi="Times New Roman" w:cs="Times New Roman"/>
          <w:sz w:val="24"/>
          <w:szCs w:val="24"/>
        </w:rPr>
        <w:t xml:space="preserve">. </w:t>
      </w:r>
      <w:r w:rsidR="003D5BC2">
        <w:rPr>
          <w:rFonts w:ascii="Times New Roman" w:hAnsi="Times New Roman" w:cs="Times New Roman"/>
          <w:sz w:val="24"/>
          <w:szCs w:val="24"/>
        </w:rPr>
        <w:t>“</w:t>
      </w:r>
      <w:r w:rsidR="002A611D">
        <w:rPr>
          <w:rFonts w:ascii="Times New Roman" w:hAnsi="Times New Roman" w:cs="Times New Roman"/>
          <w:sz w:val="24"/>
          <w:szCs w:val="24"/>
        </w:rPr>
        <w:t>Now, let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2A611D">
        <w:rPr>
          <w:rFonts w:ascii="Times New Roman" w:hAnsi="Times New Roman" w:cs="Times New Roman"/>
          <w:sz w:val="24"/>
          <w:szCs w:val="24"/>
        </w:rPr>
        <w:t>s get down to work,</w:t>
      </w:r>
      <w:r w:rsidR="003D5BC2">
        <w:rPr>
          <w:rFonts w:ascii="Times New Roman" w:hAnsi="Times New Roman" w:cs="Times New Roman"/>
          <w:sz w:val="24"/>
          <w:szCs w:val="24"/>
        </w:rPr>
        <w:t>”</w:t>
      </w:r>
      <w:r w:rsidR="002A611D">
        <w:rPr>
          <w:rFonts w:ascii="Times New Roman" w:hAnsi="Times New Roman" w:cs="Times New Roman"/>
          <w:sz w:val="24"/>
          <w:szCs w:val="24"/>
        </w:rPr>
        <w:t xml:space="preserve"> she said</w:t>
      </w:r>
      <w:r w:rsidR="00270D10">
        <w:rPr>
          <w:rFonts w:ascii="Times New Roman" w:hAnsi="Times New Roman" w:cs="Times New Roman"/>
          <w:sz w:val="24"/>
          <w:szCs w:val="24"/>
        </w:rPr>
        <w:t>.</w:t>
      </w:r>
      <w:r w:rsidR="002A611D">
        <w:rPr>
          <w:rFonts w:ascii="Times New Roman" w:hAnsi="Times New Roman" w:cs="Times New Roman"/>
          <w:sz w:val="24"/>
          <w:szCs w:val="24"/>
        </w:rPr>
        <w:t xml:space="preserve"> </w:t>
      </w:r>
      <w:r w:rsidR="0018548A">
        <w:rPr>
          <w:rFonts w:ascii="Times New Roman" w:hAnsi="Times New Roman" w:cs="Times New Roman"/>
          <w:sz w:val="24"/>
          <w:szCs w:val="24"/>
        </w:rPr>
        <w:t>As Laura outlined her strategy, she</w:t>
      </w:r>
      <w:r w:rsidR="00AF5795">
        <w:rPr>
          <w:rFonts w:ascii="Times New Roman" w:hAnsi="Times New Roman" w:cs="Times New Roman"/>
          <w:sz w:val="24"/>
          <w:szCs w:val="24"/>
        </w:rPr>
        <w:t xml:space="preserve"> did so in a loud, clear voice. When interrupted</w:t>
      </w:r>
      <w:r w:rsidR="00952E3E">
        <w:rPr>
          <w:rFonts w:ascii="Times New Roman" w:hAnsi="Times New Roman" w:cs="Times New Roman"/>
          <w:sz w:val="24"/>
          <w:szCs w:val="24"/>
        </w:rPr>
        <w:t>, she did not pause but instead kept on with what she had been s</w:t>
      </w:r>
      <w:r w:rsidR="0089572E">
        <w:rPr>
          <w:rFonts w:ascii="Times New Roman" w:hAnsi="Times New Roman" w:cs="Times New Roman"/>
          <w:sz w:val="24"/>
          <w:szCs w:val="24"/>
        </w:rPr>
        <w:t>aying, talking over the person. Everything about her, from her posture</w:t>
      </w:r>
      <w:r w:rsidR="00804DDE">
        <w:rPr>
          <w:rFonts w:ascii="Times New Roman" w:hAnsi="Times New Roman" w:cs="Times New Roman"/>
          <w:sz w:val="24"/>
          <w:szCs w:val="24"/>
        </w:rPr>
        <w:t xml:space="preserve"> (</w:t>
      </w:r>
      <w:r w:rsidR="0089572E">
        <w:rPr>
          <w:rFonts w:ascii="Times New Roman" w:hAnsi="Times New Roman" w:cs="Times New Roman"/>
          <w:sz w:val="24"/>
          <w:szCs w:val="24"/>
        </w:rPr>
        <w:t>back straight, feet flat on the floor</w:t>
      </w:r>
      <w:r w:rsidR="00804DDE">
        <w:rPr>
          <w:rFonts w:ascii="Times New Roman" w:hAnsi="Times New Roman" w:cs="Times New Roman"/>
          <w:sz w:val="24"/>
          <w:szCs w:val="24"/>
        </w:rPr>
        <w:t xml:space="preserve">) </w:t>
      </w:r>
      <w:r w:rsidR="0089572E">
        <w:rPr>
          <w:rFonts w:ascii="Times New Roman" w:hAnsi="Times New Roman" w:cs="Times New Roman"/>
          <w:sz w:val="24"/>
          <w:szCs w:val="24"/>
        </w:rPr>
        <w:t xml:space="preserve">to </w:t>
      </w:r>
      <w:r w:rsidR="00804DDE">
        <w:rPr>
          <w:rFonts w:ascii="Times New Roman" w:hAnsi="Times New Roman" w:cs="Times New Roman"/>
          <w:sz w:val="24"/>
          <w:szCs w:val="24"/>
        </w:rPr>
        <w:t xml:space="preserve">the way she made eye contact </w:t>
      </w:r>
      <w:r w:rsidR="00FA2CC8">
        <w:rPr>
          <w:rFonts w:ascii="Times New Roman" w:hAnsi="Times New Roman" w:cs="Times New Roman"/>
          <w:sz w:val="24"/>
          <w:szCs w:val="24"/>
        </w:rPr>
        <w:t xml:space="preserve">(direct and steady) </w:t>
      </w:r>
      <w:r w:rsidR="00804DDE">
        <w:rPr>
          <w:rFonts w:ascii="Times New Roman" w:hAnsi="Times New Roman" w:cs="Times New Roman"/>
          <w:sz w:val="24"/>
          <w:szCs w:val="24"/>
        </w:rPr>
        <w:t xml:space="preserve">communicated that she was accustomed to being treated </w:t>
      </w:r>
      <w:r w:rsidR="00FA2CC8">
        <w:rPr>
          <w:rFonts w:ascii="Times New Roman" w:hAnsi="Times New Roman" w:cs="Times New Roman"/>
          <w:sz w:val="24"/>
          <w:szCs w:val="24"/>
        </w:rPr>
        <w:t>with respect.</w:t>
      </w:r>
    </w:p>
    <w:p w:rsidR="003D5BC2" w:rsidRDefault="003D5BC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24E" w:rsidRDefault="00FA2CC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r w:rsidR="00F0624E">
        <w:rPr>
          <w:rFonts w:ascii="Times New Roman" w:hAnsi="Times New Roman" w:cs="Times New Roman"/>
          <w:sz w:val="24"/>
          <w:szCs w:val="24"/>
        </w:rPr>
        <w:t>was likely perceived by those in the meeting?</w:t>
      </w:r>
    </w:p>
    <w:p w:rsidR="003D5BC2" w:rsidRDefault="00DA11B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A422E">
        <w:rPr>
          <w:rFonts w:ascii="Times New Roman" w:hAnsi="Times New Roman" w:cs="Times New Roman"/>
          <w:sz w:val="24"/>
          <w:szCs w:val="24"/>
        </w:rPr>
        <w:t xml:space="preserve">. </w:t>
      </w:r>
      <w:r w:rsidR="00022C6F">
        <w:rPr>
          <w:rFonts w:ascii="Times New Roman" w:hAnsi="Times New Roman" w:cs="Times New Roman"/>
          <w:sz w:val="24"/>
          <w:szCs w:val="24"/>
        </w:rPr>
        <w:t xml:space="preserve">Those who attended the meeting are less likely to hold sexist attitudes now that they have witnessed </w:t>
      </w:r>
      <w:r w:rsidR="00FA6AAB">
        <w:rPr>
          <w:rFonts w:ascii="Times New Roman" w:hAnsi="Times New Roman" w:cs="Times New Roman"/>
          <w:sz w:val="24"/>
          <w:szCs w:val="24"/>
        </w:rPr>
        <w:t>a woman with a</w:t>
      </w:r>
      <w:r w:rsidR="000456B6">
        <w:rPr>
          <w:rFonts w:ascii="Times New Roman" w:hAnsi="Times New Roman" w:cs="Times New Roman"/>
          <w:sz w:val="24"/>
          <w:szCs w:val="24"/>
        </w:rPr>
        <w:t xml:space="preserve"> </w:t>
      </w:r>
      <w:r w:rsidR="003D5BC2">
        <w:rPr>
          <w:rFonts w:ascii="Times New Roman" w:hAnsi="Times New Roman" w:cs="Times New Roman"/>
          <w:sz w:val="24"/>
          <w:szCs w:val="24"/>
        </w:rPr>
        <w:t>“</w:t>
      </w:r>
      <w:r w:rsidR="000456B6">
        <w:rPr>
          <w:rFonts w:ascii="Times New Roman" w:hAnsi="Times New Roman" w:cs="Times New Roman"/>
          <w:sz w:val="24"/>
          <w:szCs w:val="24"/>
        </w:rPr>
        <w:t>take charge</w:t>
      </w:r>
      <w:r w:rsidR="003D5BC2">
        <w:rPr>
          <w:rFonts w:ascii="Times New Roman" w:hAnsi="Times New Roman" w:cs="Times New Roman"/>
          <w:sz w:val="24"/>
          <w:szCs w:val="24"/>
        </w:rPr>
        <w:t>”</w:t>
      </w:r>
      <w:r w:rsidR="000456B6">
        <w:rPr>
          <w:rFonts w:ascii="Times New Roman" w:hAnsi="Times New Roman" w:cs="Times New Roman"/>
          <w:sz w:val="24"/>
          <w:szCs w:val="24"/>
        </w:rPr>
        <w:t xml:space="preserve"> attitude</w:t>
      </w:r>
    </w:p>
    <w:p w:rsidR="003D5BC2" w:rsidRDefault="007D4F6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01E7E">
        <w:rPr>
          <w:rFonts w:ascii="Times New Roman" w:hAnsi="Times New Roman" w:cs="Times New Roman"/>
          <w:sz w:val="24"/>
          <w:szCs w:val="24"/>
        </w:rPr>
        <w:t xml:space="preserve">b. Those who attended the meeting may </w:t>
      </w:r>
      <w:r w:rsidR="00022C6F">
        <w:rPr>
          <w:rFonts w:ascii="Times New Roman" w:hAnsi="Times New Roman" w:cs="Times New Roman"/>
          <w:sz w:val="24"/>
          <w:szCs w:val="24"/>
        </w:rPr>
        <w:t>question Laura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022C6F">
        <w:rPr>
          <w:rFonts w:ascii="Times New Roman" w:hAnsi="Times New Roman" w:cs="Times New Roman"/>
          <w:sz w:val="24"/>
          <w:szCs w:val="24"/>
        </w:rPr>
        <w:t>s femininity</w:t>
      </w:r>
    </w:p>
    <w:p w:rsidR="003D5BC2" w:rsidRDefault="00B250B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0456B6">
        <w:rPr>
          <w:rFonts w:ascii="Times New Roman" w:hAnsi="Times New Roman" w:cs="Times New Roman"/>
          <w:sz w:val="24"/>
          <w:szCs w:val="24"/>
        </w:rPr>
        <w:t>Those who attended the mee</w:t>
      </w:r>
      <w:r w:rsidR="00270D10">
        <w:rPr>
          <w:rFonts w:ascii="Times New Roman" w:hAnsi="Times New Roman" w:cs="Times New Roman"/>
          <w:sz w:val="24"/>
          <w:szCs w:val="24"/>
        </w:rPr>
        <w:t xml:space="preserve">ting are likely to </w:t>
      </w:r>
      <w:r w:rsidR="00C82B99">
        <w:rPr>
          <w:rFonts w:ascii="Times New Roman" w:hAnsi="Times New Roman" w:cs="Times New Roman"/>
          <w:sz w:val="24"/>
          <w:szCs w:val="24"/>
        </w:rPr>
        <w:t>hold think Laura is on drugs</w:t>
      </w:r>
    </w:p>
    <w:p w:rsidR="00C82B99" w:rsidRDefault="0025129E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Those who attended the meetings are unlikely to </w:t>
      </w:r>
      <w:r w:rsidR="00DD224E">
        <w:rPr>
          <w:rFonts w:ascii="Times New Roman" w:hAnsi="Times New Roman" w:cs="Times New Roman"/>
          <w:sz w:val="24"/>
          <w:szCs w:val="24"/>
        </w:rPr>
        <w:t>find anything unusual about Laura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DD224E">
        <w:rPr>
          <w:rFonts w:ascii="Times New Roman" w:hAnsi="Times New Roman" w:cs="Times New Roman"/>
          <w:sz w:val="24"/>
          <w:szCs w:val="24"/>
        </w:rPr>
        <w:t xml:space="preserve">s </w:t>
      </w:r>
      <w:r w:rsidR="00DD5ADA">
        <w:rPr>
          <w:rFonts w:ascii="Times New Roman" w:hAnsi="Times New Roman" w:cs="Times New Roman"/>
          <w:sz w:val="24"/>
          <w:szCs w:val="24"/>
        </w:rPr>
        <w:t>comportment and interaction style</w:t>
      </w:r>
    </w:p>
    <w:p w:rsidR="004D2B9B" w:rsidRDefault="004D2B9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-06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FF6E1F">
        <w:rPr>
          <w:rFonts w:ascii="Times New Roman" w:hAnsi="Times New Roman" w:cs="Times New Roman"/>
          <w:sz w:val="24"/>
          <w:szCs w:val="24"/>
        </w:rPr>
        <w:t>204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FA6AAB">
        <w:rPr>
          <w:rFonts w:ascii="Times New Roman" w:hAnsi="Times New Roman" w:cs="Times New Roman"/>
          <w:sz w:val="24"/>
          <w:szCs w:val="24"/>
        </w:rPr>
        <w:t>According to the Equal Employment Opportunity Commission, the percentage of sexual harassment charges filed by males ________ between 1997 and 2011.</w:t>
      </w:r>
    </w:p>
    <w:p w:rsidR="00FA6AAB" w:rsidRDefault="00FA6AA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decreased</w:t>
      </w:r>
    </w:p>
    <w:p w:rsidR="00FA6AAB" w:rsidRDefault="00FA6AA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remained the same</w:t>
      </w:r>
    </w:p>
    <w:p w:rsidR="00FA6AAB" w:rsidRDefault="00FA6AA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increased</w:t>
      </w:r>
    </w:p>
    <w:p w:rsidR="00FA6AAB" w:rsidRDefault="00FA6AAB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943FC">
        <w:rPr>
          <w:rFonts w:ascii="Times New Roman" w:hAnsi="Times New Roman" w:cs="Times New Roman"/>
          <w:sz w:val="24"/>
          <w:szCs w:val="24"/>
        </w:rPr>
        <w:t>did not change</w:t>
      </w:r>
    </w:p>
    <w:p w:rsidR="000C72C2" w:rsidRDefault="000C72C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-07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BA078F">
        <w:rPr>
          <w:rFonts w:ascii="Times New Roman" w:hAnsi="Times New Roman" w:cs="Times New Roman"/>
          <w:sz w:val="24"/>
          <w:szCs w:val="24"/>
        </w:rPr>
        <w:t>/F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F84462">
        <w:rPr>
          <w:rFonts w:ascii="Times New Roman" w:hAnsi="Times New Roman" w:cs="Times New Roman"/>
          <w:sz w:val="24"/>
          <w:szCs w:val="24"/>
        </w:rPr>
        <w:t>216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F84462">
        <w:rPr>
          <w:rFonts w:ascii="Times New Roman" w:hAnsi="Times New Roman" w:cs="Times New Roman"/>
          <w:sz w:val="24"/>
          <w:szCs w:val="24"/>
        </w:rPr>
        <w:t>The Iranian constitution states that the value of a woman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 w:rsidR="00F84462">
        <w:rPr>
          <w:rFonts w:ascii="Times New Roman" w:hAnsi="Times New Roman" w:cs="Times New Roman"/>
          <w:sz w:val="24"/>
          <w:szCs w:val="24"/>
        </w:rPr>
        <w:t>s life is __________.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equal to the value of her husband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life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equal to the value of a man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life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half the value of a man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life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one-quarter the value of a man</w:t>
      </w:r>
      <w:r w:rsidR="003D5BC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life</w:t>
      </w:r>
    </w:p>
    <w:p w:rsidR="00C943FC" w:rsidRDefault="00C943FC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-08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BA078F">
        <w:rPr>
          <w:rFonts w:ascii="Times New Roman" w:hAnsi="Times New Roman" w:cs="Times New Roman"/>
          <w:sz w:val="24"/>
          <w:szCs w:val="24"/>
        </w:rPr>
        <w:t>/F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F84462">
        <w:rPr>
          <w:rFonts w:ascii="Times New Roman" w:hAnsi="Times New Roman" w:cs="Times New Roman"/>
          <w:sz w:val="24"/>
          <w:szCs w:val="24"/>
        </w:rPr>
        <w:t>215</w:t>
      </w:r>
    </w:p>
    <w:p w:rsidR="007A2DE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F84462">
        <w:rPr>
          <w:rFonts w:ascii="Times New Roman" w:hAnsi="Times New Roman" w:cs="Times New Roman"/>
          <w:sz w:val="24"/>
          <w:szCs w:val="24"/>
        </w:rPr>
        <w:t xml:space="preserve">In the </w:t>
      </w:r>
      <w:r w:rsidR="003D5BC2">
        <w:rPr>
          <w:rFonts w:ascii="Times New Roman" w:hAnsi="Times New Roman" w:cs="Times New Roman"/>
          <w:sz w:val="24"/>
          <w:szCs w:val="24"/>
        </w:rPr>
        <w:t>United States</w:t>
      </w:r>
      <w:r w:rsidR="00F84462">
        <w:rPr>
          <w:rFonts w:ascii="Times New Roman" w:hAnsi="Times New Roman" w:cs="Times New Roman"/>
          <w:sz w:val="24"/>
          <w:szCs w:val="24"/>
        </w:rPr>
        <w:t>, for every dollar a male earns, a female earns roughly: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12 cents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26 cents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56 cents</w:t>
      </w:r>
    </w:p>
    <w:p w:rsidR="003D5BC2" w:rsidRDefault="00B41F21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F84462">
        <w:rPr>
          <w:rFonts w:ascii="Times New Roman" w:hAnsi="Times New Roman" w:cs="Times New Roman"/>
          <w:sz w:val="24"/>
          <w:szCs w:val="24"/>
        </w:rPr>
        <w:t>d. 77 cents</w:t>
      </w:r>
    </w:p>
    <w:p w:rsidR="00F84462" w:rsidRDefault="00F8446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-09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FF6E1F">
        <w:rPr>
          <w:rFonts w:ascii="Times New Roman" w:hAnsi="Times New Roman" w:cs="Times New Roman"/>
          <w:sz w:val="24"/>
          <w:szCs w:val="24"/>
        </w:rPr>
        <w:t>215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FF6E1F">
        <w:rPr>
          <w:rFonts w:ascii="Times New Roman" w:hAnsi="Times New Roman" w:cs="Times New Roman"/>
          <w:sz w:val="24"/>
          <w:szCs w:val="24"/>
        </w:rPr>
        <w:t xml:space="preserve">In the </w:t>
      </w:r>
      <w:r w:rsidR="003D5BC2">
        <w:rPr>
          <w:rFonts w:ascii="Times New Roman" w:hAnsi="Times New Roman" w:cs="Times New Roman"/>
          <w:sz w:val="24"/>
          <w:szCs w:val="24"/>
        </w:rPr>
        <w:t>United States</w:t>
      </w:r>
      <w:r w:rsidR="00FF6E1F">
        <w:rPr>
          <w:rFonts w:ascii="Times New Roman" w:hAnsi="Times New Roman" w:cs="Times New Roman"/>
          <w:sz w:val="24"/>
          <w:szCs w:val="24"/>
        </w:rPr>
        <w:t xml:space="preserve">, how does age affect the </w:t>
      </w:r>
      <w:r w:rsidR="00A10054">
        <w:rPr>
          <w:rFonts w:ascii="Times New Roman" w:hAnsi="Times New Roman" w:cs="Times New Roman"/>
          <w:sz w:val="24"/>
          <w:szCs w:val="24"/>
        </w:rPr>
        <w:t>disparity in earnings (</w:t>
      </w:r>
      <w:r w:rsidR="003D5BC2">
        <w:rPr>
          <w:rFonts w:ascii="Times New Roman" w:hAnsi="Times New Roman" w:cs="Times New Roman"/>
          <w:sz w:val="24"/>
          <w:szCs w:val="24"/>
        </w:rPr>
        <w:t>“</w:t>
      </w:r>
      <w:r w:rsidR="00FF6E1F">
        <w:rPr>
          <w:rFonts w:ascii="Times New Roman" w:hAnsi="Times New Roman" w:cs="Times New Roman"/>
          <w:sz w:val="24"/>
          <w:szCs w:val="24"/>
        </w:rPr>
        <w:t>wage gap</w:t>
      </w:r>
      <w:r w:rsidR="003D5BC2">
        <w:rPr>
          <w:rFonts w:ascii="Times New Roman" w:hAnsi="Times New Roman" w:cs="Times New Roman"/>
          <w:sz w:val="24"/>
          <w:szCs w:val="24"/>
        </w:rPr>
        <w:t>”</w:t>
      </w:r>
      <w:r w:rsidR="00A10054">
        <w:rPr>
          <w:rFonts w:ascii="Times New Roman" w:hAnsi="Times New Roman" w:cs="Times New Roman"/>
          <w:sz w:val="24"/>
          <w:szCs w:val="24"/>
        </w:rPr>
        <w:t>) between men and women</w:t>
      </w:r>
      <w:r w:rsidR="00FF6E1F">
        <w:rPr>
          <w:rFonts w:ascii="Times New Roman" w:hAnsi="Times New Roman" w:cs="Times New Roman"/>
          <w:sz w:val="24"/>
          <w:szCs w:val="24"/>
        </w:rPr>
        <w:t>?</w:t>
      </w:r>
    </w:p>
    <w:p w:rsidR="005B114D" w:rsidRDefault="00FF6E1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="00A10054">
        <w:rPr>
          <w:rFonts w:ascii="Times New Roman" w:hAnsi="Times New Roman" w:cs="Times New Roman"/>
          <w:sz w:val="24"/>
          <w:szCs w:val="24"/>
        </w:rPr>
        <w:t>There is no relationship between age and earnings</w:t>
      </w:r>
    </w:p>
    <w:p w:rsidR="003D5BC2" w:rsidRDefault="00A10054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B97833">
        <w:rPr>
          <w:rFonts w:ascii="Times New Roman" w:hAnsi="Times New Roman" w:cs="Times New Roman"/>
          <w:sz w:val="24"/>
          <w:szCs w:val="24"/>
        </w:rPr>
        <w:t>The wage gap narrows as men and women age</w:t>
      </w:r>
    </w:p>
    <w:p w:rsidR="003D5BC2" w:rsidRDefault="00631001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97833">
        <w:rPr>
          <w:rFonts w:ascii="Times New Roman" w:hAnsi="Times New Roman" w:cs="Times New Roman"/>
          <w:sz w:val="24"/>
          <w:szCs w:val="24"/>
        </w:rPr>
        <w:t>c. The wage gap widens as men and women age</w:t>
      </w:r>
    </w:p>
    <w:p w:rsidR="003D5BC2" w:rsidRDefault="00B97833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The wage gap remains constant as men and women age</w:t>
      </w:r>
    </w:p>
    <w:p w:rsidR="00B4770F" w:rsidRDefault="00B4770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-10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</w:p>
    <w:p w:rsidR="007A2DE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B4770F">
        <w:rPr>
          <w:rFonts w:ascii="Times New Roman" w:hAnsi="Times New Roman" w:cs="Times New Roman"/>
          <w:sz w:val="24"/>
          <w:szCs w:val="24"/>
        </w:rPr>
        <w:t>The</w:t>
      </w:r>
      <w:r w:rsidR="003D5BC2">
        <w:rPr>
          <w:rFonts w:ascii="Times New Roman" w:hAnsi="Times New Roman" w:cs="Times New Roman"/>
          <w:sz w:val="24"/>
          <w:szCs w:val="24"/>
        </w:rPr>
        <w:t xml:space="preserve"> United States</w:t>
      </w:r>
      <w:r w:rsidR="00B4770F">
        <w:rPr>
          <w:rFonts w:ascii="Times New Roman" w:hAnsi="Times New Roman" w:cs="Times New Roman"/>
          <w:sz w:val="24"/>
          <w:szCs w:val="24"/>
        </w:rPr>
        <w:t xml:space="preserve"> is a matriarchal society.</w:t>
      </w:r>
    </w:p>
    <w:p w:rsidR="00B4770F" w:rsidRDefault="00B4770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B4770F" w:rsidRDefault="00B4770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B4770F" w:rsidRDefault="00B4770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-11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9D55EF">
        <w:rPr>
          <w:rFonts w:ascii="Times New Roman" w:hAnsi="Times New Roman" w:cs="Times New Roman"/>
          <w:sz w:val="24"/>
          <w:szCs w:val="24"/>
        </w:rPr>
        <w:t>214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9D55EF">
        <w:rPr>
          <w:rFonts w:ascii="Times New Roman" w:hAnsi="Times New Roman" w:cs="Times New Roman"/>
          <w:sz w:val="24"/>
          <w:szCs w:val="24"/>
        </w:rPr>
        <w:t xml:space="preserve">In the </w:t>
      </w:r>
      <w:r w:rsidR="003D5BC2">
        <w:rPr>
          <w:rFonts w:ascii="Times New Roman" w:hAnsi="Times New Roman" w:cs="Times New Roman"/>
          <w:sz w:val="24"/>
          <w:szCs w:val="24"/>
        </w:rPr>
        <w:t>United States</w:t>
      </w:r>
      <w:r w:rsidR="009D55EF">
        <w:rPr>
          <w:rFonts w:ascii="Times New Roman" w:hAnsi="Times New Roman" w:cs="Times New Roman"/>
          <w:sz w:val="24"/>
          <w:szCs w:val="24"/>
        </w:rPr>
        <w:t>, more than half of those who work for pay are female.</w:t>
      </w:r>
    </w:p>
    <w:p w:rsidR="009D55EF" w:rsidRDefault="009D55EF" w:rsidP="009D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9D55EF" w:rsidRDefault="009D55EF" w:rsidP="009D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9D55EF" w:rsidRDefault="009D55EF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-12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E83A12">
        <w:rPr>
          <w:rFonts w:ascii="Times New Roman" w:hAnsi="Times New Roman" w:cs="Times New Roman"/>
          <w:sz w:val="24"/>
          <w:szCs w:val="24"/>
        </w:rPr>
        <w:t>216</w:t>
      </w:r>
    </w:p>
    <w:p w:rsidR="003D5BC2" w:rsidRDefault="00E83A1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Af</w:t>
      </w:r>
      <w:r w:rsidR="00734789">
        <w:rPr>
          <w:rFonts w:ascii="Times New Roman" w:hAnsi="Times New Roman" w:cs="Times New Roman"/>
          <w:sz w:val="24"/>
          <w:szCs w:val="24"/>
        </w:rPr>
        <w:t>ter controlling for differences—</w:t>
      </w:r>
      <w:r w:rsidR="003A0807">
        <w:rPr>
          <w:rFonts w:ascii="Times New Roman" w:hAnsi="Times New Roman" w:cs="Times New Roman"/>
          <w:sz w:val="24"/>
          <w:szCs w:val="24"/>
        </w:rPr>
        <w:t xml:space="preserve">in age, experience, and education—the </w:t>
      </w:r>
      <w:r w:rsidR="00F413FC">
        <w:rPr>
          <w:rFonts w:ascii="Times New Roman" w:hAnsi="Times New Roman" w:cs="Times New Roman"/>
          <w:sz w:val="24"/>
          <w:szCs w:val="24"/>
        </w:rPr>
        <w:t xml:space="preserve">disparity in earnings between men and women </w:t>
      </w:r>
      <w:r w:rsidR="003041DE">
        <w:rPr>
          <w:rFonts w:ascii="Times New Roman" w:hAnsi="Times New Roman" w:cs="Times New Roman"/>
          <w:sz w:val="24"/>
          <w:szCs w:val="24"/>
        </w:rPr>
        <w:t>disappears</w:t>
      </w:r>
      <w:r w:rsidR="008A19A8">
        <w:rPr>
          <w:rFonts w:ascii="Times New Roman" w:hAnsi="Times New Roman" w:cs="Times New Roman"/>
          <w:sz w:val="24"/>
          <w:szCs w:val="24"/>
        </w:rPr>
        <w:t>.</w:t>
      </w:r>
    </w:p>
    <w:p w:rsidR="003041DE" w:rsidRDefault="003041DE" w:rsidP="00304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3041DE" w:rsidRDefault="003041DE" w:rsidP="00304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8A19A8" w:rsidRDefault="008A19A8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-13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BA078F">
        <w:rPr>
          <w:rFonts w:ascii="Times New Roman" w:hAnsi="Times New Roman" w:cs="Times New Roman"/>
          <w:sz w:val="24"/>
          <w:szCs w:val="24"/>
        </w:rPr>
        <w:t>/F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BA078F">
        <w:rPr>
          <w:rFonts w:ascii="Times New Roman" w:hAnsi="Times New Roman" w:cs="Times New Roman"/>
          <w:sz w:val="24"/>
          <w:szCs w:val="24"/>
        </w:rPr>
        <w:t>207</w:t>
      </w:r>
    </w:p>
    <w:p w:rsidR="007A2DE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 w:rsidR="00BA078F">
        <w:rPr>
          <w:rFonts w:ascii="Times New Roman" w:hAnsi="Times New Roman" w:cs="Times New Roman"/>
          <w:sz w:val="24"/>
          <w:szCs w:val="24"/>
        </w:rPr>
        <w:t xml:space="preserve">In North Carolina, </w:t>
      </w:r>
      <w:r w:rsidR="00000563">
        <w:rPr>
          <w:rFonts w:ascii="Times New Roman" w:hAnsi="Times New Roman" w:cs="Times New Roman"/>
          <w:sz w:val="24"/>
          <w:szCs w:val="24"/>
        </w:rPr>
        <w:t>after a woman has consente</w:t>
      </w:r>
      <w:r w:rsidR="00331306">
        <w:rPr>
          <w:rFonts w:ascii="Times New Roman" w:hAnsi="Times New Roman" w:cs="Times New Roman"/>
          <w:sz w:val="24"/>
          <w:szCs w:val="24"/>
        </w:rPr>
        <w:t>d to sex, she may not rescind consent</w:t>
      </w:r>
      <w:r w:rsidR="00000563">
        <w:rPr>
          <w:rFonts w:ascii="Times New Roman" w:hAnsi="Times New Roman" w:cs="Times New Roman"/>
          <w:sz w:val="24"/>
          <w:szCs w:val="24"/>
        </w:rPr>
        <w:t>.</w:t>
      </w:r>
    </w:p>
    <w:p w:rsidR="00706330" w:rsidRDefault="00706330" w:rsidP="00706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706330" w:rsidRDefault="00706330" w:rsidP="00706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706330" w:rsidRDefault="00706330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-14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CC2DAE">
        <w:rPr>
          <w:rFonts w:ascii="Times New Roman" w:hAnsi="Times New Roman" w:cs="Times New Roman"/>
          <w:sz w:val="24"/>
          <w:szCs w:val="24"/>
        </w:rPr>
        <w:t>207</w:t>
      </w:r>
    </w:p>
    <w:p w:rsidR="003D5BC2" w:rsidRDefault="007A2DE2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DC7D70">
        <w:rPr>
          <w:rFonts w:ascii="Times New Roman" w:hAnsi="Times New Roman" w:cs="Times New Roman"/>
          <w:sz w:val="24"/>
          <w:szCs w:val="24"/>
        </w:rPr>
        <w:t>Rape is the only serious crime that does not require the victim to prove a lack of consent.</w:t>
      </w:r>
    </w:p>
    <w:p w:rsidR="00CC2DAE" w:rsidRDefault="00CC2DAE" w:rsidP="00CC2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CC2DAE" w:rsidRDefault="00CC2DAE" w:rsidP="00CC2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DE0924" w:rsidRDefault="00DE0924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DE2" w:rsidRDefault="00F73545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12</w:t>
      </w:r>
      <w:r w:rsidR="007A2DE2">
        <w:rPr>
          <w:rFonts w:ascii="Times New Roman" w:hAnsi="Times New Roman" w:cs="Times New Roman"/>
          <w:sz w:val="24"/>
          <w:szCs w:val="24"/>
        </w:rPr>
        <w:t>-15</w:t>
      </w:r>
      <w:r w:rsidR="007A2DE2" w:rsidRPr="00CA6DDE">
        <w:rPr>
          <w:rFonts w:ascii="Times New Roman" w:hAnsi="Times New Roman" w:cs="Times New Roman"/>
          <w:sz w:val="24"/>
          <w:szCs w:val="24"/>
        </w:rPr>
        <w:t>C</w:t>
      </w:r>
      <w:r w:rsidR="00741F52">
        <w:rPr>
          <w:rFonts w:ascii="Times New Roman" w:hAnsi="Times New Roman" w:cs="Times New Roman"/>
          <w:sz w:val="24"/>
          <w:szCs w:val="24"/>
        </w:rPr>
        <w:t>/F</w:t>
      </w:r>
      <w:r w:rsidR="007A2DE2">
        <w:rPr>
          <w:rFonts w:ascii="Times New Roman" w:hAnsi="Times New Roman" w:cs="Times New Roman"/>
          <w:sz w:val="24"/>
          <w:szCs w:val="24"/>
        </w:rPr>
        <w:t>pp.</w:t>
      </w:r>
      <w:r w:rsidR="00BD6A41">
        <w:rPr>
          <w:rFonts w:ascii="Times New Roman" w:hAnsi="Times New Roman" w:cs="Times New Roman"/>
          <w:sz w:val="24"/>
          <w:szCs w:val="24"/>
        </w:rPr>
        <w:t>210</w:t>
      </w:r>
    </w:p>
    <w:p w:rsidR="003D5BC2" w:rsidRDefault="00CC2DAE" w:rsidP="007A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3D5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Prior to 2010, it was legal in </w:t>
      </w:r>
      <w:r w:rsidR="00306D35">
        <w:rPr>
          <w:rFonts w:ascii="Times New Roman" w:hAnsi="Times New Roman" w:cs="Times New Roman"/>
          <w:sz w:val="24"/>
          <w:szCs w:val="24"/>
        </w:rPr>
        <w:t>some</w:t>
      </w:r>
      <w:r>
        <w:rPr>
          <w:rFonts w:ascii="Times New Roman" w:hAnsi="Times New Roman" w:cs="Times New Roman"/>
          <w:sz w:val="24"/>
          <w:szCs w:val="24"/>
        </w:rPr>
        <w:t xml:space="preserve"> U.S. states for insurance companies to charge f</w:t>
      </w:r>
      <w:r w:rsidR="00C9640A">
        <w:rPr>
          <w:rFonts w:ascii="Times New Roman" w:hAnsi="Times New Roman" w:cs="Times New Roman"/>
          <w:sz w:val="24"/>
          <w:szCs w:val="24"/>
        </w:rPr>
        <w:t xml:space="preserve">emales higher premiums than men—a practice known as </w:t>
      </w:r>
      <w:r w:rsidR="003D5BC2">
        <w:rPr>
          <w:rFonts w:ascii="Times New Roman" w:hAnsi="Times New Roman" w:cs="Times New Roman"/>
          <w:sz w:val="24"/>
          <w:szCs w:val="24"/>
        </w:rPr>
        <w:t>“</w:t>
      </w:r>
      <w:r w:rsidR="00C9640A">
        <w:rPr>
          <w:rFonts w:ascii="Times New Roman" w:hAnsi="Times New Roman" w:cs="Times New Roman"/>
          <w:sz w:val="24"/>
          <w:szCs w:val="24"/>
        </w:rPr>
        <w:t>gender rating</w:t>
      </w:r>
      <w:r w:rsidR="003D5BC2">
        <w:rPr>
          <w:rFonts w:ascii="Times New Roman" w:hAnsi="Times New Roman" w:cs="Times New Roman"/>
          <w:sz w:val="24"/>
          <w:szCs w:val="24"/>
        </w:rPr>
        <w:t>”</w:t>
      </w:r>
      <w:r w:rsidR="00C9640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for the same medical coverage.</w:t>
      </w:r>
    </w:p>
    <w:p w:rsidR="00BD6A41" w:rsidRDefault="00BD6A41" w:rsidP="00BD6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AE68AB" w:rsidRDefault="00BD6A41" w:rsidP="00F1425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2DE2"/>
    <w:rsid w:val="00000563"/>
    <w:rsid w:val="00002F70"/>
    <w:rsid w:val="00004919"/>
    <w:rsid w:val="0001166B"/>
    <w:rsid w:val="00012D3B"/>
    <w:rsid w:val="000226C0"/>
    <w:rsid w:val="00022C6F"/>
    <w:rsid w:val="00040F3F"/>
    <w:rsid w:val="000456B6"/>
    <w:rsid w:val="0006419F"/>
    <w:rsid w:val="0006633C"/>
    <w:rsid w:val="000922F9"/>
    <w:rsid w:val="000933D4"/>
    <w:rsid w:val="000C72C2"/>
    <w:rsid w:val="000D6F80"/>
    <w:rsid w:val="00101056"/>
    <w:rsid w:val="001234BF"/>
    <w:rsid w:val="001467A5"/>
    <w:rsid w:val="00146CB9"/>
    <w:rsid w:val="00165319"/>
    <w:rsid w:val="00171509"/>
    <w:rsid w:val="00172CBA"/>
    <w:rsid w:val="00177159"/>
    <w:rsid w:val="00182465"/>
    <w:rsid w:val="0018548A"/>
    <w:rsid w:val="001C0990"/>
    <w:rsid w:val="001D2AC9"/>
    <w:rsid w:val="001E038A"/>
    <w:rsid w:val="001E7672"/>
    <w:rsid w:val="00210B6A"/>
    <w:rsid w:val="00241A55"/>
    <w:rsid w:val="0025129E"/>
    <w:rsid w:val="00253215"/>
    <w:rsid w:val="00265BE0"/>
    <w:rsid w:val="00270D10"/>
    <w:rsid w:val="00276BA3"/>
    <w:rsid w:val="00285322"/>
    <w:rsid w:val="00286282"/>
    <w:rsid w:val="002A611D"/>
    <w:rsid w:val="002B2B24"/>
    <w:rsid w:val="002C5367"/>
    <w:rsid w:val="002D2B27"/>
    <w:rsid w:val="002E1744"/>
    <w:rsid w:val="002E48EA"/>
    <w:rsid w:val="002F1F5F"/>
    <w:rsid w:val="002F5A9F"/>
    <w:rsid w:val="003041DE"/>
    <w:rsid w:val="00306D35"/>
    <w:rsid w:val="003173F7"/>
    <w:rsid w:val="00331306"/>
    <w:rsid w:val="003435E0"/>
    <w:rsid w:val="0034502C"/>
    <w:rsid w:val="00353CD4"/>
    <w:rsid w:val="003806C7"/>
    <w:rsid w:val="0038614B"/>
    <w:rsid w:val="003A0807"/>
    <w:rsid w:val="003C4EA5"/>
    <w:rsid w:val="003D5BC2"/>
    <w:rsid w:val="003F093D"/>
    <w:rsid w:val="00436C43"/>
    <w:rsid w:val="00436EE9"/>
    <w:rsid w:val="00446BFE"/>
    <w:rsid w:val="00476BE0"/>
    <w:rsid w:val="004B2697"/>
    <w:rsid w:val="004D2B9B"/>
    <w:rsid w:val="004F169D"/>
    <w:rsid w:val="00500378"/>
    <w:rsid w:val="00523A52"/>
    <w:rsid w:val="00530C28"/>
    <w:rsid w:val="00536A07"/>
    <w:rsid w:val="00587531"/>
    <w:rsid w:val="005A0008"/>
    <w:rsid w:val="005A0D08"/>
    <w:rsid w:val="005A4602"/>
    <w:rsid w:val="005B114D"/>
    <w:rsid w:val="005C3BA7"/>
    <w:rsid w:val="005D3C93"/>
    <w:rsid w:val="005E3EAB"/>
    <w:rsid w:val="005E77DB"/>
    <w:rsid w:val="005F767F"/>
    <w:rsid w:val="00631001"/>
    <w:rsid w:val="00636C2F"/>
    <w:rsid w:val="0064404D"/>
    <w:rsid w:val="00650229"/>
    <w:rsid w:val="006552AF"/>
    <w:rsid w:val="00671A79"/>
    <w:rsid w:val="006A2E1D"/>
    <w:rsid w:val="006A4EBB"/>
    <w:rsid w:val="006E4AE2"/>
    <w:rsid w:val="007039A3"/>
    <w:rsid w:val="00704755"/>
    <w:rsid w:val="00704EDA"/>
    <w:rsid w:val="00706330"/>
    <w:rsid w:val="00720C31"/>
    <w:rsid w:val="007253B0"/>
    <w:rsid w:val="00734789"/>
    <w:rsid w:val="007369E4"/>
    <w:rsid w:val="00741F52"/>
    <w:rsid w:val="00742155"/>
    <w:rsid w:val="007512F9"/>
    <w:rsid w:val="00776BCE"/>
    <w:rsid w:val="007800F6"/>
    <w:rsid w:val="00787056"/>
    <w:rsid w:val="007A2DE2"/>
    <w:rsid w:val="007C1A1A"/>
    <w:rsid w:val="007D071F"/>
    <w:rsid w:val="007D4F6B"/>
    <w:rsid w:val="00804DDE"/>
    <w:rsid w:val="0081462F"/>
    <w:rsid w:val="00820627"/>
    <w:rsid w:val="00826147"/>
    <w:rsid w:val="008366B4"/>
    <w:rsid w:val="008366DC"/>
    <w:rsid w:val="0087331B"/>
    <w:rsid w:val="0087413E"/>
    <w:rsid w:val="00883C7D"/>
    <w:rsid w:val="0089572E"/>
    <w:rsid w:val="008A19A8"/>
    <w:rsid w:val="008A396C"/>
    <w:rsid w:val="008C1AB9"/>
    <w:rsid w:val="008E1A79"/>
    <w:rsid w:val="008E25E5"/>
    <w:rsid w:val="008F0931"/>
    <w:rsid w:val="00902550"/>
    <w:rsid w:val="009378B0"/>
    <w:rsid w:val="00952E3E"/>
    <w:rsid w:val="0098301C"/>
    <w:rsid w:val="00994F7C"/>
    <w:rsid w:val="009A323F"/>
    <w:rsid w:val="009B35D5"/>
    <w:rsid w:val="009D55EF"/>
    <w:rsid w:val="00A01140"/>
    <w:rsid w:val="00A027C3"/>
    <w:rsid w:val="00A029E8"/>
    <w:rsid w:val="00A03BF1"/>
    <w:rsid w:val="00A10054"/>
    <w:rsid w:val="00A15071"/>
    <w:rsid w:val="00A34D90"/>
    <w:rsid w:val="00A37309"/>
    <w:rsid w:val="00A50933"/>
    <w:rsid w:val="00A81D66"/>
    <w:rsid w:val="00AC25FE"/>
    <w:rsid w:val="00AC6EF4"/>
    <w:rsid w:val="00AE68AB"/>
    <w:rsid w:val="00AF29A1"/>
    <w:rsid w:val="00AF54D9"/>
    <w:rsid w:val="00AF5795"/>
    <w:rsid w:val="00B015D6"/>
    <w:rsid w:val="00B01E7E"/>
    <w:rsid w:val="00B225B3"/>
    <w:rsid w:val="00B250B2"/>
    <w:rsid w:val="00B41F21"/>
    <w:rsid w:val="00B427EC"/>
    <w:rsid w:val="00B42845"/>
    <w:rsid w:val="00B4770F"/>
    <w:rsid w:val="00B57299"/>
    <w:rsid w:val="00B666F0"/>
    <w:rsid w:val="00B8018D"/>
    <w:rsid w:val="00B86C69"/>
    <w:rsid w:val="00B925AD"/>
    <w:rsid w:val="00B97833"/>
    <w:rsid w:val="00BA078F"/>
    <w:rsid w:val="00BB1A68"/>
    <w:rsid w:val="00BB7871"/>
    <w:rsid w:val="00BD108A"/>
    <w:rsid w:val="00BD6A41"/>
    <w:rsid w:val="00C00AF0"/>
    <w:rsid w:val="00C144C1"/>
    <w:rsid w:val="00C21FCB"/>
    <w:rsid w:val="00C514CC"/>
    <w:rsid w:val="00C636B5"/>
    <w:rsid w:val="00C82B99"/>
    <w:rsid w:val="00C92084"/>
    <w:rsid w:val="00C943FC"/>
    <w:rsid w:val="00C9640A"/>
    <w:rsid w:val="00CA422E"/>
    <w:rsid w:val="00CC1F80"/>
    <w:rsid w:val="00CC2DAE"/>
    <w:rsid w:val="00CD7B63"/>
    <w:rsid w:val="00D02447"/>
    <w:rsid w:val="00D4341E"/>
    <w:rsid w:val="00D50F4B"/>
    <w:rsid w:val="00D57F36"/>
    <w:rsid w:val="00D66C16"/>
    <w:rsid w:val="00D66C19"/>
    <w:rsid w:val="00D80B42"/>
    <w:rsid w:val="00DA0B76"/>
    <w:rsid w:val="00DA11B2"/>
    <w:rsid w:val="00DC7D70"/>
    <w:rsid w:val="00DD224E"/>
    <w:rsid w:val="00DD5ADA"/>
    <w:rsid w:val="00DE0924"/>
    <w:rsid w:val="00DE13FA"/>
    <w:rsid w:val="00DE585E"/>
    <w:rsid w:val="00DF6C32"/>
    <w:rsid w:val="00E07BFF"/>
    <w:rsid w:val="00E15E4D"/>
    <w:rsid w:val="00E3367C"/>
    <w:rsid w:val="00E52115"/>
    <w:rsid w:val="00E71CBD"/>
    <w:rsid w:val="00E83A12"/>
    <w:rsid w:val="00EA5272"/>
    <w:rsid w:val="00EA64C8"/>
    <w:rsid w:val="00EB0832"/>
    <w:rsid w:val="00ED2315"/>
    <w:rsid w:val="00ED48C4"/>
    <w:rsid w:val="00ED4EFC"/>
    <w:rsid w:val="00EE1DEB"/>
    <w:rsid w:val="00EE6C7D"/>
    <w:rsid w:val="00EF4C06"/>
    <w:rsid w:val="00F03189"/>
    <w:rsid w:val="00F0624E"/>
    <w:rsid w:val="00F07928"/>
    <w:rsid w:val="00F13EAB"/>
    <w:rsid w:val="00F14255"/>
    <w:rsid w:val="00F413FC"/>
    <w:rsid w:val="00F45C6C"/>
    <w:rsid w:val="00F51E61"/>
    <w:rsid w:val="00F73545"/>
    <w:rsid w:val="00F839D1"/>
    <w:rsid w:val="00F84462"/>
    <w:rsid w:val="00FA2CC8"/>
    <w:rsid w:val="00FA6AAB"/>
    <w:rsid w:val="00FC1CE8"/>
    <w:rsid w:val="00FE6B78"/>
    <w:rsid w:val="00FF0219"/>
    <w:rsid w:val="00FF3364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DE2"/>
  </w:style>
  <w:style w:type="paragraph" w:styleId="Heading1">
    <w:name w:val="heading 1"/>
    <w:basedOn w:val="Normal"/>
    <w:next w:val="Normal"/>
    <w:link w:val="Heading1Char"/>
    <w:uiPriority w:val="9"/>
    <w:qFormat/>
    <w:rsid w:val="007A2DE2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DE2"/>
    <w:rPr>
      <w:rFonts w:ascii="Times New Roman" w:eastAsiaTheme="minorEastAsia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3D5B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808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7</cp:revision>
  <dcterms:created xsi:type="dcterms:W3CDTF">2014-11-14T00:22:00Z</dcterms:created>
  <dcterms:modified xsi:type="dcterms:W3CDTF">2014-12-06T18:37:00Z</dcterms:modified>
</cp:coreProperties>
</file>