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CE0" w:rsidRPr="00760B68" w:rsidRDefault="00AB1CE0" w:rsidP="00AB1CE0">
      <w:pPr>
        <w:pStyle w:val="Default"/>
        <w:jc w:val="both"/>
        <w:rPr>
          <w:rFonts w:asciiTheme="minorHAnsi" w:hAnsiTheme="minorHAnsi"/>
          <w:b/>
          <w:color w:val="auto"/>
          <w:sz w:val="28"/>
          <w:szCs w:val="28"/>
        </w:rPr>
      </w:pPr>
      <w:r w:rsidRPr="00760B68">
        <w:rPr>
          <w:rFonts w:asciiTheme="minorHAnsi" w:hAnsiTheme="minorHAnsi"/>
          <w:b/>
          <w:color w:val="auto"/>
          <w:sz w:val="28"/>
          <w:szCs w:val="28"/>
        </w:rPr>
        <w:t xml:space="preserve">Chapter 5: Engaging in Mezzo Policy Advocacy </w:t>
      </w:r>
    </w:p>
    <w:p w:rsidR="00AB1CE0" w:rsidRDefault="00AB1CE0" w:rsidP="00AB1CE0">
      <w:pPr>
        <w:pStyle w:val="Default"/>
        <w:jc w:val="both"/>
        <w:rPr>
          <w:rFonts w:asciiTheme="minorHAnsi" w:hAnsiTheme="minorHAnsi"/>
          <w:color w:val="221E1F"/>
          <w:sz w:val="22"/>
          <w:szCs w:val="22"/>
        </w:rPr>
      </w:pPr>
    </w:p>
    <w:p w:rsidR="00760B68" w:rsidRDefault="00760B68" w:rsidP="00760B68">
      <w:pPr>
        <w:jc w:val="both"/>
        <w:rPr>
          <w:b/>
          <w:i/>
        </w:rPr>
      </w:pPr>
      <w:r w:rsidRPr="008E7CD2">
        <w:rPr>
          <w:b/>
          <w:i/>
        </w:rPr>
        <w:t>Policy Advocacy Learning Challenges</w:t>
      </w:r>
      <w:r>
        <w:rPr>
          <w:b/>
          <w:i/>
        </w:rPr>
        <w:t xml:space="preserve"> and Exercises</w:t>
      </w:r>
    </w:p>
    <w:p w:rsidR="00760B68" w:rsidRPr="00D1570B" w:rsidRDefault="00760B68" w:rsidP="00760B68">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p w:rsidR="00AB1CE0" w:rsidRDefault="00AB1CE0" w:rsidP="00AB1CE0">
      <w:pPr>
        <w:pStyle w:val="Default"/>
        <w:jc w:val="both"/>
        <w:rPr>
          <w:rFonts w:asciiTheme="minorHAnsi" w:hAnsiTheme="minorHAnsi"/>
          <w:color w:val="221E1F"/>
          <w:sz w:val="22"/>
          <w:szCs w:val="22"/>
        </w:rPr>
      </w:pPr>
    </w:p>
    <w:p w:rsidR="00AA2828" w:rsidRPr="00AA2828" w:rsidRDefault="00AA2828" w:rsidP="00AA2828">
      <w:pPr>
        <w:autoSpaceDE w:val="0"/>
        <w:autoSpaceDN w:val="0"/>
        <w:adjustRightInd w:val="0"/>
        <w:spacing w:before="120" w:after="120" w:line="241" w:lineRule="atLeast"/>
        <w:rPr>
          <w:rFonts w:ascii="ITC Goudy Sans Std Medium" w:hAnsi="ITC Goudy Sans Std Medium" w:cs="ITC Goudy Sans Std Medium"/>
          <w:sz w:val="23"/>
          <w:szCs w:val="23"/>
        </w:rPr>
      </w:pPr>
      <w:r w:rsidRPr="00AA2828">
        <w:rPr>
          <w:rFonts w:ascii="ITC Goudy Sans Std Medium" w:hAnsi="ITC Goudy Sans Std Medium" w:cs="ITC Goudy Sans Std Medium"/>
          <w:b/>
          <w:bCs/>
          <w:sz w:val="23"/>
          <w:szCs w:val="23"/>
        </w:rPr>
        <w:t xml:space="preserve">POLICY ADVOCACY LEARNING CHALLENGE 5.1 </w:t>
      </w:r>
    </w:p>
    <w:p w:rsidR="00AA2828" w:rsidRPr="00AA2828" w:rsidRDefault="00AA2828" w:rsidP="00AA2828">
      <w:pPr>
        <w:autoSpaceDE w:val="0"/>
        <w:autoSpaceDN w:val="0"/>
        <w:adjustRightInd w:val="0"/>
        <w:spacing w:before="240" w:after="120" w:line="221" w:lineRule="atLeast"/>
        <w:rPr>
          <w:rFonts w:ascii="ITC Goudy Sans Std Medium" w:hAnsi="ITC Goudy Sans Std Medium" w:cs="ITC Goudy Sans Std Medium"/>
          <w:color w:val="22568C"/>
        </w:rPr>
      </w:pPr>
      <w:r w:rsidRPr="00AA2828">
        <w:rPr>
          <w:rFonts w:ascii="ITC Goudy Sans Std Medium" w:hAnsi="ITC Goudy Sans Std Medium" w:cs="ITC Goudy Sans Std Medium"/>
          <w:b/>
          <w:bCs/>
          <w:color w:val="22568C"/>
        </w:rPr>
        <w:t xml:space="preserve">Mapping Agency Policies </w:t>
      </w:r>
    </w:p>
    <w:p w:rsidR="00AA2828" w:rsidRPr="00AA2828" w:rsidRDefault="00AA2828" w:rsidP="00AA2828">
      <w:pPr>
        <w:autoSpaceDE w:val="0"/>
        <w:autoSpaceDN w:val="0"/>
        <w:adjustRightInd w:val="0"/>
        <w:spacing w:line="211" w:lineRule="atLeast"/>
        <w:jc w:val="bot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Take any agency with which you are familiar and trace: </w:t>
      </w:r>
    </w:p>
    <w:p w:rsidR="00AA2828" w:rsidRPr="00AA2828" w:rsidRDefault="00AA2828" w:rsidP="00AA2828">
      <w:pPr>
        <w:numPr>
          <w:ilvl w:val="0"/>
          <w:numId w:val="3"/>
        </w:numPr>
        <w:autoSpaceDE w:val="0"/>
        <w:autoSpaceDN w:val="0"/>
        <w:adjustRightInd w:val="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Its mission statement </w:t>
      </w:r>
    </w:p>
    <w:p w:rsidR="00AA2828" w:rsidRPr="00AA2828" w:rsidRDefault="00AA2828" w:rsidP="00AA2828">
      <w:pPr>
        <w:numPr>
          <w:ilvl w:val="0"/>
          <w:numId w:val="3"/>
        </w:numPr>
        <w:autoSpaceDE w:val="0"/>
        <w:autoSpaceDN w:val="0"/>
        <w:adjustRightInd w:val="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Its stated values, or any unstated values that you can determine </w:t>
      </w:r>
    </w:p>
    <w:p w:rsidR="00AA2828" w:rsidRPr="00AA2828" w:rsidRDefault="00AA2828" w:rsidP="00AA2828">
      <w:pPr>
        <w:numPr>
          <w:ilvl w:val="0"/>
          <w:numId w:val="3"/>
        </w:numPr>
        <w:autoSpaceDE w:val="0"/>
        <w:autoSpaceDN w:val="0"/>
        <w:adjustRightInd w:val="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Its revenue stream (i.e., primary funding sources) </w:t>
      </w:r>
    </w:p>
    <w:p w:rsidR="00AA2828" w:rsidRPr="00AA2828" w:rsidRDefault="00AA2828" w:rsidP="00AA2828">
      <w:pPr>
        <w:numPr>
          <w:ilvl w:val="0"/>
          <w:numId w:val="3"/>
        </w:numPr>
        <w:autoSpaceDE w:val="0"/>
        <w:autoSpaceDN w:val="0"/>
        <w:adjustRightInd w:val="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Its budget priorities (i.e., how it allocates funding across its services) </w:t>
      </w:r>
    </w:p>
    <w:p w:rsidR="00AA2828" w:rsidRPr="00AA2828" w:rsidRDefault="00AA2828" w:rsidP="00AA2828">
      <w:pPr>
        <w:numPr>
          <w:ilvl w:val="0"/>
          <w:numId w:val="3"/>
        </w:numPr>
        <w:autoSpaceDE w:val="0"/>
        <w:autoSpaceDN w:val="0"/>
        <w:adjustRightInd w:val="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Its organizational chart, including key personnel and their duties/functions </w:t>
      </w:r>
    </w:p>
    <w:p w:rsidR="00AA2828" w:rsidRPr="00AA2828" w:rsidRDefault="00AA2828" w:rsidP="00AA2828">
      <w:pPr>
        <w:numPr>
          <w:ilvl w:val="0"/>
          <w:numId w:val="3"/>
        </w:numPr>
        <w:autoSpaceDE w:val="0"/>
        <w:autoSpaceDN w:val="0"/>
        <w:adjustRightInd w:val="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Its ways of collaborating and competing with outside agencies</w:t>
      </w:r>
    </w:p>
    <w:p w:rsidR="00AA2828" w:rsidRPr="00AA2828" w:rsidRDefault="00AA2828" w:rsidP="00AA2828">
      <w:pPr>
        <w:pStyle w:val="ListParagraph"/>
        <w:numPr>
          <w:ilvl w:val="0"/>
          <w:numId w:val="3"/>
        </w:numPr>
        <w:autoSpaceDE w:val="0"/>
        <w:autoSpaceDN w:val="0"/>
        <w:adjustRightInd w:val="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Any aspects of informal organizational culture that you can determine, including organizational culture type (from those described above or from any typology in the extant literature) </w:t>
      </w:r>
    </w:p>
    <w:p w:rsidR="00AA2828" w:rsidRPr="00AA2828" w:rsidRDefault="00AA2828" w:rsidP="00AA2828">
      <w:pPr>
        <w:autoSpaceDE w:val="0"/>
        <w:autoSpaceDN w:val="0"/>
        <w:adjustRightInd w:val="0"/>
        <w:spacing w:before="240" w:line="211" w:lineRule="atLeast"/>
        <w:ind w:firstLine="240"/>
        <w:jc w:val="bot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Now, identify </w:t>
      </w:r>
      <w:r w:rsidRPr="00AA2828">
        <w:rPr>
          <w:rFonts w:ascii="ITC Goudy Sans Std Book" w:hAnsi="ITC Goudy Sans Std Book" w:cs="ITC Goudy Sans Std Book"/>
          <w:i/>
          <w:iCs/>
          <w:color w:val="221E1F"/>
          <w:sz w:val="21"/>
          <w:szCs w:val="21"/>
        </w:rPr>
        <w:t xml:space="preserve">any </w:t>
      </w:r>
      <w:r w:rsidRPr="00AA2828">
        <w:rPr>
          <w:rFonts w:ascii="ITC Goudy Sans Std Book" w:hAnsi="ITC Goudy Sans Std Book" w:cs="ITC Goudy Sans Std Book"/>
          <w:color w:val="221E1F"/>
          <w:sz w:val="21"/>
          <w:szCs w:val="21"/>
        </w:rPr>
        <w:t xml:space="preserve">written policy that exists within the organization. This can include a policy related to who qualifies for services, how clients or employees file grievances, or any other written policy. </w:t>
      </w:r>
    </w:p>
    <w:p w:rsidR="00AA2828" w:rsidRDefault="00AA2828" w:rsidP="00AA2828">
      <w:pPr>
        <w:autoSpaceDE w:val="0"/>
        <w:autoSpaceDN w:val="0"/>
        <w:adjustRightInd w:val="0"/>
        <w:spacing w:line="211" w:lineRule="atLeast"/>
        <w:ind w:firstLine="240"/>
        <w:jc w:val="bot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With regard to the policy you identified, discuss or respond to the following questions: </w:t>
      </w:r>
    </w:p>
    <w:p w:rsidR="00AA2828" w:rsidRPr="00AA2828" w:rsidRDefault="00AA2828" w:rsidP="00AA2828">
      <w:pPr>
        <w:autoSpaceDE w:val="0"/>
        <w:autoSpaceDN w:val="0"/>
        <w:adjustRightInd w:val="0"/>
        <w:spacing w:line="211" w:lineRule="atLeast"/>
        <w:ind w:firstLine="240"/>
        <w:jc w:val="both"/>
        <w:rPr>
          <w:rFonts w:ascii="ITC Goudy Sans Std Book" w:hAnsi="ITC Goudy Sans Std Book" w:cs="ITC Goudy Sans Std Book"/>
          <w:color w:val="221E1F"/>
          <w:sz w:val="21"/>
          <w:szCs w:val="21"/>
        </w:rPr>
      </w:pPr>
    </w:p>
    <w:p w:rsidR="00AA2828" w:rsidRPr="00AA2828" w:rsidRDefault="00AA2828" w:rsidP="00AA2828">
      <w:pPr>
        <w:numPr>
          <w:ilvl w:val="0"/>
          <w:numId w:val="2"/>
        </w:numPr>
        <w:autoSpaceDE w:val="0"/>
        <w:autoSpaceDN w:val="0"/>
        <w:adjustRightInd w:val="0"/>
        <w:ind w:left="360" w:hanging="36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How is the policy shaped by the organization’s mission statement? </w:t>
      </w:r>
    </w:p>
    <w:p w:rsidR="00AA2828" w:rsidRPr="00AA2828" w:rsidRDefault="00AA2828" w:rsidP="00AA2828">
      <w:pPr>
        <w:numPr>
          <w:ilvl w:val="0"/>
          <w:numId w:val="2"/>
        </w:numPr>
        <w:autoSpaceDE w:val="0"/>
        <w:autoSpaceDN w:val="0"/>
        <w:adjustRightInd w:val="0"/>
        <w:ind w:left="360" w:hanging="36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How is the policy shaped by the organization’s revenue streams and budgetary priorities? </w:t>
      </w:r>
    </w:p>
    <w:p w:rsidR="00AA2828" w:rsidRPr="00AA2828" w:rsidRDefault="00AA2828" w:rsidP="00AA2828">
      <w:pPr>
        <w:numPr>
          <w:ilvl w:val="0"/>
          <w:numId w:val="2"/>
        </w:numPr>
        <w:autoSpaceDE w:val="0"/>
        <w:autoSpaceDN w:val="0"/>
        <w:adjustRightInd w:val="0"/>
        <w:ind w:left="360" w:hanging="36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How is the policy shaped by the organization’s culture? </w:t>
      </w:r>
    </w:p>
    <w:p w:rsidR="00AA2828" w:rsidRPr="00AA2828" w:rsidRDefault="00AA2828" w:rsidP="00AA2828">
      <w:pPr>
        <w:numPr>
          <w:ilvl w:val="0"/>
          <w:numId w:val="2"/>
        </w:numPr>
        <w:autoSpaceDE w:val="0"/>
        <w:autoSpaceDN w:val="0"/>
        <w:adjustRightInd w:val="0"/>
        <w:ind w:left="360" w:hanging="36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Of the above, which has the most powerful influence on the particular policy you identified? </w:t>
      </w:r>
    </w:p>
    <w:p w:rsidR="00AA2828" w:rsidRPr="00AA2828" w:rsidRDefault="00AA2828" w:rsidP="00AA2828">
      <w:pPr>
        <w:numPr>
          <w:ilvl w:val="0"/>
          <w:numId w:val="2"/>
        </w:numPr>
        <w:autoSpaceDE w:val="0"/>
        <w:autoSpaceDN w:val="0"/>
        <w:adjustRightInd w:val="0"/>
        <w:ind w:left="360" w:hanging="36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If you had a desire to reform or change the particular policy you identified, how might the most powerful factor you identified in #4 above influence whether and how you proceed with your advocacy efforts? </w:t>
      </w:r>
    </w:p>
    <w:p w:rsidR="00721764" w:rsidRDefault="00721764"/>
    <w:p w:rsidR="00AA2828" w:rsidRDefault="00AA2828"/>
    <w:p w:rsidR="00AA2828" w:rsidRPr="00AA2828" w:rsidRDefault="00AA2828" w:rsidP="00AA2828">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AA2828">
        <w:rPr>
          <w:rFonts w:ascii="ITC Goudy Sans Std Medium" w:hAnsi="ITC Goudy Sans Std Medium" w:cs="ITC Goudy Sans Std Medium"/>
          <w:b/>
          <w:bCs/>
          <w:sz w:val="23"/>
          <w:szCs w:val="23"/>
        </w:rPr>
        <w:t xml:space="preserve">POLICY ADVOCACY LEARNING CHALLENGE 5.5 </w:t>
      </w:r>
    </w:p>
    <w:p w:rsidR="00AA2828" w:rsidRPr="00AA2828" w:rsidRDefault="00AA2828" w:rsidP="00AA2828">
      <w:pPr>
        <w:autoSpaceDE w:val="0"/>
        <w:autoSpaceDN w:val="0"/>
        <w:adjustRightInd w:val="0"/>
        <w:spacing w:before="240" w:after="120" w:line="221" w:lineRule="atLeast"/>
        <w:rPr>
          <w:rFonts w:ascii="ITC Goudy Sans Std Medium" w:hAnsi="ITC Goudy Sans Std Medium" w:cs="ITC Goudy Sans Std Medium"/>
          <w:color w:val="22568C"/>
        </w:rPr>
      </w:pPr>
      <w:r w:rsidRPr="00AA2828">
        <w:rPr>
          <w:rFonts w:ascii="ITC Goudy Sans Std Medium" w:hAnsi="ITC Goudy Sans Std Medium" w:cs="ITC Goudy Sans Std Medium"/>
          <w:b/>
          <w:bCs/>
          <w:color w:val="22568C"/>
        </w:rPr>
        <w:t xml:space="preserve">A Zero Displacement Policy in Watts </w:t>
      </w:r>
    </w:p>
    <w:p w:rsidR="00AA2828" w:rsidRPr="00AA2828" w:rsidRDefault="00AA2828" w:rsidP="00AA2828">
      <w:pPr>
        <w:autoSpaceDE w:val="0"/>
        <w:autoSpaceDN w:val="0"/>
        <w:adjustRightInd w:val="0"/>
        <w:spacing w:line="211" w:lineRule="atLeast"/>
        <w:jc w:val="bot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Consider the community of Watts, as described </w:t>
      </w:r>
      <w:r>
        <w:rPr>
          <w:rFonts w:ascii="ITC Goudy Sans Std Book" w:hAnsi="ITC Goudy Sans Std Book" w:cs="ITC Goudy Sans Std Book"/>
          <w:color w:val="221E1F"/>
          <w:sz w:val="21"/>
          <w:szCs w:val="21"/>
        </w:rPr>
        <w:t>on pp. 130-133 of your text</w:t>
      </w:r>
      <w:r w:rsidRPr="00AA2828">
        <w:rPr>
          <w:rFonts w:ascii="ITC Goudy Sans Std Book" w:hAnsi="ITC Goudy Sans Std Book" w:cs="ITC Goudy Sans Std Book"/>
          <w:color w:val="221E1F"/>
          <w:sz w:val="21"/>
          <w:szCs w:val="21"/>
        </w:rPr>
        <w:t xml:space="preserve"> and in any supplemental information you may locate. Imagine you are working with WLCAC to pass the Zero Displacement Policy. With Challenges 1 and 2 already complete as described in Figure 3.1 and Challenge 3 in progress, outline a detailed plan for completing Challenges 3 through 8 by addressing the following: </w:t>
      </w:r>
    </w:p>
    <w:p w:rsidR="00AA2828" w:rsidRPr="00AA2828" w:rsidRDefault="00AA2828" w:rsidP="00AA2828">
      <w:pPr>
        <w:autoSpaceDE w:val="0"/>
        <w:autoSpaceDN w:val="0"/>
        <w:adjustRightInd w:val="0"/>
        <w:rPr>
          <w:rFonts w:ascii="ITC Goudy Sans Std Book" w:hAnsi="ITC Goudy Sans Std Book" w:cs="ITC Goudy Sans Std Book"/>
          <w:color w:val="000000"/>
          <w:sz w:val="24"/>
          <w:szCs w:val="24"/>
        </w:rPr>
      </w:pPr>
    </w:p>
    <w:p w:rsidR="00AA2828" w:rsidRPr="00AA2828" w:rsidRDefault="00AA2828" w:rsidP="00AA2828">
      <w:pPr>
        <w:numPr>
          <w:ilvl w:val="0"/>
          <w:numId w:val="6"/>
        </w:numPr>
        <w:autoSpaceDE w:val="0"/>
        <w:autoSpaceDN w:val="0"/>
        <w:adjustRightInd w:val="0"/>
        <w:rPr>
          <w:rFonts w:ascii="ITC Goudy Sans Std Book" w:hAnsi="ITC Goudy Sans Std Book" w:cs="ITC Goudy Sans Std Book"/>
          <w:color w:val="221E1F"/>
          <w:sz w:val="21"/>
          <w:szCs w:val="21"/>
          <w:u w:val="single"/>
        </w:rPr>
      </w:pPr>
      <w:r w:rsidRPr="00AA2828">
        <w:rPr>
          <w:rFonts w:ascii="ITC Goudy Sans Std Book" w:hAnsi="ITC Goudy Sans Std Book" w:cs="ITC Goudy Sans Std Book"/>
          <w:color w:val="221E1F"/>
          <w:sz w:val="21"/>
          <w:szCs w:val="21"/>
          <w:u w:val="single"/>
        </w:rPr>
        <w:t xml:space="preserve">Challenge 3: Secure attention </w:t>
      </w:r>
    </w:p>
    <w:p w:rsidR="00AA2828" w:rsidRDefault="00AA2828" w:rsidP="00AA2828">
      <w:pPr>
        <w:ind w:left="720"/>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Identify other decision makers whose support you should bring to the issue and the proposed policy. Even if they will not be the ones to ultimately decide</w:t>
      </w:r>
      <w:r>
        <w:rPr>
          <w:rFonts w:ascii="ITC Goudy Sans Std Book" w:hAnsi="ITC Goudy Sans Std Book" w:cs="ITC Goudy Sans Std Book"/>
          <w:color w:val="221E1F"/>
          <w:sz w:val="21"/>
          <w:szCs w:val="21"/>
        </w:rPr>
        <w:t xml:space="preserve"> </w:t>
      </w:r>
      <w:r>
        <w:rPr>
          <w:rFonts w:cs="ITC Goudy Sans Std Book"/>
          <w:color w:val="221E1F"/>
          <w:sz w:val="21"/>
          <w:szCs w:val="21"/>
        </w:rPr>
        <w:t xml:space="preserve">or vote on the policy, what key figures need to be aware of the issue? </w:t>
      </w:r>
      <w:r w:rsidRPr="00AA2828">
        <w:rPr>
          <w:rFonts w:ascii="ITC Goudy Sans Std Book" w:hAnsi="ITC Goudy Sans Std Book" w:cs="ITC Goudy Sans Std Book"/>
          <w:color w:val="221E1F"/>
          <w:sz w:val="21"/>
          <w:szCs w:val="21"/>
        </w:rPr>
        <w:t>Are there other individuals or groups within the community or outside of it whose support you will need to secure?</w:t>
      </w:r>
    </w:p>
    <w:p w:rsidR="00AA2828" w:rsidRPr="00AA2828" w:rsidRDefault="00AA2828" w:rsidP="00AA2828">
      <w:pPr>
        <w:autoSpaceDE w:val="0"/>
        <w:autoSpaceDN w:val="0"/>
        <w:adjustRightInd w:val="0"/>
        <w:rPr>
          <w:rFonts w:ascii="ITC Goudy Sans Std Book" w:hAnsi="ITC Goudy Sans Std Book" w:cs="ITC Goudy Sans Std Book"/>
          <w:color w:val="000000"/>
          <w:sz w:val="24"/>
          <w:szCs w:val="24"/>
        </w:rPr>
      </w:pPr>
    </w:p>
    <w:p w:rsidR="00AA2828" w:rsidRPr="00AA2828" w:rsidRDefault="00AA2828" w:rsidP="00AA2828">
      <w:pPr>
        <w:pStyle w:val="ListParagraph"/>
        <w:numPr>
          <w:ilvl w:val="0"/>
          <w:numId w:val="6"/>
        </w:numPr>
        <w:autoSpaceDE w:val="0"/>
        <w:autoSpaceDN w:val="0"/>
        <w:adjustRightInd w:val="0"/>
        <w:rPr>
          <w:rFonts w:ascii="ITC Goudy Sans Std Book" w:hAnsi="ITC Goudy Sans Std Book" w:cs="ITC Goudy Sans Std Book"/>
          <w:color w:val="221E1F"/>
          <w:sz w:val="21"/>
          <w:szCs w:val="21"/>
          <w:u w:val="single"/>
        </w:rPr>
      </w:pPr>
      <w:r w:rsidRPr="00AA2828">
        <w:rPr>
          <w:rFonts w:ascii="ITC Goudy Sans Std Book" w:hAnsi="ITC Goudy Sans Std Book" w:cs="ITC Goudy Sans Std Book"/>
          <w:color w:val="221E1F"/>
          <w:sz w:val="21"/>
          <w:szCs w:val="21"/>
          <w:u w:val="single"/>
        </w:rPr>
        <w:t xml:space="preserve">Challenge 4: Analyze why the problem exists </w:t>
      </w:r>
    </w:p>
    <w:p w:rsidR="00AA2828" w:rsidRPr="00AA2828" w:rsidRDefault="00AA2828" w:rsidP="00AA2828">
      <w:pPr>
        <w:autoSpaceDE w:val="0"/>
        <w:autoSpaceDN w:val="0"/>
        <w:adjustRightInd w:val="0"/>
        <w:spacing w:line="211" w:lineRule="atLeast"/>
        <w:ind w:left="720"/>
        <w:jc w:val="bot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Consider the high rates of poverty and unemployment that exist in Watts, as well as the current lack of living wage jobs. What historical and socioeco</w:t>
      </w:r>
      <w:r w:rsidRPr="00AA2828">
        <w:rPr>
          <w:rFonts w:ascii="ITC Goudy Sans Std Book" w:hAnsi="ITC Goudy Sans Std Book" w:cs="ITC Goudy Sans Std Book"/>
          <w:color w:val="221E1F"/>
          <w:sz w:val="21"/>
          <w:szCs w:val="21"/>
        </w:rPr>
        <w:softHyphen/>
        <w:t xml:space="preserve">nomic factors have contributed to this situation? </w:t>
      </w:r>
    </w:p>
    <w:p w:rsidR="00AA2828" w:rsidRPr="00AA2828" w:rsidRDefault="00AA2828" w:rsidP="00AA2828">
      <w:pPr>
        <w:autoSpaceDE w:val="0"/>
        <w:autoSpaceDN w:val="0"/>
        <w:adjustRightInd w:val="0"/>
        <w:spacing w:line="211" w:lineRule="atLeast"/>
        <w:ind w:left="720"/>
        <w:jc w:val="bot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lastRenderedPageBreak/>
        <w:t xml:space="preserve">Consider the reasons why a developer might be unconcerned about displacing residents in the process of building new commercial structures within the community. What historical fears and mistrusts might this lack of concern ignite? </w:t>
      </w:r>
    </w:p>
    <w:p w:rsidR="00AA2828" w:rsidRDefault="00AA2828" w:rsidP="00AA2828">
      <w:pPr>
        <w:pStyle w:val="ListParagrap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Consider why a developer might choose not to hire from within the community or why it might choose to give its contracts to agencies from outside the community. What will you do to overcome this issue?</w:t>
      </w:r>
    </w:p>
    <w:p w:rsidR="00AA2828" w:rsidRDefault="00AA2828" w:rsidP="00AA2828">
      <w:pPr>
        <w:pStyle w:val="ListParagraph"/>
        <w:rPr>
          <w:rFonts w:ascii="ITC Goudy Sans Std Book" w:hAnsi="ITC Goudy Sans Std Book" w:cs="ITC Goudy Sans Std Book"/>
          <w:color w:val="221E1F"/>
          <w:sz w:val="21"/>
          <w:szCs w:val="21"/>
        </w:rPr>
      </w:pPr>
    </w:p>
    <w:p w:rsidR="00AA2828" w:rsidRPr="00AA2828" w:rsidRDefault="00AA2828" w:rsidP="00AA2828">
      <w:pPr>
        <w:pStyle w:val="ListParagraph"/>
        <w:numPr>
          <w:ilvl w:val="0"/>
          <w:numId w:val="6"/>
        </w:numPr>
        <w:rPr>
          <w:rFonts w:ascii="ITC Goudy Sans Std Book" w:hAnsi="ITC Goudy Sans Std Book" w:cs="ITC Goudy Sans Std Book"/>
          <w:color w:val="221E1F"/>
          <w:sz w:val="21"/>
          <w:szCs w:val="21"/>
          <w:u w:val="single"/>
        </w:rPr>
      </w:pPr>
      <w:r w:rsidRPr="00AA2828">
        <w:rPr>
          <w:rFonts w:ascii="ITC Goudy Sans Std Book" w:hAnsi="ITC Goudy Sans Std Book" w:cs="ITC Goudy Sans Std Book"/>
          <w:color w:val="221E1F"/>
          <w:sz w:val="21"/>
          <w:szCs w:val="21"/>
          <w:u w:val="single"/>
        </w:rPr>
        <w:t>Challenge 5: Develop a Strategy</w:t>
      </w:r>
    </w:p>
    <w:p w:rsidR="00AA2828" w:rsidRDefault="00AA2828" w:rsidP="00AA2828">
      <w:pPr>
        <w:pStyle w:val="ListParagrap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 xml:space="preserve">Outline a strategy for getting this policy approved by the city council. How will you frame the issue? What stories will you tell and how? Who will be featured in those stories? What sorts of materials will you develop? What activities will you undertake (e.g., a press conference, one-on-one meetings, petition gathering, </w:t>
      </w:r>
      <w:proofErr w:type="gramStart"/>
      <w:r w:rsidRPr="00AA2828">
        <w:rPr>
          <w:rFonts w:ascii="ITC Goudy Sans Std Book" w:hAnsi="ITC Goudy Sans Std Book" w:cs="ITC Goudy Sans Std Book"/>
          <w:color w:val="221E1F"/>
          <w:sz w:val="21"/>
          <w:szCs w:val="21"/>
        </w:rPr>
        <w:t>a</w:t>
      </w:r>
      <w:proofErr w:type="gramEnd"/>
      <w:r w:rsidRPr="00AA2828">
        <w:rPr>
          <w:rFonts w:ascii="ITC Goudy Sans Std Book" w:hAnsi="ITC Goudy Sans Std Book" w:cs="ITC Goudy Sans Std Book"/>
          <w:color w:val="221E1F"/>
          <w:sz w:val="21"/>
          <w:szCs w:val="21"/>
        </w:rPr>
        <w:t xml:space="preserve"> community town hall)? What opportunities will you </w:t>
      </w:r>
      <w:proofErr w:type="gramStart"/>
      <w:r w:rsidRPr="00AA2828">
        <w:rPr>
          <w:rFonts w:ascii="ITC Goudy Sans Std Book" w:hAnsi="ITC Goudy Sans Std Book" w:cs="ITC Goudy Sans Std Book"/>
          <w:color w:val="221E1F"/>
          <w:sz w:val="21"/>
          <w:szCs w:val="21"/>
        </w:rPr>
        <w:t>be</w:t>
      </w:r>
      <w:proofErr w:type="gramEnd"/>
      <w:r w:rsidRPr="00AA2828">
        <w:rPr>
          <w:rFonts w:ascii="ITC Goudy Sans Std Book" w:hAnsi="ITC Goudy Sans Std Book" w:cs="ITC Goudy Sans Std Book"/>
          <w:color w:val="221E1F"/>
          <w:sz w:val="21"/>
          <w:szCs w:val="21"/>
        </w:rPr>
        <w:t xml:space="preserve"> looking for to advance your cause? Who is likely to be your opposition, and how will you address opposition?</w:t>
      </w:r>
    </w:p>
    <w:p w:rsidR="00AA2828" w:rsidRDefault="00AA2828" w:rsidP="00AA2828">
      <w:pPr>
        <w:pStyle w:val="ListParagraph"/>
        <w:rPr>
          <w:rFonts w:ascii="ITC Goudy Sans Std Book" w:hAnsi="ITC Goudy Sans Std Book" w:cs="ITC Goudy Sans Std Book"/>
          <w:color w:val="221E1F"/>
          <w:sz w:val="21"/>
          <w:szCs w:val="21"/>
        </w:rPr>
      </w:pPr>
    </w:p>
    <w:p w:rsidR="00AA2828" w:rsidRPr="00AA2828" w:rsidRDefault="00AA2828" w:rsidP="00AA2828">
      <w:pPr>
        <w:pStyle w:val="ListParagraph"/>
        <w:numPr>
          <w:ilvl w:val="0"/>
          <w:numId w:val="6"/>
        </w:numPr>
        <w:rPr>
          <w:rFonts w:ascii="ITC Goudy Sans Std Book" w:hAnsi="ITC Goudy Sans Std Book" w:cs="ITC Goudy Sans Std Book"/>
          <w:color w:val="221E1F"/>
          <w:sz w:val="21"/>
          <w:szCs w:val="21"/>
          <w:u w:val="single"/>
        </w:rPr>
      </w:pPr>
      <w:r w:rsidRPr="00AA2828">
        <w:rPr>
          <w:rFonts w:ascii="ITC Goudy Sans Std Book" w:hAnsi="ITC Goudy Sans Std Book" w:cs="ITC Goudy Sans Std Book"/>
          <w:color w:val="221E1F"/>
          <w:sz w:val="21"/>
          <w:szCs w:val="21"/>
          <w:u w:val="single"/>
        </w:rPr>
        <w:t>Challenge 6: Develop Support for the Proposal</w:t>
      </w:r>
    </w:p>
    <w:p w:rsidR="00AA2828" w:rsidRDefault="00AA2828" w:rsidP="00AA2828">
      <w:pPr>
        <w:pStyle w:val="ListParagrap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Identify the range of stakeholders that this issue impacts. Develop a strategy</w:t>
      </w:r>
      <w:r>
        <w:rPr>
          <w:rFonts w:ascii="ITC Goudy Sans Std Book" w:hAnsi="ITC Goudy Sans Std Book" w:cs="ITC Goudy Sans Std Book"/>
          <w:color w:val="221E1F"/>
          <w:sz w:val="21"/>
          <w:szCs w:val="21"/>
        </w:rPr>
        <w:t xml:space="preserve"> </w:t>
      </w:r>
      <w:r w:rsidRPr="00AA2828">
        <w:rPr>
          <w:rFonts w:ascii="ITC Goudy Sans Std Book" w:hAnsi="ITC Goudy Sans Std Book" w:cs="ITC Goudy Sans Std Book"/>
          <w:color w:val="221E1F"/>
          <w:sz w:val="21"/>
          <w:szCs w:val="21"/>
        </w:rPr>
        <w:t>for gaining their support. What types of messages will you develop to target</w:t>
      </w:r>
      <w:r>
        <w:rPr>
          <w:rFonts w:ascii="ITC Goudy Sans Std Book" w:hAnsi="ITC Goudy Sans Std Book" w:cs="ITC Goudy Sans Std Book"/>
          <w:color w:val="221E1F"/>
          <w:sz w:val="21"/>
          <w:szCs w:val="21"/>
        </w:rPr>
        <w:t xml:space="preserve"> </w:t>
      </w:r>
      <w:r w:rsidRPr="00AA2828">
        <w:rPr>
          <w:rFonts w:ascii="ITC Goudy Sans Std Book" w:hAnsi="ITC Goudy Sans Std Book" w:cs="ITC Goudy Sans Std Book"/>
          <w:color w:val="221E1F"/>
          <w:sz w:val="21"/>
          <w:szCs w:val="21"/>
        </w:rPr>
        <w:t>the different groups? For those who are already on your side, how will you</w:t>
      </w:r>
      <w:r>
        <w:rPr>
          <w:rFonts w:ascii="ITC Goudy Sans Std Book" w:hAnsi="ITC Goudy Sans Std Book" w:cs="ITC Goudy Sans Std Book"/>
          <w:color w:val="221E1F"/>
          <w:sz w:val="21"/>
          <w:szCs w:val="21"/>
        </w:rPr>
        <w:t xml:space="preserve"> </w:t>
      </w:r>
      <w:r w:rsidRPr="00AA2828">
        <w:rPr>
          <w:rFonts w:ascii="ITC Goudy Sans Std Book" w:hAnsi="ITC Goudy Sans Std Book" w:cs="ITC Goudy Sans Std Book"/>
          <w:color w:val="221E1F"/>
          <w:sz w:val="21"/>
          <w:szCs w:val="21"/>
        </w:rPr>
        <w:t>further engage them to advance your agenda? For those who are on the fence,</w:t>
      </w:r>
      <w:r>
        <w:rPr>
          <w:rFonts w:ascii="ITC Goudy Sans Std Book" w:hAnsi="ITC Goudy Sans Std Book" w:cs="ITC Goudy Sans Std Book"/>
          <w:color w:val="221E1F"/>
          <w:sz w:val="21"/>
          <w:szCs w:val="21"/>
        </w:rPr>
        <w:t xml:space="preserve"> </w:t>
      </w:r>
      <w:r w:rsidRPr="00AA2828">
        <w:rPr>
          <w:rFonts w:ascii="ITC Goudy Sans Std Book" w:hAnsi="ITC Goudy Sans Std Book" w:cs="ITC Goudy Sans Std Book"/>
          <w:color w:val="221E1F"/>
          <w:sz w:val="21"/>
          <w:szCs w:val="21"/>
        </w:rPr>
        <w:t>how might you bring them over to your side?</w:t>
      </w:r>
    </w:p>
    <w:p w:rsidR="00AA2828" w:rsidRDefault="00AA2828" w:rsidP="00AA2828">
      <w:pPr>
        <w:rPr>
          <w:rFonts w:ascii="ITC Goudy Sans Std Book" w:hAnsi="ITC Goudy Sans Std Book" w:cs="ITC Goudy Sans Std Book"/>
          <w:color w:val="221E1F"/>
          <w:sz w:val="21"/>
          <w:szCs w:val="21"/>
        </w:rPr>
      </w:pPr>
    </w:p>
    <w:p w:rsidR="00AA2828" w:rsidRPr="00AA2828" w:rsidRDefault="00AA2828" w:rsidP="00AA2828">
      <w:pPr>
        <w:pStyle w:val="ListParagraph"/>
        <w:numPr>
          <w:ilvl w:val="0"/>
          <w:numId w:val="6"/>
        </w:numPr>
        <w:rPr>
          <w:rFonts w:ascii="ITC Goudy Sans Std Book" w:hAnsi="ITC Goudy Sans Std Book" w:cs="ITC Goudy Sans Std Book"/>
          <w:color w:val="221E1F"/>
          <w:sz w:val="21"/>
          <w:szCs w:val="21"/>
          <w:u w:val="single"/>
        </w:rPr>
      </w:pPr>
      <w:r w:rsidRPr="00AA2828">
        <w:rPr>
          <w:rFonts w:ascii="ITC Goudy Sans Std Book" w:hAnsi="ITC Goudy Sans Std Book" w:cs="ITC Goudy Sans Std Book"/>
          <w:color w:val="221E1F"/>
          <w:sz w:val="21"/>
          <w:szCs w:val="21"/>
          <w:u w:val="single"/>
        </w:rPr>
        <w:t>Challenge 7: Implement the Policy</w:t>
      </w:r>
    </w:p>
    <w:p w:rsidR="00AA2828" w:rsidRPr="00AA2828" w:rsidRDefault="00AA2828" w:rsidP="00AA2828">
      <w:pPr>
        <w:pStyle w:val="ListParagrap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How will you ensure efficient and successfu</w:t>
      </w:r>
      <w:r>
        <w:rPr>
          <w:rFonts w:ascii="ITC Goudy Sans Std Book" w:hAnsi="ITC Goudy Sans Std Book" w:cs="ITC Goudy Sans Std Book"/>
          <w:color w:val="221E1F"/>
          <w:sz w:val="21"/>
          <w:szCs w:val="21"/>
        </w:rPr>
        <w:t xml:space="preserve">l implementation of the policy? </w:t>
      </w:r>
      <w:r w:rsidRPr="00AA2828">
        <w:rPr>
          <w:rFonts w:ascii="ITC Goudy Sans Std Book" w:hAnsi="ITC Goudy Sans Std Book" w:cs="ITC Goudy Sans Std Book"/>
          <w:color w:val="221E1F"/>
          <w:sz w:val="21"/>
          <w:szCs w:val="21"/>
        </w:rPr>
        <w:t>What groups of people will be involved in implementing the policy?</w:t>
      </w:r>
      <w:r>
        <w:rPr>
          <w:rFonts w:ascii="ITC Goudy Sans Std Book" w:hAnsi="ITC Goudy Sans Std Book" w:cs="ITC Goudy Sans Std Book"/>
          <w:color w:val="221E1F"/>
          <w:sz w:val="21"/>
          <w:szCs w:val="21"/>
        </w:rPr>
        <w:t xml:space="preserve"> </w:t>
      </w:r>
      <w:r w:rsidRPr="00AA2828">
        <w:rPr>
          <w:rFonts w:ascii="ITC Goudy Sans Std Book" w:hAnsi="ITC Goudy Sans Std Book" w:cs="ITC Goudy Sans Std Book"/>
          <w:color w:val="221E1F"/>
          <w:sz w:val="21"/>
          <w:szCs w:val="21"/>
        </w:rPr>
        <w:t>What types of watchdog activities might you undertake to make sure that</w:t>
      </w:r>
      <w:r>
        <w:rPr>
          <w:rFonts w:ascii="ITC Goudy Sans Std Book" w:hAnsi="ITC Goudy Sans Std Book" w:cs="ITC Goudy Sans Std Book"/>
          <w:color w:val="221E1F"/>
          <w:sz w:val="21"/>
          <w:szCs w:val="21"/>
        </w:rPr>
        <w:t xml:space="preserve"> </w:t>
      </w:r>
      <w:r w:rsidRPr="00AA2828">
        <w:rPr>
          <w:rFonts w:ascii="ITC Goudy Sans Std Book" w:hAnsi="ITC Goudy Sans Std Book" w:cs="ITC Goudy Sans Std Book"/>
          <w:color w:val="221E1F"/>
          <w:sz w:val="21"/>
          <w:szCs w:val="21"/>
        </w:rPr>
        <w:t>the spirit of the policy is being honored? Will you consider engaging in</w:t>
      </w:r>
      <w:r>
        <w:rPr>
          <w:rFonts w:ascii="ITC Goudy Sans Std Book" w:hAnsi="ITC Goudy Sans Std Book" w:cs="ITC Goudy Sans Std Book"/>
          <w:color w:val="221E1F"/>
          <w:sz w:val="21"/>
          <w:szCs w:val="21"/>
        </w:rPr>
        <w:t xml:space="preserve"> </w:t>
      </w:r>
      <w:r w:rsidRPr="00AA2828">
        <w:rPr>
          <w:rFonts w:ascii="ITC Goudy Sans Std Book" w:hAnsi="ITC Goudy Sans Std Book" w:cs="ITC Goudy Sans Std Book"/>
          <w:color w:val="221E1F"/>
          <w:sz w:val="21"/>
          <w:szCs w:val="21"/>
        </w:rPr>
        <w:t xml:space="preserve">whistleblowing if you see that policy makers are not </w:t>
      </w:r>
      <w:r w:rsidRPr="00AA2828">
        <w:rPr>
          <w:rFonts w:ascii="ITC Goudy Sans Std Book" w:hAnsi="ITC Goudy Sans Std Book" w:cs="ITC Goudy Sans Std Book"/>
          <w:color w:val="221E1F"/>
          <w:sz w:val="21"/>
          <w:szCs w:val="21"/>
        </w:rPr>
        <w:t xml:space="preserve">fully or correctly implementing </w:t>
      </w:r>
      <w:r w:rsidRPr="00AA2828">
        <w:rPr>
          <w:rFonts w:ascii="ITC Goudy Sans Std Book" w:hAnsi="ITC Goudy Sans Std Book" w:cs="ITC Goudy Sans Std Book"/>
          <w:color w:val="221E1F"/>
          <w:sz w:val="21"/>
          <w:szCs w:val="21"/>
        </w:rPr>
        <w:t>the policy?</w:t>
      </w:r>
    </w:p>
    <w:p w:rsidR="00AA2828" w:rsidRPr="00AA2828" w:rsidRDefault="00AA2828" w:rsidP="00AA2828">
      <w:pPr>
        <w:pStyle w:val="ListParagraph"/>
        <w:rPr>
          <w:rFonts w:ascii="ITC Goudy Sans Std Book" w:hAnsi="ITC Goudy Sans Std Book" w:cs="ITC Goudy Sans Std Book"/>
          <w:color w:val="221E1F"/>
          <w:sz w:val="21"/>
          <w:szCs w:val="21"/>
        </w:rPr>
      </w:pPr>
    </w:p>
    <w:p w:rsidR="00AA2828" w:rsidRPr="00AA2828" w:rsidRDefault="00AA2828" w:rsidP="00AA2828">
      <w:pPr>
        <w:pStyle w:val="ListParagraph"/>
        <w:numPr>
          <w:ilvl w:val="0"/>
          <w:numId w:val="6"/>
        </w:numPr>
        <w:rPr>
          <w:rFonts w:ascii="ITC Goudy Sans Std Book" w:hAnsi="ITC Goudy Sans Std Book" w:cs="ITC Goudy Sans Std Book"/>
          <w:color w:val="221E1F"/>
          <w:sz w:val="21"/>
          <w:szCs w:val="21"/>
          <w:u w:val="single"/>
        </w:rPr>
      </w:pPr>
      <w:r w:rsidRPr="00AA2828">
        <w:rPr>
          <w:rFonts w:ascii="ITC Goudy Sans Std Book" w:hAnsi="ITC Goudy Sans Std Book" w:cs="ITC Goudy Sans Std Book"/>
          <w:color w:val="221E1F"/>
          <w:sz w:val="21"/>
          <w:szCs w:val="21"/>
          <w:u w:val="single"/>
        </w:rPr>
        <w:t>Challenge 8: Assess the Policy</w:t>
      </w:r>
    </w:p>
    <w:p w:rsidR="00AA2828" w:rsidRPr="00AA2828" w:rsidRDefault="00AA2828" w:rsidP="00AA2828">
      <w:pPr>
        <w:pStyle w:val="ListParagraph"/>
        <w:rPr>
          <w:rFonts w:ascii="ITC Goudy Sans Std Book" w:hAnsi="ITC Goudy Sans Std Book" w:cs="ITC Goudy Sans Std Book"/>
          <w:color w:val="221E1F"/>
          <w:sz w:val="21"/>
          <w:szCs w:val="21"/>
        </w:rPr>
      </w:pPr>
      <w:r w:rsidRPr="00AA2828">
        <w:rPr>
          <w:rFonts w:ascii="ITC Goudy Sans Std Book" w:hAnsi="ITC Goudy Sans Std Book" w:cs="ITC Goudy Sans Std Book"/>
          <w:color w:val="221E1F"/>
          <w:sz w:val="21"/>
          <w:szCs w:val="21"/>
        </w:rPr>
        <w:t>How will you assess whether the policy has been e</w:t>
      </w:r>
      <w:r>
        <w:rPr>
          <w:rFonts w:ascii="ITC Goudy Sans Std Book" w:hAnsi="ITC Goudy Sans Std Book" w:cs="ITC Goudy Sans Std Book"/>
          <w:color w:val="221E1F"/>
          <w:sz w:val="21"/>
          <w:szCs w:val="21"/>
        </w:rPr>
        <w:t xml:space="preserve">ffective? What are the outcomes </w:t>
      </w:r>
      <w:bookmarkStart w:id="0" w:name="_GoBack"/>
      <w:bookmarkEnd w:id="0"/>
      <w:r w:rsidRPr="00AA2828">
        <w:rPr>
          <w:rFonts w:ascii="ITC Goudy Sans Std Book" w:hAnsi="ITC Goudy Sans Std Book" w:cs="ITC Goudy Sans Std Book"/>
          <w:color w:val="221E1F"/>
          <w:sz w:val="21"/>
          <w:szCs w:val="21"/>
        </w:rPr>
        <w:t>of concern to the stakeholder groups? How will you measure outcomes?</w:t>
      </w:r>
    </w:p>
    <w:sectPr w:rsidR="00AA2828" w:rsidRPr="00AA282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B68" w:rsidRDefault="00760B68" w:rsidP="00760B68">
      <w:r>
        <w:separator/>
      </w:r>
    </w:p>
  </w:endnote>
  <w:endnote w:type="continuationSeparator" w:id="0">
    <w:p w:rsidR="00760B68" w:rsidRDefault="00760B68" w:rsidP="0076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B68" w:rsidRDefault="00760B68" w:rsidP="00760B68">
      <w:r>
        <w:separator/>
      </w:r>
    </w:p>
  </w:footnote>
  <w:footnote w:type="continuationSeparator" w:id="0">
    <w:p w:rsidR="00760B68" w:rsidRDefault="00760B68" w:rsidP="00760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B68" w:rsidRDefault="00760B68" w:rsidP="00760B68">
    <w:pPr>
      <w:pStyle w:val="Header"/>
    </w:pPr>
    <w:proofErr w:type="spellStart"/>
    <w:r>
      <w:t>Jansson</w:t>
    </w:r>
    <w:proofErr w:type="spellEnd"/>
    <w:r>
      <w:t xml:space="preserve">, </w:t>
    </w:r>
    <w:r w:rsidRPr="00FD71EC">
      <w:rPr>
        <w:i/>
      </w:rPr>
      <w:t>Social Welfare Policy and Advocacy</w:t>
    </w:r>
  </w:p>
  <w:p w:rsidR="00760B68" w:rsidRDefault="00760B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1338E9"/>
    <w:multiLevelType w:val="hybridMultilevel"/>
    <w:tmpl w:val="B5CD4A2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C6CAF09"/>
    <w:multiLevelType w:val="hybridMultilevel"/>
    <w:tmpl w:val="C26807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E54E3B"/>
    <w:multiLevelType w:val="hybridMultilevel"/>
    <w:tmpl w:val="0506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CD058E"/>
    <w:multiLevelType w:val="hybridMultilevel"/>
    <w:tmpl w:val="B226D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992650"/>
    <w:multiLevelType w:val="hybridMultilevel"/>
    <w:tmpl w:val="FFF3F2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71F56A3C"/>
    <w:multiLevelType w:val="hybridMultilevel"/>
    <w:tmpl w:val="62A8919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CE0"/>
    <w:rsid w:val="00721764"/>
    <w:rsid w:val="00760B68"/>
    <w:rsid w:val="00AA2828"/>
    <w:rsid w:val="00AB1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C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1CE0"/>
    <w:pPr>
      <w:autoSpaceDE w:val="0"/>
      <w:autoSpaceDN w:val="0"/>
      <w:adjustRightInd w:val="0"/>
    </w:pPr>
    <w:rPr>
      <w:rFonts w:ascii="ITC Goudy Sans Std Book" w:hAnsi="ITC Goudy Sans Std Book" w:cs="ITC Goudy Sans Std Book"/>
      <w:color w:val="000000"/>
      <w:sz w:val="24"/>
      <w:szCs w:val="24"/>
    </w:rPr>
  </w:style>
  <w:style w:type="paragraph" w:styleId="Header">
    <w:name w:val="header"/>
    <w:basedOn w:val="Normal"/>
    <w:link w:val="HeaderChar"/>
    <w:uiPriority w:val="99"/>
    <w:unhideWhenUsed/>
    <w:rsid w:val="00760B68"/>
    <w:pPr>
      <w:tabs>
        <w:tab w:val="center" w:pos="4680"/>
        <w:tab w:val="right" w:pos="9360"/>
      </w:tabs>
    </w:pPr>
  </w:style>
  <w:style w:type="character" w:customStyle="1" w:styleId="HeaderChar">
    <w:name w:val="Header Char"/>
    <w:basedOn w:val="DefaultParagraphFont"/>
    <w:link w:val="Header"/>
    <w:uiPriority w:val="99"/>
    <w:rsid w:val="00760B68"/>
  </w:style>
  <w:style w:type="paragraph" w:styleId="Footer">
    <w:name w:val="footer"/>
    <w:basedOn w:val="Normal"/>
    <w:link w:val="FooterChar"/>
    <w:uiPriority w:val="99"/>
    <w:unhideWhenUsed/>
    <w:rsid w:val="00760B68"/>
    <w:pPr>
      <w:tabs>
        <w:tab w:val="center" w:pos="4680"/>
        <w:tab w:val="right" w:pos="9360"/>
      </w:tabs>
    </w:pPr>
  </w:style>
  <w:style w:type="character" w:customStyle="1" w:styleId="FooterChar">
    <w:name w:val="Footer Char"/>
    <w:basedOn w:val="DefaultParagraphFont"/>
    <w:link w:val="Footer"/>
    <w:uiPriority w:val="99"/>
    <w:rsid w:val="00760B68"/>
  </w:style>
  <w:style w:type="paragraph" w:customStyle="1" w:styleId="Pa253">
    <w:name w:val="Pa25+3"/>
    <w:basedOn w:val="Default"/>
    <w:next w:val="Default"/>
    <w:uiPriority w:val="99"/>
    <w:rsid w:val="00AA2828"/>
    <w:pPr>
      <w:spacing w:line="241" w:lineRule="atLeast"/>
    </w:pPr>
    <w:rPr>
      <w:rFonts w:ascii="ITC Goudy Sans Std Medium" w:hAnsi="ITC Goudy Sans Std Medium" w:cstheme="minorBidi"/>
      <w:color w:val="auto"/>
    </w:rPr>
  </w:style>
  <w:style w:type="paragraph" w:customStyle="1" w:styleId="Pa262">
    <w:name w:val="Pa26+2"/>
    <w:basedOn w:val="Default"/>
    <w:next w:val="Default"/>
    <w:uiPriority w:val="99"/>
    <w:rsid w:val="00AA2828"/>
    <w:pPr>
      <w:spacing w:line="221" w:lineRule="atLeast"/>
    </w:pPr>
    <w:rPr>
      <w:rFonts w:ascii="ITC Goudy Sans Std Medium" w:hAnsi="ITC Goudy Sans Std Medium" w:cstheme="minorBidi"/>
      <w:color w:val="auto"/>
    </w:rPr>
  </w:style>
  <w:style w:type="paragraph" w:customStyle="1" w:styleId="Pa32">
    <w:name w:val="Pa3+2"/>
    <w:basedOn w:val="Default"/>
    <w:next w:val="Default"/>
    <w:uiPriority w:val="99"/>
    <w:rsid w:val="00AA2828"/>
    <w:pPr>
      <w:spacing w:line="211" w:lineRule="atLeast"/>
    </w:pPr>
    <w:rPr>
      <w:rFonts w:ascii="ITC Goudy Sans Std Medium" w:hAnsi="ITC Goudy Sans Std Medium" w:cstheme="minorBidi"/>
      <w:color w:val="auto"/>
    </w:rPr>
  </w:style>
  <w:style w:type="paragraph" w:styleId="ListParagraph">
    <w:name w:val="List Paragraph"/>
    <w:basedOn w:val="Normal"/>
    <w:uiPriority w:val="34"/>
    <w:qFormat/>
    <w:rsid w:val="00AA2828"/>
    <w:pPr>
      <w:ind w:left="720"/>
      <w:contextualSpacing/>
    </w:pPr>
  </w:style>
  <w:style w:type="paragraph" w:customStyle="1" w:styleId="Pa284">
    <w:name w:val="Pa28+4"/>
    <w:basedOn w:val="Default"/>
    <w:next w:val="Default"/>
    <w:uiPriority w:val="99"/>
    <w:rsid w:val="00AA2828"/>
    <w:pPr>
      <w:spacing w:line="21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C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1CE0"/>
    <w:pPr>
      <w:autoSpaceDE w:val="0"/>
      <w:autoSpaceDN w:val="0"/>
      <w:adjustRightInd w:val="0"/>
    </w:pPr>
    <w:rPr>
      <w:rFonts w:ascii="ITC Goudy Sans Std Book" w:hAnsi="ITC Goudy Sans Std Book" w:cs="ITC Goudy Sans Std Book"/>
      <w:color w:val="000000"/>
      <w:sz w:val="24"/>
      <w:szCs w:val="24"/>
    </w:rPr>
  </w:style>
  <w:style w:type="paragraph" w:styleId="Header">
    <w:name w:val="header"/>
    <w:basedOn w:val="Normal"/>
    <w:link w:val="HeaderChar"/>
    <w:uiPriority w:val="99"/>
    <w:unhideWhenUsed/>
    <w:rsid w:val="00760B68"/>
    <w:pPr>
      <w:tabs>
        <w:tab w:val="center" w:pos="4680"/>
        <w:tab w:val="right" w:pos="9360"/>
      </w:tabs>
    </w:pPr>
  </w:style>
  <w:style w:type="character" w:customStyle="1" w:styleId="HeaderChar">
    <w:name w:val="Header Char"/>
    <w:basedOn w:val="DefaultParagraphFont"/>
    <w:link w:val="Header"/>
    <w:uiPriority w:val="99"/>
    <w:rsid w:val="00760B68"/>
  </w:style>
  <w:style w:type="paragraph" w:styleId="Footer">
    <w:name w:val="footer"/>
    <w:basedOn w:val="Normal"/>
    <w:link w:val="FooterChar"/>
    <w:uiPriority w:val="99"/>
    <w:unhideWhenUsed/>
    <w:rsid w:val="00760B68"/>
    <w:pPr>
      <w:tabs>
        <w:tab w:val="center" w:pos="4680"/>
        <w:tab w:val="right" w:pos="9360"/>
      </w:tabs>
    </w:pPr>
  </w:style>
  <w:style w:type="character" w:customStyle="1" w:styleId="FooterChar">
    <w:name w:val="Footer Char"/>
    <w:basedOn w:val="DefaultParagraphFont"/>
    <w:link w:val="Footer"/>
    <w:uiPriority w:val="99"/>
    <w:rsid w:val="00760B68"/>
  </w:style>
  <w:style w:type="paragraph" w:customStyle="1" w:styleId="Pa253">
    <w:name w:val="Pa25+3"/>
    <w:basedOn w:val="Default"/>
    <w:next w:val="Default"/>
    <w:uiPriority w:val="99"/>
    <w:rsid w:val="00AA2828"/>
    <w:pPr>
      <w:spacing w:line="241" w:lineRule="atLeast"/>
    </w:pPr>
    <w:rPr>
      <w:rFonts w:ascii="ITC Goudy Sans Std Medium" w:hAnsi="ITC Goudy Sans Std Medium" w:cstheme="minorBidi"/>
      <w:color w:val="auto"/>
    </w:rPr>
  </w:style>
  <w:style w:type="paragraph" w:customStyle="1" w:styleId="Pa262">
    <w:name w:val="Pa26+2"/>
    <w:basedOn w:val="Default"/>
    <w:next w:val="Default"/>
    <w:uiPriority w:val="99"/>
    <w:rsid w:val="00AA2828"/>
    <w:pPr>
      <w:spacing w:line="221" w:lineRule="atLeast"/>
    </w:pPr>
    <w:rPr>
      <w:rFonts w:ascii="ITC Goudy Sans Std Medium" w:hAnsi="ITC Goudy Sans Std Medium" w:cstheme="minorBidi"/>
      <w:color w:val="auto"/>
    </w:rPr>
  </w:style>
  <w:style w:type="paragraph" w:customStyle="1" w:styleId="Pa32">
    <w:name w:val="Pa3+2"/>
    <w:basedOn w:val="Default"/>
    <w:next w:val="Default"/>
    <w:uiPriority w:val="99"/>
    <w:rsid w:val="00AA2828"/>
    <w:pPr>
      <w:spacing w:line="211" w:lineRule="atLeast"/>
    </w:pPr>
    <w:rPr>
      <w:rFonts w:ascii="ITC Goudy Sans Std Medium" w:hAnsi="ITC Goudy Sans Std Medium" w:cstheme="minorBidi"/>
      <w:color w:val="auto"/>
    </w:rPr>
  </w:style>
  <w:style w:type="paragraph" w:styleId="ListParagraph">
    <w:name w:val="List Paragraph"/>
    <w:basedOn w:val="Normal"/>
    <w:uiPriority w:val="34"/>
    <w:qFormat/>
    <w:rsid w:val="00AA2828"/>
    <w:pPr>
      <w:ind w:left="720"/>
      <w:contextualSpacing/>
    </w:pPr>
  </w:style>
  <w:style w:type="paragraph" w:customStyle="1" w:styleId="Pa284">
    <w:name w:val="Pa28+4"/>
    <w:basedOn w:val="Default"/>
    <w:next w:val="Default"/>
    <w:uiPriority w:val="99"/>
    <w:rsid w:val="00AA2828"/>
    <w:pPr>
      <w:spacing w:line="21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3</cp:revision>
  <dcterms:created xsi:type="dcterms:W3CDTF">2015-04-08T18:18:00Z</dcterms:created>
  <dcterms:modified xsi:type="dcterms:W3CDTF">2015-04-21T00:56:00Z</dcterms:modified>
</cp:coreProperties>
</file>