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765" w:rsidRDefault="003D2765" w:rsidP="003D2765">
      <w:pPr>
        <w:pStyle w:val="Heading1"/>
      </w:pPr>
      <w:r>
        <w:t>Chapter 5: Exercising Ethical Influence</w:t>
      </w:r>
    </w:p>
    <w:p w:rsidR="003D2765" w:rsidRPr="003D2765" w:rsidRDefault="003D2765" w:rsidP="003D2765"/>
    <w:p w:rsidR="00FE57E0" w:rsidRPr="00AD3649" w:rsidRDefault="00FE57E0" w:rsidP="00FE57E0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D3649">
        <w:rPr>
          <w:rFonts w:ascii="Times New Roman" w:hAnsi="Times New Roman"/>
        </w:rPr>
        <w:t>How much of your job is devoted to influencing others?</w:t>
      </w:r>
    </w:p>
    <w:p w:rsidR="00FE57E0" w:rsidRPr="00AD3649" w:rsidRDefault="00FE57E0" w:rsidP="00FE57E0">
      <w:pPr>
        <w:rPr>
          <w:rFonts w:ascii="Times New Roman" w:hAnsi="Times New Roman"/>
        </w:rPr>
      </w:pPr>
    </w:p>
    <w:p w:rsidR="00FE57E0" w:rsidRPr="00AD3649" w:rsidRDefault="00FE57E0" w:rsidP="00FE57E0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D3649">
        <w:rPr>
          <w:rFonts w:ascii="Times New Roman" w:hAnsi="Times New Roman"/>
        </w:rPr>
        <w:t>How do you respond when you find yourself in a powerless position?</w:t>
      </w:r>
    </w:p>
    <w:p w:rsidR="00FE57E0" w:rsidRPr="00AD3649" w:rsidRDefault="00FE57E0" w:rsidP="00FE57E0">
      <w:pPr>
        <w:rPr>
          <w:rFonts w:ascii="Times New Roman" w:hAnsi="Times New Roman"/>
        </w:rPr>
      </w:pPr>
    </w:p>
    <w:p w:rsidR="00FE57E0" w:rsidRPr="00AD3649" w:rsidRDefault="00FE57E0" w:rsidP="00FE57E0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D3649">
        <w:rPr>
          <w:rFonts w:ascii="Times New Roman" w:hAnsi="Times New Roman"/>
        </w:rPr>
        <w:t xml:space="preserve">What are the outcomes of playing negative politics?  Of participating in positive politics? </w:t>
      </w:r>
    </w:p>
    <w:p w:rsidR="00FE57E0" w:rsidRPr="00AD3649" w:rsidRDefault="00FE57E0" w:rsidP="00FE57E0">
      <w:pPr>
        <w:rPr>
          <w:rFonts w:ascii="Times New Roman" w:hAnsi="Times New Roman"/>
        </w:rPr>
      </w:pPr>
    </w:p>
    <w:p w:rsidR="00FE57E0" w:rsidRPr="00AD3649" w:rsidRDefault="00FE57E0" w:rsidP="00FE57E0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D3649">
        <w:rPr>
          <w:rFonts w:ascii="Times New Roman" w:hAnsi="Times New Roman"/>
        </w:rPr>
        <w:t>How does an organization act as a “stage?”  How does this realization change how you act?</w:t>
      </w:r>
    </w:p>
    <w:p w:rsidR="00FE57E0" w:rsidRPr="00AD3649" w:rsidRDefault="00FE57E0" w:rsidP="00FE57E0">
      <w:pPr>
        <w:rPr>
          <w:rFonts w:ascii="Times New Roman" w:hAnsi="Times New Roman"/>
        </w:rPr>
      </w:pPr>
    </w:p>
    <w:p w:rsidR="00FE57E0" w:rsidRPr="00AD3649" w:rsidRDefault="00FE57E0" w:rsidP="00FE57E0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D3649">
        <w:rPr>
          <w:rFonts w:ascii="Times New Roman" w:hAnsi="Times New Roman"/>
        </w:rPr>
        <w:t xml:space="preserve">Which influence tactics (or impression management strategies) are most effective in </w:t>
      </w:r>
      <w:r w:rsidRPr="0047686F">
        <w:rPr>
          <w:rFonts w:ascii="Times New Roman" w:hAnsi="Times New Roman"/>
        </w:rPr>
        <w:t xml:space="preserve">gaining your compliance?  </w:t>
      </w:r>
      <w:r w:rsidRPr="00AD3649">
        <w:rPr>
          <w:rFonts w:ascii="Times New Roman" w:hAnsi="Times New Roman"/>
        </w:rPr>
        <w:t>Why?</w:t>
      </w:r>
    </w:p>
    <w:p w:rsidR="00FE57E0" w:rsidRPr="00AD3649" w:rsidRDefault="00FE57E0" w:rsidP="00FE57E0">
      <w:pPr>
        <w:rPr>
          <w:rFonts w:ascii="Times New Roman" w:hAnsi="Times New Roman"/>
        </w:rPr>
      </w:pPr>
      <w:bookmarkStart w:id="0" w:name="_GoBack"/>
      <w:bookmarkEnd w:id="0"/>
    </w:p>
    <w:p w:rsidR="00FE57E0" w:rsidRPr="00AD3649" w:rsidRDefault="00FE57E0" w:rsidP="00FE57E0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D3649">
        <w:rPr>
          <w:rFonts w:ascii="Times New Roman" w:hAnsi="Times New Roman"/>
        </w:rPr>
        <w:t>What elements do you consider when choosing an influence strategy?  How much consideration do you give to the ethics of your choice?</w:t>
      </w:r>
    </w:p>
    <w:p w:rsidR="00FE57E0" w:rsidRPr="00AD3649" w:rsidRDefault="00FE57E0" w:rsidP="00FE57E0">
      <w:pPr>
        <w:rPr>
          <w:rFonts w:ascii="Times New Roman" w:hAnsi="Times New Roman"/>
        </w:rPr>
      </w:pPr>
    </w:p>
    <w:p w:rsidR="00FE57E0" w:rsidRPr="00AD3649" w:rsidRDefault="00FE57E0" w:rsidP="00FE57E0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D3649">
        <w:rPr>
          <w:rFonts w:ascii="Times New Roman" w:hAnsi="Times New Roman"/>
        </w:rPr>
        <w:t xml:space="preserve">Which impression management tactics do students use with instructors?  How would you rate their effectiveness?  What ethical issues do they raise?  </w:t>
      </w:r>
    </w:p>
    <w:p w:rsidR="00FE57E0" w:rsidRPr="00AD3649" w:rsidRDefault="00FE57E0" w:rsidP="00FE57E0">
      <w:pPr>
        <w:rPr>
          <w:rFonts w:ascii="Times New Roman" w:hAnsi="Times New Roman"/>
        </w:rPr>
      </w:pPr>
    </w:p>
    <w:p w:rsidR="00FE57E0" w:rsidRPr="00AD3649" w:rsidRDefault="00FE57E0" w:rsidP="00FE57E0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As customers</w:t>
      </w:r>
      <w:r w:rsidRPr="00AD3649">
        <w:rPr>
          <w:rFonts w:ascii="Times New Roman" w:hAnsi="Times New Roman"/>
        </w:rPr>
        <w:t xml:space="preserve">, what should be our response to emotional laborers?  </w:t>
      </w:r>
    </w:p>
    <w:p w:rsidR="00FE57E0" w:rsidRPr="00AD3649" w:rsidRDefault="00FE57E0" w:rsidP="00FE57E0">
      <w:pPr>
        <w:rPr>
          <w:rFonts w:ascii="Times New Roman" w:hAnsi="Times New Roman"/>
        </w:rPr>
      </w:pPr>
    </w:p>
    <w:p w:rsidR="00FE57E0" w:rsidRPr="00AD3649" w:rsidRDefault="00FE57E0" w:rsidP="00FE57E0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D3649">
        <w:rPr>
          <w:rFonts w:ascii="Times New Roman" w:hAnsi="Times New Roman"/>
        </w:rPr>
        <w:t xml:space="preserve">Is it ethical to communicate high expectations to those you believe to be low performers?  </w:t>
      </w:r>
    </w:p>
    <w:p w:rsidR="00B87749" w:rsidRDefault="003D2765"/>
    <w:sectPr w:rsidR="00B87749" w:rsidSect="005810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AF5" w:rsidRDefault="00F97AF5" w:rsidP="00F97AF5">
      <w:r>
        <w:separator/>
      </w:r>
    </w:p>
  </w:endnote>
  <w:endnote w:type="continuationSeparator" w:id="0">
    <w:p w:rsidR="00F97AF5" w:rsidRDefault="00F97AF5" w:rsidP="00F97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AF5" w:rsidRDefault="00F97AF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AF5" w:rsidRDefault="00F97AF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AF5" w:rsidRDefault="00F97A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AF5" w:rsidRDefault="00F97AF5" w:rsidP="00F97AF5">
      <w:r>
        <w:separator/>
      </w:r>
    </w:p>
  </w:footnote>
  <w:footnote w:type="continuationSeparator" w:id="0">
    <w:p w:rsidR="00F97AF5" w:rsidRDefault="00F97AF5" w:rsidP="00F97A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AF5" w:rsidRDefault="00F97AF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AF5" w:rsidRDefault="00F97AF5" w:rsidP="00F97AF5">
    <w:pPr>
      <w:pStyle w:val="Header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Johnson, Organizational Ethics 3e, </w:t>
    </w:r>
    <w:r>
      <w:rPr>
        <w:rFonts w:ascii="Times New Roman" w:hAnsi="Times New Roman" w:cs="Times New Roman"/>
        <w:iCs/>
        <w:sz w:val="20"/>
        <w:szCs w:val="20"/>
      </w:rPr>
      <w:t>© 2015 – Instructor Resources</w:t>
    </w:r>
  </w:p>
  <w:p w:rsidR="00F97AF5" w:rsidRDefault="00F97AF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AF5" w:rsidRDefault="00F97AF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3D4009"/>
    <w:multiLevelType w:val="hybridMultilevel"/>
    <w:tmpl w:val="D9983AF6"/>
    <w:lvl w:ilvl="0" w:tplc="7804A88E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57E0"/>
    <w:rsid w:val="00003A4C"/>
    <w:rsid w:val="000B3F08"/>
    <w:rsid w:val="002230DA"/>
    <w:rsid w:val="002D125C"/>
    <w:rsid w:val="00375A0F"/>
    <w:rsid w:val="003D2765"/>
    <w:rsid w:val="00581013"/>
    <w:rsid w:val="0096055C"/>
    <w:rsid w:val="00984895"/>
    <w:rsid w:val="009B3826"/>
    <w:rsid w:val="00A95F13"/>
    <w:rsid w:val="00AB5F0E"/>
    <w:rsid w:val="00BE6344"/>
    <w:rsid w:val="00F97AF5"/>
    <w:rsid w:val="00FE5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7E0"/>
    <w:pPr>
      <w:spacing w:after="0" w:line="240" w:lineRule="auto"/>
    </w:pPr>
    <w:rPr>
      <w:rFonts w:eastAsiaTheme="minorEastAsia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3D27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57E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97A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97AF5"/>
    <w:rPr>
      <w:rFonts w:eastAsiaTheme="minorEastAsia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semiHidden/>
    <w:unhideWhenUsed/>
    <w:rsid w:val="00F97A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97AF5"/>
    <w:rPr>
      <w:rFonts w:eastAsiaTheme="minorEastAsia"/>
      <w:sz w:val="24"/>
      <w:szCs w:val="24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3D27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47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776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nmainardi</dc:creator>
  <cp:keywords/>
  <dc:description/>
  <cp:lastModifiedBy>Bierach, Katie</cp:lastModifiedBy>
  <cp:revision>4</cp:revision>
  <dcterms:created xsi:type="dcterms:W3CDTF">2015-04-22T19:24:00Z</dcterms:created>
  <dcterms:modified xsi:type="dcterms:W3CDTF">2015-04-27T23:44:00Z</dcterms:modified>
</cp:coreProperties>
</file>