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FD6" w:rsidRDefault="00100FD6" w:rsidP="009A6965">
      <w:pPr>
        <w:pStyle w:val="Heading1"/>
      </w:pPr>
    </w:p>
    <w:p w:rsidR="00100FD6" w:rsidRDefault="00100FD6" w:rsidP="009A6965">
      <w:pPr>
        <w:pStyle w:val="Heading1"/>
      </w:pPr>
    </w:p>
    <w:p w:rsidR="00130570" w:rsidRDefault="00130570" w:rsidP="009A6965">
      <w:pPr>
        <w:pStyle w:val="Heading1"/>
      </w:pPr>
    </w:p>
    <w:p w:rsidR="00130570" w:rsidRPr="00684755" w:rsidRDefault="000B2117" w:rsidP="00130570">
      <w:pPr>
        <w:pStyle w:val="Title"/>
        <w:rPr>
          <w:color w:val="5F497A" w:themeColor="accent4" w:themeShade="BF"/>
        </w:rPr>
      </w:pPr>
      <w:r>
        <w:rPr>
          <w:color w:val="5F497A" w:themeColor="accent4" w:themeShade="BF"/>
        </w:rPr>
        <w:t xml:space="preserve">Instructor’s Manual: Chapter </w:t>
      </w:r>
      <w:r w:rsidR="004206A0">
        <w:rPr>
          <w:color w:val="5F497A" w:themeColor="accent4" w:themeShade="BF"/>
        </w:rPr>
        <w:t>1</w:t>
      </w:r>
      <w:r w:rsidR="006B5A5F">
        <w:rPr>
          <w:color w:val="5F497A" w:themeColor="accent4" w:themeShade="BF"/>
        </w:rPr>
        <w:t>6</w:t>
      </w:r>
    </w:p>
    <w:p w:rsidR="00130570" w:rsidRDefault="00130570" w:rsidP="009A6965">
      <w:pPr>
        <w:pStyle w:val="Heading1"/>
      </w:pPr>
    </w:p>
    <w:sdt>
      <w:sdtPr>
        <w:rPr>
          <w:rFonts w:ascii="Calibri" w:eastAsia="Calibri" w:hAnsi="Calibri" w:cs="Times New Roman"/>
          <w:b w:val="0"/>
          <w:bCs w:val="0"/>
          <w:color w:val="auto"/>
          <w:sz w:val="22"/>
          <w:szCs w:val="22"/>
          <w:lang w:eastAsia="en-US"/>
        </w:rPr>
        <w:id w:val="9067492"/>
        <w:docPartObj>
          <w:docPartGallery w:val="Table of Contents"/>
          <w:docPartUnique/>
        </w:docPartObj>
      </w:sdtPr>
      <w:sdtContent>
        <w:p w:rsidR="001C0DDB" w:rsidRDefault="001C0DDB" w:rsidP="001C0DDB">
          <w:pPr>
            <w:pStyle w:val="TOCHeading"/>
          </w:pPr>
          <w:r>
            <w:t>Table of Contents</w:t>
          </w:r>
        </w:p>
        <w:p w:rsidR="001C0DDB" w:rsidRPr="001C0DDB" w:rsidRDefault="001C0DDB" w:rsidP="001C0DDB">
          <w:pPr>
            <w:rPr>
              <w:lang w:eastAsia="ja-JP"/>
            </w:rPr>
          </w:pPr>
        </w:p>
        <w:p w:rsidR="001C0DDB" w:rsidRDefault="00411D62">
          <w:pPr>
            <w:pStyle w:val="TOC1"/>
            <w:tabs>
              <w:tab w:val="right" w:leader="dot" w:pos="9350"/>
            </w:tabs>
            <w:rPr>
              <w:noProof/>
              <w:lang w:eastAsia="en-US"/>
            </w:rPr>
          </w:pPr>
          <w:r w:rsidRPr="00411D62">
            <w:fldChar w:fldCharType="begin"/>
          </w:r>
          <w:r w:rsidR="001C0DDB">
            <w:instrText xml:space="preserve"> TOC \o "1-3" \h \z \u </w:instrText>
          </w:r>
          <w:r w:rsidRPr="00411D62">
            <w:fldChar w:fldCharType="separate"/>
          </w:r>
          <w:hyperlink w:anchor="_Toc421105535" w:history="1">
            <w:r w:rsidR="001C0DDB" w:rsidRPr="009E1F02">
              <w:rPr>
                <w:rStyle w:val="Hyperlink"/>
                <w:noProof/>
              </w:rPr>
              <w:t>Discussion Questions</w:t>
            </w:r>
            <w:r w:rsidR="001C0DDB">
              <w:rPr>
                <w:noProof/>
                <w:webHidden/>
              </w:rPr>
              <w:tab/>
            </w:r>
            <w:r>
              <w:rPr>
                <w:noProof/>
                <w:webHidden/>
              </w:rPr>
              <w:fldChar w:fldCharType="begin"/>
            </w:r>
            <w:r w:rsidR="001C0DDB">
              <w:rPr>
                <w:noProof/>
                <w:webHidden/>
              </w:rPr>
              <w:instrText xml:space="preserve"> PAGEREF _Toc421105535 \h </w:instrText>
            </w:r>
            <w:r>
              <w:rPr>
                <w:noProof/>
                <w:webHidden/>
              </w:rPr>
            </w:r>
            <w:r>
              <w:rPr>
                <w:noProof/>
                <w:webHidden/>
              </w:rPr>
              <w:fldChar w:fldCharType="separate"/>
            </w:r>
            <w:r w:rsidR="00322E4D">
              <w:rPr>
                <w:noProof/>
                <w:webHidden/>
              </w:rPr>
              <w:t>2</w:t>
            </w:r>
            <w:r>
              <w:rPr>
                <w:noProof/>
                <w:webHidden/>
              </w:rPr>
              <w:fldChar w:fldCharType="end"/>
            </w:r>
          </w:hyperlink>
        </w:p>
        <w:p w:rsidR="001C0DDB" w:rsidRDefault="00411D62">
          <w:pPr>
            <w:pStyle w:val="TOC1"/>
            <w:tabs>
              <w:tab w:val="right" w:leader="dot" w:pos="9350"/>
            </w:tabs>
            <w:rPr>
              <w:noProof/>
              <w:lang w:eastAsia="en-US"/>
            </w:rPr>
          </w:pPr>
          <w:hyperlink w:anchor="_Toc421105536" w:history="1">
            <w:r w:rsidR="001C0DDB" w:rsidRPr="009E1F02">
              <w:rPr>
                <w:rStyle w:val="Hyperlink"/>
                <w:noProof/>
              </w:rPr>
              <w:t>Case Study Questions</w:t>
            </w:r>
            <w:r w:rsidR="001C0DDB">
              <w:rPr>
                <w:noProof/>
                <w:webHidden/>
              </w:rPr>
              <w:tab/>
            </w:r>
            <w:r>
              <w:rPr>
                <w:noProof/>
                <w:webHidden/>
              </w:rPr>
              <w:fldChar w:fldCharType="begin"/>
            </w:r>
            <w:r w:rsidR="001C0DDB">
              <w:rPr>
                <w:noProof/>
                <w:webHidden/>
              </w:rPr>
              <w:instrText xml:space="preserve"> PAGEREF _Toc421105536 \h </w:instrText>
            </w:r>
            <w:r>
              <w:rPr>
                <w:noProof/>
                <w:webHidden/>
              </w:rPr>
            </w:r>
            <w:r>
              <w:rPr>
                <w:noProof/>
                <w:webHidden/>
              </w:rPr>
              <w:fldChar w:fldCharType="separate"/>
            </w:r>
            <w:r w:rsidR="00322E4D">
              <w:rPr>
                <w:noProof/>
                <w:webHidden/>
              </w:rPr>
              <w:t>3</w:t>
            </w:r>
            <w:r>
              <w:rPr>
                <w:noProof/>
                <w:webHidden/>
              </w:rPr>
              <w:fldChar w:fldCharType="end"/>
            </w:r>
          </w:hyperlink>
        </w:p>
        <w:p w:rsidR="001C0DDB" w:rsidRDefault="00411D62">
          <w:pPr>
            <w:pStyle w:val="TOC1"/>
            <w:tabs>
              <w:tab w:val="right" w:leader="dot" w:pos="9350"/>
            </w:tabs>
            <w:rPr>
              <w:noProof/>
              <w:lang w:eastAsia="en-US"/>
            </w:rPr>
          </w:pPr>
          <w:hyperlink w:anchor="_Toc421105537" w:history="1">
            <w:r w:rsidR="001C0DDB" w:rsidRPr="009E1F02">
              <w:rPr>
                <w:rStyle w:val="Hyperlink"/>
                <w:noProof/>
              </w:rPr>
              <w:t>Chapter Exercises</w:t>
            </w:r>
            <w:r w:rsidR="001C0DDB">
              <w:rPr>
                <w:noProof/>
                <w:webHidden/>
              </w:rPr>
              <w:tab/>
            </w:r>
            <w:r>
              <w:rPr>
                <w:noProof/>
                <w:webHidden/>
              </w:rPr>
              <w:fldChar w:fldCharType="begin"/>
            </w:r>
            <w:r w:rsidR="001C0DDB">
              <w:rPr>
                <w:noProof/>
                <w:webHidden/>
              </w:rPr>
              <w:instrText xml:space="preserve"> PAGEREF _Toc421105537 \h </w:instrText>
            </w:r>
            <w:r>
              <w:rPr>
                <w:noProof/>
                <w:webHidden/>
              </w:rPr>
            </w:r>
            <w:r>
              <w:rPr>
                <w:noProof/>
                <w:webHidden/>
              </w:rPr>
              <w:fldChar w:fldCharType="separate"/>
            </w:r>
            <w:r w:rsidR="00322E4D">
              <w:rPr>
                <w:noProof/>
                <w:webHidden/>
              </w:rPr>
              <w:t>5</w:t>
            </w:r>
            <w:r>
              <w:rPr>
                <w:noProof/>
                <w:webHidden/>
              </w:rPr>
              <w:fldChar w:fldCharType="end"/>
            </w:r>
          </w:hyperlink>
        </w:p>
        <w:p w:rsidR="001C0DDB" w:rsidRDefault="00411D62">
          <w:pPr>
            <w:pStyle w:val="TOC1"/>
            <w:tabs>
              <w:tab w:val="right" w:leader="dot" w:pos="9350"/>
            </w:tabs>
            <w:rPr>
              <w:noProof/>
              <w:lang w:eastAsia="en-US"/>
            </w:rPr>
          </w:pPr>
          <w:hyperlink w:anchor="_Toc421105538" w:history="1">
            <w:r w:rsidR="001C0DDB" w:rsidRPr="009E1F02">
              <w:rPr>
                <w:rStyle w:val="Hyperlink"/>
                <w:noProof/>
              </w:rPr>
              <w:t>Class Assignments</w:t>
            </w:r>
            <w:r w:rsidR="001C0DDB">
              <w:rPr>
                <w:noProof/>
                <w:webHidden/>
              </w:rPr>
              <w:tab/>
            </w:r>
            <w:r>
              <w:rPr>
                <w:noProof/>
                <w:webHidden/>
              </w:rPr>
              <w:fldChar w:fldCharType="begin"/>
            </w:r>
            <w:r w:rsidR="001C0DDB">
              <w:rPr>
                <w:noProof/>
                <w:webHidden/>
              </w:rPr>
              <w:instrText xml:space="preserve"> PAGEREF _Toc421105538 \h </w:instrText>
            </w:r>
            <w:r>
              <w:rPr>
                <w:noProof/>
                <w:webHidden/>
              </w:rPr>
            </w:r>
            <w:r>
              <w:rPr>
                <w:noProof/>
                <w:webHidden/>
              </w:rPr>
              <w:fldChar w:fldCharType="separate"/>
            </w:r>
            <w:r w:rsidR="00322E4D">
              <w:rPr>
                <w:noProof/>
                <w:webHidden/>
              </w:rPr>
              <w:t>6</w:t>
            </w:r>
            <w:r>
              <w:rPr>
                <w:noProof/>
                <w:webHidden/>
              </w:rPr>
              <w:fldChar w:fldCharType="end"/>
            </w:r>
          </w:hyperlink>
        </w:p>
        <w:p w:rsidR="001C0DDB" w:rsidRDefault="00411D62">
          <w:pPr>
            <w:pStyle w:val="TOC1"/>
            <w:tabs>
              <w:tab w:val="right" w:leader="dot" w:pos="9350"/>
            </w:tabs>
            <w:rPr>
              <w:noProof/>
              <w:lang w:eastAsia="en-US"/>
            </w:rPr>
          </w:pPr>
          <w:hyperlink w:anchor="_Toc421105539" w:history="1">
            <w:r w:rsidR="001C0DDB" w:rsidRPr="009E1F02">
              <w:rPr>
                <w:rStyle w:val="Hyperlink"/>
                <w:noProof/>
              </w:rPr>
              <w:t>Video and Multimedia</w:t>
            </w:r>
            <w:r w:rsidR="001C0DDB">
              <w:rPr>
                <w:noProof/>
                <w:webHidden/>
              </w:rPr>
              <w:tab/>
            </w:r>
            <w:r>
              <w:rPr>
                <w:noProof/>
                <w:webHidden/>
              </w:rPr>
              <w:fldChar w:fldCharType="begin"/>
            </w:r>
            <w:r w:rsidR="001C0DDB">
              <w:rPr>
                <w:noProof/>
                <w:webHidden/>
              </w:rPr>
              <w:instrText xml:space="preserve"> PAGEREF _Toc421105539 \h </w:instrText>
            </w:r>
            <w:r>
              <w:rPr>
                <w:noProof/>
                <w:webHidden/>
              </w:rPr>
            </w:r>
            <w:r>
              <w:rPr>
                <w:noProof/>
                <w:webHidden/>
              </w:rPr>
              <w:fldChar w:fldCharType="separate"/>
            </w:r>
            <w:r w:rsidR="00322E4D">
              <w:rPr>
                <w:noProof/>
                <w:webHidden/>
              </w:rPr>
              <w:t>7</w:t>
            </w:r>
            <w:r>
              <w:rPr>
                <w:noProof/>
                <w:webHidden/>
              </w:rPr>
              <w:fldChar w:fldCharType="end"/>
            </w:r>
          </w:hyperlink>
        </w:p>
        <w:p w:rsidR="001C0DDB" w:rsidRDefault="00411D62">
          <w:pPr>
            <w:pStyle w:val="TOC1"/>
            <w:tabs>
              <w:tab w:val="right" w:leader="dot" w:pos="9350"/>
            </w:tabs>
            <w:rPr>
              <w:noProof/>
              <w:lang w:eastAsia="en-US"/>
            </w:rPr>
          </w:pPr>
          <w:hyperlink w:anchor="_Toc421105540" w:history="1">
            <w:r w:rsidR="001C0DDB" w:rsidRPr="009E1F02">
              <w:rPr>
                <w:rStyle w:val="Hyperlink"/>
                <w:noProof/>
              </w:rPr>
              <w:t>Web Resources</w:t>
            </w:r>
            <w:r w:rsidR="001C0DDB">
              <w:rPr>
                <w:noProof/>
                <w:webHidden/>
              </w:rPr>
              <w:tab/>
            </w:r>
            <w:r>
              <w:rPr>
                <w:noProof/>
                <w:webHidden/>
              </w:rPr>
              <w:fldChar w:fldCharType="begin"/>
            </w:r>
            <w:r w:rsidR="001C0DDB">
              <w:rPr>
                <w:noProof/>
                <w:webHidden/>
              </w:rPr>
              <w:instrText xml:space="preserve"> PAGEREF _Toc421105540 \h </w:instrText>
            </w:r>
            <w:r>
              <w:rPr>
                <w:noProof/>
                <w:webHidden/>
              </w:rPr>
            </w:r>
            <w:r>
              <w:rPr>
                <w:noProof/>
                <w:webHidden/>
              </w:rPr>
              <w:fldChar w:fldCharType="separate"/>
            </w:r>
            <w:r w:rsidR="00322E4D">
              <w:rPr>
                <w:noProof/>
                <w:webHidden/>
              </w:rPr>
              <w:t>8</w:t>
            </w:r>
            <w:r>
              <w:rPr>
                <w:noProof/>
                <w:webHidden/>
              </w:rPr>
              <w:fldChar w:fldCharType="end"/>
            </w:r>
          </w:hyperlink>
        </w:p>
        <w:p w:rsidR="001C0DDB" w:rsidRDefault="00411D62">
          <w:pPr>
            <w:pStyle w:val="TOC1"/>
            <w:tabs>
              <w:tab w:val="right" w:leader="dot" w:pos="9350"/>
            </w:tabs>
            <w:rPr>
              <w:noProof/>
              <w:lang w:eastAsia="en-US"/>
            </w:rPr>
          </w:pPr>
          <w:hyperlink w:anchor="_Toc421105541" w:history="1">
            <w:r w:rsidR="001C0DDB" w:rsidRPr="009E1F02">
              <w:rPr>
                <w:rStyle w:val="Hyperlink"/>
                <w:bCs/>
                <w:iCs/>
                <w:noProof/>
              </w:rPr>
              <w:t>SAGE Journal Articles</w:t>
            </w:r>
            <w:r w:rsidR="001C0DDB">
              <w:rPr>
                <w:noProof/>
                <w:webHidden/>
              </w:rPr>
              <w:tab/>
            </w:r>
            <w:r>
              <w:rPr>
                <w:noProof/>
                <w:webHidden/>
              </w:rPr>
              <w:fldChar w:fldCharType="begin"/>
            </w:r>
            <w:r w:rsidR="001C0DDB">
              <w:rPr>
                <w:noProof/>
                <w:webHidden/>
              </w:rPr>
              <w:instrText xml:space="preserve"> PAGEREF _Toc421105541 \h </w:instrText>
            </w:r>
            <w:r>
              <w:rPr>
                <w:noProof/>
                <w:webHidden/>
              </w:rPr>
            </w:r>
            <w:r>
              <w:rPr>
                <w:noProof/>
                <w:webHidden/>
              </w:rPr>
              <w:fldChar w:fldCharType="separate"/>
            </w:r>
            <w:r w:rsidR="00322E4D">
              <w:rPr>
                <w:noProof/>
                <w:webHidden/>
              </w:rPr>
              <w:t>9</w:t>
            </w:r>
            <w:r>
              <w:rPr>
                <w:noProof/>
                <w:webHidden/>
              </w:rPr>
              <w:fldChar w:fldCharType="end"/>
            </w:r>
          </w:hyperlink>
        </w:p>
        <w:p w:rsidR="001C0DDB" w:rsidRDefault="00411D62">
          <w:r>
            <w:fldChar w:fldCharType="end"/>
          </w:r>
        </w:p>
      </w:sdtContent>
    </w:sdt>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8A328F" w:rsidRDefault="00684755" w:rsidP="004D20BD">
      <w:pPr>
        <w:pStyle w:val="Heading1"/>
      </w:pPr>
      <w:bookmarkStart w:id="0" w:name="_Toc421105535"/>
      <w:r w:rsidRPr="00684755">
        <w:lastRenderedPageBreak/>
        <w:t>Discussion Questions</w:t>
      </w:r>
      <w:bookmarkEnd w:id="0"/>
    </w:p>
    <w:p w:rsidR="00684755" w:rsidRDefault="00684755" w:rsidP="004D20BD">
      <w:pPr>
        <w:spacing w:after="0" w:line="240" w:lineRule="auto"/>
        <w:contextualSpacing/>
        <w:rPr>
          <w:rFonts w:ascii="Times New Roman" w:hAnsi="Times New Roman"/>
          <w:b/>
          <w:sz w:val="24"/>
          <w:szCs w:val="24"/>
        </w:rPr>
      </w:pPr>
    </w:p>
    <w:p w:rsidR="006B5A5F" w:rsidRPr="006B5A5F" w:rsidRDefault="006B5A5F" w:rsidP="006B5A5F">
      <w:pPr>
        <w:pStyle w:val="ListParagraph"/>
        <w:numPr>
          <w:ilvl w:val="0"/>
          <w:numId w:val="27"/>
        </w:numPr>
        <w:spacing w:after="160" w:line="240" w:lineRule="auto"/>
        <w:rPr>
          <w:rFonts w:ascii="Times New Roman" w:hAnsi="Times New Roman"/>
          <w:sz w:val="24"/>
          <w:szCs w:val="24"/>
        </w:rPr>
      </w:pPr>
      <w:r w:rsidRPr="006B5A5F">
        <w:rPr>
          <w:rFonts w:ascii="Times New Roman" w:hAnsi="Times New Roman"/>
          <w:sz w:val="24"/>
          <w:szCs w:val="24"/>
        </w:rPr>
        <w:t xml:space="preserve">Describe the four major parenting styles. Which of these is linked to positive adjustment in children and is most effective in most cultures? Why do you think this is so? Explain. </w:t>
      </w:r>
    </w:p>
    <w:p w:rsidR="006B5A5F" w:rsidRPr="006B5A5F" w:rsidRDefault="006B5A5F" w:rsidP="006B5A5F">
      <w:pPr>
        <w:pStyle w:val="ListParagraph"/>
        <w:numPr>
          <w:ilvl w:val="0"/>
          <w:numId w:val="27"/>
        </w:numPr>
        <w:spacing w:after="160" w:line="240" w:lineRule="auto"/>
        <w:rPr>
          <w:rFonts w:ascii="Times New Roman" w:hAnsi="Times New Roman"/>
          <w:sz w:val="24"/>
          <w:szCs w:val="24"/>
        </w:rPr>
      </w:pPr>
      <w:r w:rsidRPr="006B5A5F">
        <w:rPr>
          <w:rFonts w:ascii="Times New Roman" w:hAnsi="Times New Roman"/>
          <w:sz w:val="24"/>
          <w:szCs w:val="24"/>
        </w:rPr>
        <w:t xml:space="preserve">How does social class impact parenting styles? Explain the relationship between work values and conditions with parent-child relationships. </w:t>
      </w:r>
    </w:p>
    <w:p w:rsidR="006B5A5F" w:rsidRPr="006B5A5F" w:rsidRDefault="006B5A5F" w:rsidP="006B5A5F">
      <w:pPr>
        <w:pStyle w:val="ListParagraph"/>
        <w:numPr>
          <w:ilvl w:val="0"/>
          <w:numId w:val="27"/>
        </w:numPr>
        <w:spacing w:after="160" w:line="240" w:lineRule="auto"/>
        <w:rPr>
          <w:rFonts w:ascii="Times New Roman" w:hAnsi="Times New Roman"/>
          <w:sz w:val="24"/>
          <w:szCs w:val="24"/>
        </w:rPr>
      </w:pPr>
      <w:r w:rsidRPr="006B5A5F">
        <w:rPr>
          <w:rFonts w:ascii="Times New Roman" w:hAnsi="Times New Roman"/>
          <w:sz w:val="24"/>
          <w:szCs w:val="24"/>
        </w:rPr>
        <w:t>Discuss the potential impacts of corporal punishment. Compare and contrast this method of discipline with positive parenting practices. How will these diverse practices influence the parent-child relationship?</w:t>
      </w:r>
    </w:p>
    <w:p w:rsidR="006B5A5F" w:rsidRPr="006B5A5F" w:rsidRDefault="006B5A5F" w:rsidP="006B5A5F">
      <w:pPr>
        <w:pStyle w:val="ListParagraph"/>
        <w:numPr>
          <w:ilvl w:val="0"/>
          <w:numId w:val="27"/>
        </w:numPr>
        <w:spacing w:after="160" w:line="240" w:lineRule="auto"/>
        <w:rPr>
          <w:rFonts w:ascii="Times New Roman" w:hAnsi="Times New Roman"/>
          <w:sz w:val="24"/>
          <w:szCs w:val="24"/>
        </w:rPr>
      </w:pPr>
      <w:r w:rsidRPr="006B5A5F">
        <w:rPr>
          <w:rFonts w:ascii="Times New Roman" w:hAnsi="Times New Roman"/>
          <w:sz w:val="24"/>
          <w:szCs w:val="24"/>
        </w:rPr>
        <w:t>How is a secure parent-child relationship established? Provide examples to explain your answer.</w:t>
      </w:r>
    </w:p>
    <w:p w:rsidR="006B5A5F" w:rsidRPr="006B5A5F" w:rsidRDefault="006B5A5F" w:rsidP="006B5A5F">
      <w:pPr>
        <w:pStyle w:val="ListParagraph"/>
        <w:numPr>
          <w:ilvl w:val="0"/>
          <w:numId w:val="27"/>
        </w:numPr>
        <w:spacing w:after="160" w:line="240" w:lineRule="auto"/>
        <w:rPr>
          <w:rFonts w:ascii="Times New Roman" w:hAnsi="Times New Roman"/>
          <w:sz w:val="24"/>
          <w:szCs w:val="24"/>
        </w:rPr>
      </w:pPr>
      <w:r w:rsidRPr="006B5A5F">
        <w:rPr>
          <w:rFonts w:ascii="Times New Roman" w:hAnsi="Times New Roman"/>
          <w:sz w:val="24"/>
          <w:szCs w:val="24"/>
        </w:rPr>
        <w:t xml:space="preserve">How might mental health providers positively impact parenting practices? Describe a </w:t>
      </w:r>
      <w:proofErr w:type="spellStart"/>
      <w:r w:rsidRPr="006B5A5F">
        <w:rPr>
          <w:rFonts w:ascii="Times New Roman" w:hAnsi="Times New Roman"/>
          <w:sz w:val="24"/>
          <w:szCs w:val="24"/>
        </w:rPr>
        <w:t>psychoeducational</w:t>
      </w:r>
      <w:proofErr w:type="spellEnd"/>
      <w:r w:rsidRPr="006B5A5F">
        <w:rPr>
          <w:rFonts w:ascii="Times New Roman" w:hAnsi="Times New Roman"/>
          <w:sz w:val="24"/>
          <w:szCs w:val="24"/>
        </w:rPr>
        <w:t xml:space="preserve"> program for parents that may be offered through school or community services.</w:t>
      </w:r>
    </w:p>
    <w:p w:rsidR="00C92C5B" w:rsidRPr="001C0DDB" w:rsidRDefault="00C92C5B" w:rsidP="001C0DDB">
      <w:pPr>
        <w:spacing w:after="0" w:line="240" w:lineRule="auto"/>
        <w:contextualSpacing/>
        <w:jc w:val="center"/>
        <w:rPr>
          <w:rFonts w:ascii="Times New Roman" w:hAnsi="Times New Roman"/>
          <w:b/>
          <w:sz w:val="24"/>
          <w:szCs w:val="24"/>
        </w:rPr>
      </w:pPr>
    </w:p>
    <w:p w:rsidR="004B2908" w:rsidRDefault="004B2908" w:rsidP="001C0DDB">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83B21" w:rsidRDefault="00483B21" w:rsidP="004D20BD">
      <w:pPr>
        <w:spacing w:after="0" w:line="240" w:lineRule="auto"/>
        <w:contextualSpacing/>
        <w:rPr>
          <w:rFonts w:ascii="Times New Roman" w:hAnsi="Times New Roman"/>
          <w:b/>
          <w:sz w:val="24"/>
          <w:szCs w:val="24"/>
        </w:rPr>
      </w:pPr>
    </w:p>
    <w:p w:rsidR="00483B21" w:rsidRDefault="00483B21"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231925" w:rsidRDefault="00231925" w:rsidP="004D20BD">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6B5A5F" w:rsidRDefault="006B5A5F" w:rsidP="004D20BD">
      <w:pPr>
        <w:spacing w:after="0" w:line="240" w:lineRule="auto"/>
        <w:contextualSpacing/>
        <w:jc w:val="center"/>
        <w:rPr>
          <w:rFonts w:ascii="Times New Roman" w:hAnsi="Times New Roman"/>
          <w:b/>
          <w:sz w:val="24"/>
          <w:szCs w:val="24"/>
        </w:rPr>
      </w:pPr>
    </w:p>
    <w:p w:rsidR="006B5A5F" w:rsidRDefault="006B5A5F"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0B2117">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FA6C96" w:rsidRDefault="00FA6C96" w:rsidP="004D20BD">
      <w:pPr>
        <w:pStyle w:val="Heading1"/>
      </w:pPr>
      <w:bookmarkStart w:id="1" w:name="_Toc421105536"/>
      <w:r>
        <w:lastRenderedPageBreak/>
        <w:t>Case Study</w:t>
      </w:r>
      <w:r w:rsidRPr="00684755">
        <w:t xml:space="preserve"> Questions</w:t>
      </w:r>
      <w:bookmarkEnd w:id="1"/>
    </w:p>
    <w:p w:rsidR="00100FD6" w:rsidRDefault="00100FD6" w:rsidP="004D20BD">
      <w:pPr>
        <w:spacing w:after="0" w:line="240" w:lineRule="auto"/>
        <w:contextualSpacing/>
        <w:rPr>
          <w:rFonts w:ascii="Times New Roman" w:hAnsi="Times New Roman"/>
          <w:b/>
          <w:sz w:val="24"/>
          <w:szCs w:val="24"/>
        </w:rPr>
      </w:pPr>
    </w:p>
    <w:p w:rsidR="006B5A5F" w:rsidRPr="006B5A5F" w:rsidRDefault="006B5A5F" w:rsidP="006B5A5F">
      <w:pPr>
        <w:spacing w:after="0" w:line="240" w:lineRule="auto"/>
        <w:rPr>
          <w:rFonts w:ascii="Times New Roman" w:hAnsi="Times New Roman"/>
          <w:sz w:val="24"/>
          <w:szCs w:val="24"/>
        </w:rPr>
      </w:pPr>
      <w:r w:rsidRPr="006B5A5F">
        <w:rPr>
          <w:rFonts w:ascii="Times New Roman" w:hAnsi="Times New Roman"/>
          <w:sz w:val="24"/>
          <w:szCs w:val="24"/>
        </w:rPr>
        <w:t xml:space="preserve">CASE EXAMPLE </w:t>
      </w:r>
    </w:p>
    <w:p w:rsidR="006B5A5F" w:rsidRPr="006B5A5F" w:rsidRDefault="006B5A5F" w:rsidP="006B5A5F">
      <w:pPr>
        <w:spacing w:after="0" w:line="240" w:lineRule="auto"/>
        <w:ind w:firstLine="720"/>
        <w:rPr>
          <w:rFonts w:ascii="Times New Roman" w:hAnsi="Times New Roman"/>
          <w:sz w:val="24"/>
          <w:szCs w:val="24"/>
        </w:rPr>
      </w:pPr>
      <w:proofErr w:type="spellStart"/>
      <w:r w:rsidRPr="006B5A5F">
        <w:rPr>
          <w:rFonts w:ascii="Times New Roman" w:hAnsi="Times New Roman"/>
          <w:sz w:val="24"/>
          <w:szCs w:val="24"/>
        </w:rPr>
        <w:t>Devan</w:t>
      </w:r>
      <w:proofErr w:type="spellEnd"/>
      <w:r w:rsidRPr="006B5A5F">
        <w:rPr>
          <w:rFonts w:ascii="Times New Roman" w:hAnsi="Times New Roman"/>
          <w:sz w:val="24"/>
          <w:szCs w:val="24"/>
        </w:rPr>
        <w:t xml:space="preserve"> is a 13-year-old biracial (African American and European American) boy, currently enrolled in middle school in a large urban city in the southern United States. He recently transferred to the school from a small town outside of a large urban area in New England. He is being raised by two mothers, Alexis, an African American financial analyst, and Kristin, a European American elementary school teacher. His parents have requested that he see a counselor because of his problematic behavior. </w:t>
      </w:r>
      <w:proofErr w:type="spellStart"/>
      <w:r w:rsidRPr="006B5A5F">
        <w:rPr>
          <w:rFonts w:ascii="Times New Roman" w:hAnsi="Times New Roman"/>
          <w:sz w:val="24"/>
          <w:szCs w:val="24"/>
        </w:rPr>
        <w:t>Devan</w:t>
      </w:r>
      <w:proofErr w:type="spellEnd"/>
      <w:r w:rsidRPr="006B5A5F">
        <w:rPr>
          <w:rFonts w:ascii="Times New Roman" w:hAnsi="Times New Roman"/>
          <w:sz w:val="24"/>
          <w:szCs w:val="24"/>
        </w:rPr>
        <w:t xml:space="preserve"> was recently caught skipping class and smoking cigarettes with another male student, Kris, age 15, from the nearby high school. According to his parents, </w:t>
      </w:r>
      <w:proofErr w:type="spellStart"/>
      <w:r w:rsidRPr="006B5A5F">
        <w:rPr>
          <w:rFonts w:ascii="Times New Roman" w:hAnsi="Times New Roman"/>
          <w:sz w:val="24"/>
          <w:szCs w:val="24"/>
        </w:rPr>
        <w:t>Devan</w:t>
      </w:r>
      <w:proofErr w:type="spellEnd"/>
      <w:r w:rsidRPr="006B5A5F">
        <w:rPr>
          <w:rFonts w:ascii="Times New Roman" w:hAnsi="Times New Roman"/>
          <w:sz w:val="24"/>
          <w:szCs w:val="24"/>
        </w:rPr>
        <w:t xml:space="preserve"> has been “acting up” at home, refusing to do his chores around the house and “giving attitude.”</w:t>
      </w:r>
    </w:p>
    <w:p w:rsidR="006B5A5F" w:rsidRPr="006B5A5F" w:rsidRDefault="006B5A5F" w:rsidP="006B5A5F">
      <w:pPr>
        <w:spacing w:after="0" w:line="240" w:lineRule="auto"/>
        <w:ind w:firstLine="720"/>
        <w:rPr>
          <w:rFonts w:ascii="Times New Roman" w:hAnsi="Times New Roman"/>
          <w:sz w:val="24"/>
          <w:szCs w:val="24"/>
        </w:rPr>
      </w:pPr>
      <w:proofErr w:type="spellStart"/>
      <w:r w:rsidRPr="006B5A5F">
        <w:rPr>
          <w:rFonts w:ascii="Times New Roman" w:hAnsi="Times New Roman"/>
          <w:sz w:val="24"/>
          <w:szCs w:val="24"/>
        </w:rPr>
        <w:t>Devan’s</w:t>
      </w:r>
      <w:proofErr w:type="spellEnd"/>
      <w:r w:rsidRPr="006B5A5F">
        <w:rPr>
          <w:rFonts w:ascii="Times New Roman" w:hAnsi="Times New Roman"/>
          <w:sz w:val="24"/>
          <w:szCs w:val="24"/>
        </w:rPr>
        <w:t xml:space="preserve"> parents have been together for almost 16 years. They met in college through a Gay-Straight Alliance club in New England. They had </w:t>
      </w:r>
      <w:proofErr w:type="spellStart"/>
      <w:r w:rsidRPr="006B5A5F">
        <w:rPr>
          <w:rFonts w:ascii="Times New Roman" w:hAnsi="Times New Roman"/>
          <w:sz w:val="24"/>
          <w:szCs w:val="24"/>
        </w:rPr>
        <w:t>Devan</w:t>
      </w:r>
      <w:proofErr w:type="spellEnd"/>
      <w:r w:rsidRPr="006B5A5F">
        <w:rPr>
          <w:rFonts w:ascii="Times New Roman" w:hAnsi="Times New Roman"/>
          <w:sz w:val="24"/>
          <w:szCs w:val="24"/>
        </w:rPr>
        <w:t xml:space="preserve"> through alternative insemination using an African American sperm donor and Kristin’s egg. Kristin carried the baby to term because her work situation was flexible. The family recently relocated to an urban city because of Alexis’s promotion and to be near Alexis’s family. Alexis and Kristin were married in New England; however, in their new location, same-sex marriage is not recognized. Additionally, Kristin has had a hard time making friends as she is unsure how people perceive her as a married, lesbian-identified parent. Alexis has made more friendships at work, and yet she has encountered homophobic remarks in her workplace.</w:t>
      </w:r>
    </w:p>
    <w:p w:rsidR="006B5A5F" w:rsidRPr="006B5A5F" w:rsidRDefault="006B5A5F" w:rsidP="006B5A5F">
      <w:pPr>
        <w:spacing w:after="0" w:line="240" w:lineRule="auto"/>
        <w:ind w:firstLine="720"/>
        <w:rPr>
          <w:rFonts w:ascii="Times New Roman" w:hAnsi="Times New Roman"/>
          <w:sz w:val="24"/>
          <w:szCs w:val="24"/>
        </w:rPr>
      </w:pPr>
      <w:r w:rsidRPr="006B5A5F">
        <w:rPr>
          <w:rFonts w:ascii="Times New Roman" w:hAnsi="Times New Roman"/>
          <w:sz w:val="24"/>
          <w:szCs w:val="24"/>
        </w:rPr>
        <w:t>In terms of background, Alexis is from the South, is the eldest of four children, and was raised by working-class parents. She came from humble beginnings and is the first person in her family to go to college. Alexis describes her father and mother as being “very strict” and that her father was known to “use the belt” from time to time.</w:t>
      </w:r>
    </w:p>
    <w:p w:rsidR="006B5A5F" w:rsidRPr="006B5A5F" w:rsidRDefault="006B5A5F" w:rsidP="006B5A5F">
      <w:pPr>
        <w:spacing w:after="0" w:line="240" w:lineRule="auto"/>
        <w:rPr>
          <w:rFonts w:ascii="Times New Roman" w:hAnsi="Times New Roman"/>
          <w:sz w:val="24"/>
          <w:szCs w:val="24"/>
        </w:rPr>
      </w:pPr>
      <w:r w:rsidRPr="006B5A5F">
        <w:rPr>
          <w:rFonts w:ascii="Times New Roman" w:hAnsi="Times New Roman"/>
          <w:sz w:val="24"/>
          <w:szCs w:val="24"/>
        </w:rPr>
        <w:t xml:space="preserve">Respect is very important to Alexis, and she finds </w:t>
      </w:r>
      <w:proofErr w:type="spellStart"/>
      <w:r w:rsidRPr="006B5A5F">
        <w:rPr>
          <w:rFonts w:ascii="Times New Roman" w:hAnsi="Times New Roman"/>
          <w:sz w:val="24"/>
          <w:szCs w:val="24"/>
        </w:rPr>
        <w:t>Devan’s</w:t>
      </w:r>
      <w:proofErr w:type="spellEnd"/>
      <w:r w:rsidRPr="006B5A5F">
        <w:rPr>
          <w:rFonts w:ascii="Times New Roman" w:hAnsi="Times New Roman"/>
          <w:sz w:val="24"/>
          <w:szCs w:val="24"/>
        </w:rPr>
        <w:t xml:space="preserve"> “attitude” to be disturbing. Kristin is from a small Midwestern town. Her mother was a paraprofessional at the local school district, and her father was a professor and administrator at a local liberal arts college. She is an only child and describes her upbringing as “comfortable.”</w:t>
      </w:r>
    </w:p>
    <w:p w:rsidR="006B5A5F" w:rsidRPr="006B5A5F" w:rsidRDefault="006B5A5F" w:rsidP="006B5A5F">
      <w:pPr>
        <w:spacing w:after="0" w:line="240" w:lineRule="auto"/>
        <w:rPr>
          <w:rFonts w:ascii="Times New Roman" w:hAnsi="Times New Roman"/>
          <w:sz w:val="24"/>
          <w:szCs w:val="24"/>
        </w:rPr>
      </w:pPr>
      <w:r w:rsidRPr="006B5A5F">
        <w:rPr>
          <w:rFonts w:ascii="Times New Roman" w:hAnsi="Times New Roman"/>
          <w:sz w:val="24"/>
          <w:szCs w:val="24"/>
        </w:rPr>
        <w:t xml:space="preserve">Kristin’s parents encouraged her to express herself and she was given a great amount of freedom as a child. She does not recall having a curfew or strict rules. Kristin relocated for Alexis’s job but decided to stay at home for a year to help </w:t>
      </w:r>
      <w:proofErr w:type="spellStart"/>
      <w:r w:rsidRPr="006B5A5F">
        <w:rPr>
          <w:rFonts w:ascii="Times New Roman" w:hAnsi="Times New Roman"/>
          <w:sz w:val="24"/>
          <w:szCs w:val="24"/>
        </w:rPr>
        <w:t>Devan</w:t>
      </w:r>
      <w:proofErr w:type="spellEnd"/>
      <w:r w:rsidRPr="006B5A5F">
        <w:rPr>
          <w:rFonts w:ascii="Times New Roman" w:hAnsi="Times New Roman"/>
          <w:sz w:val="24"/>
          <w:szCs w:val="24"/>
        </w:rPr>
        <w:t xml:space="preserve"> with the transition and to get the “house in order.”</w:t>
      </w:r>
    </w:p>
    <w:p w:rsidR="006B5A5F" w:rsidRPr="006B5A5F" w:rsidRDefault="006B5A5F" w:rsidP="006B5A5F">
      <w:pPr>
        <w:spacing w:after="0" w:line="240" w:lineRule="auto"/>
        <w:ind w:firstLine="720"/>
        <w:rPr>
          <w:rFonts w:ascii="Times New Roman" w:hAnsi="Times New Roman"/>
          <w:sz w:val="24"/>
          <w:szCs w:val="24"/>
        </w:rPr>
      </w:pPr>
      <w:proofErr w:type="spellStart"/>
      <w:r w:rsidRPr="006B5A5F">
        <w:rPr>
          <w:rFonts w:ascii="Times New Roman" w:hAnsi="Times New Roman"/>
          <w:sz w:val="24"/>
          <w:szCs w:val="24"/>
        </w:rPr>
        <w:t>Devan</w:t>
      </w:r>
      <w:proofErr w:type="spellEnd"/>
      <w:r w:rsidRPr="006B5A5F">
        <w:rPr>
          <w:rFonts w:ascii="Times New Roman" w:hAnsi="Times New Roman"/>
          <w:sz w:val="24"/>
          <w:szCs w:val="24"/>
        </w:rPr>
        <w:t xml:space="preserve"> has been upset about the move, stating that he misses his friends and the dog that they had to leave behind because they moved to the city. </w:t>
      </w:r>
      <w:proofErr w:type="spellStart"/>
      <w:r w:rsidRPr="006B5A5F">
        <w:rPr>
          <w:rFonts w:ascii="Times New Roman" w:hAnsi="Times New Roman"/>
          <w:sz w:val="24"/>
          <w:szCs w:val="24"/>
        </w:rPr>
        <w:t>Devan</w:t>
      </w:r>
      <w:proofErr w:type="spellEnd"/>
      <w:r w:rsidRPr="006B5A5F">
        <w:rPr>
          <w:rFonts w:ascii="Times New Roman" w:hAnsi="Times New Roman"/>
          <w:sz w:val="24"/>
          <w:szCs w:val="24"/>
        </w:rPr>
        <w:t xml:space="preserve"> complains that the school is “too big,” “the teachers do not care,” and other kids make fun of him because of his accent, his clothes, and his parents being lesbian. </w:t>
      </w:r>
      <w:proofErr w:type="spellStart"/>
      <w:r w:rsidRPr="006B5A5F">
        <w:rPr>
          <w:rFonts w:ascii="Times New Roman" w:hAnsi="Times New Roman"/>
          <w:sz w:val="24"/>
          <w:szCs w:val="24"/>
        </w:rPr>
        <w:t>Devan’s</w:t>
      </w:r>
      <w:proofErr w:type="spellEnd"/>
      <w:r w:rsidRPr="006B5A5F">
        <w:rPr>
          <w:rFonts w:ascii="Times New Roman" w:hAnsi="Times New Roman"/>
          <w:sz w:val="24"/>
          <w:szCs w:val="24"/>
        </w:rPr>
        <w:t xml:space="preserve"> only friend is Kris, an African American boy that is known as a troublemaker in the neighborhood although </w:t>
      </w:r>
      <w:proofErr w:type="spellStart"/>
      <w:r w:rsidRPr="006B5A5F">
        <w:rPr>
          <w:rFonts w:ascii="Times New Roman" w:hAnsi="Times New Roman"/>
          <w:sz w:val="24"/>
          <w:szCs w:val="24"/>
        </w:rPr>
        <w:t>Devan</w:t>
      </w:r>
      <w:proofErr w:type="spellEnd"/>
      <w:r w:rsidRPr="006B5A5F">
        <w:rPr>
          <w:rFonts w:ascii="Times New Roman" w:hAnsi="Times New Roman"/>
          <w:sz w:val="24"/>
          <w:szCs w:val="24"/>
        </w:rPr>
        <w:t xml:space="preserve"> thinks he is “cool.” Alexis’s response to </w:t>
      </w:r>
      <w:proofErr w:type="spellStart"/>
      <w:r w:rsidRPr="006B5A5F">
        <w:rPr>
          <w:rFonts w:ascii="Times New Roman" w:hAnsi="Times New Roman"/>
          <w:sz w:val="24"/>
          <w:szCs w:val="24"/>
        </w:rPr>
        <w:t>Devan’s</w:t>
      </w:r>
      <w:proofErr w:type="spellEnd"/>
      <w:r w:rsidRPr="006B5A5F">
        <w:rPr>
          <w:rFonts w:ascii="Times New Roman" w:hAnsi="Times New Roman"/>
          <w:sz w:val="24"/>
          <w:szCs w:val="24"/>
        </w:rPr>
        <w:t xml:space="preserve"> recent behavior has been to “tighten things down” by setting stricter rules, refusing to allow </w:t>
      </w:r>
      <w:proofErr w:type="spellStart"/>
      <w:r w:rsidRPr="006B5A5F">
        <w:rPr>
          <w:rFonts w:ascii="Times New Roman" w:hAnsi="Times New Roman"/>
          <w:sz w:val="24"/>
          <w:szCs w:val="24"/>
        </w:rPr>
        <w:t>Devan</w:t>
      </w:r>
      <w:proofErr w:type="spellEnd"/>
      <w:r w:rsidRPr="006B5A5F">
        <w:rPr>
          <w:rFonts w:ascii="Times New Roman" w:hAnsi="Times New Roman"/>
          <w:sz w:val="24"/>
          <w:szCs w:val="24"/>
        </w:rPr>
        <w:t xml:space="preserve"> to having any contact with Kris, and taking away his Xbox and cell phone.</w:t>
      </w:r>
    </w:p>
    <w:p w:rsidR="006B5A5F" w:rsidRPr="006B5A5F" w:rsidRDefault="006B5A5F" w:rsidP="006B5A5F">
      <w:pPr>
        <w:spacing w:after="0" w:line="240" w:lineRule="auto"/>
        <w:rPr>
          <w:rFonts w:ascii="Times New Roman" w:hAnsi="Times New Roman"/>
          <w:sz w:val="24"/>
          <w:szCs w:val="24"/>
        </w:rPr>
      </w:pPr>
      <w:r w:rsidRPr="006B5A5F">
        <w:rPr>
          <w:rFonts w:ascii="Times New Roman" w:hAnsi="Times New Roman"/>
          <w:sz w:val="24"/>
          <w:szCs w:val="24"/>
        </w:rPr>
        <w:t>Alexis will not tolerate his “attitude,” and she is considering “washing his mouth out with soap.”</w:t>
      </w:r>
    </w:p>
    <w:p w:rsidR="006B5A5F" w:rsidRPr="006B5A5F" w:rsidRDefault="006B5A5F" w:rsidP="006B5A5F">
      <w:pPr>
        <w:spacing w:after="0" w:line="240" w:lineRule="auto"/>
        <w:ind w:firstLine="720"/>
        <w:rPr>
          <w:rFonts w:ascii="Times New Roman" w:hAnsi="Times New Roman"/>
          <w:sz w:val="24"/>
          <w:szCs w:val="24"/>
        </w:rPr>
      </w:pPr>
      <w:r w:rsidRPr="006B5A5F">
        <w:rPr>
          <w:rFonts w:ascii="Times New Roman" w:hAnsi="Times New Roman"/>
          <w:sz w:val="24"/>
          <w:szCs w:val="24"/>
        </w:rPr>
        <w:t xml:space="preserve">Kristin, on the other hand, believes the changes in his behavior and </w:t>
      </w:r>
      <w:proofErr w:type="gramStart"/>
      <w:r w:rsidRPr="006B5A5F">
        <w:rPr>
          <w:rFonts w:ascii="Times New Roman" w:hAnsi="Times New Roman"/>
          <w:sz w:val="24"/>
          <w:szCs w:val="24"/>
        </w:rPr>
        <w:t>attitude are</w:t>
      </w:r>
      <w:proofErr w:type="gramEnd"/>
      <w:r w:rsidRPr="006B5A5F">
        <w:rPr>
          <w:rFonts w:ascii="Times New Roman" w:hAnsi="Times New Roman"/>
          <w:sz w:val="24"/>
          <w:szCs w:val="24"/>
        </w:rPr>
        <w:t xml:space="preserve"> due to the move and having difficulty making friends. She has given </w:t>
      </w:r>
      <w:proofErr w:type="spellStart"/>
      <w:r w:rsidRPr="006B5A5F">
        <w:rPr>
          <w:rFonts w:ascii="Times New Roman" w:hAnsi="Times New Roman"/>
          <w:sz w:val="24"/>
          <w:szCs w:val="24"/>
        </w:rPr>
        <w:t>Devan</w:t>
      </w:r>
      <w:proofErr w:type="spellEnd"/>
      <w:r w:rsidRPr="006B5A5F">
        <w:rPr>
          <w:rFonts w:ascii="Times New Roman" w:hAnsi="Times New Roman"/>
          <w:sz w:val="24"/>
          <w:szCs w:val="24"/>
        </w:rPr>
        <w:t xml:space="preserve"> his cell phone back, allows him video game privileges while Alexis is at work, and is letting him “hang out with Kris.” However, the more she indulges him (which she had hoped would build some solidarity between the two of them), the more “sassy” and distant </w:t>
      </w:r>
      <w:proofErr w:type="spellStart"/>
      <w:r w:rsidRPr="006B5A5F">
        <w:rPr>
          <w:rFonts w:ascii="Times New Roman" w:hAnsi="Times New Roman"/>
          <w:sz w:val="24"/>
          <w:szCs w:val="24"/>
        </w:rPr>
        <w:t>Devan</w:t>
      </w:r>
      <w:proofErr w:type="spellEnd"/>
      <w:r w:rsidRPr="006B5A5F">
        <w:rPr>
          <w:rFonts w:ascii="Times New Roman" w:hAnsi="Times New Roman"/>
          <w:sz w:val="24"/>
          <w:szCs w:val="24"/>
        </w:rPr>
        <w:t xml:space="preserve"> has become. Alexis found out about these indulgences and “blew up,” taking away all of the electronics and locking them in a closet. </w:t>
      </w:r>
      <w:proofErr w:type="spellStart"/>
      <w:r w:rsidRPr="006B5A5F">
        <w:rPr>
          <w:rFonts w:ascii="Times New Roman" w:hAnsi="Times New Roman"/>
          <w:sz w:val="24"/>
          <w:szCs w:val="24"/>
        </w:rPr>
        <w:lastRenderedPageBreak/>
        <w:t>Devan’s</w:t>
      </w:r>
      <w:proofErr w:type="spellEnd"/>
      <w:r w:rsidRPr="006B5A5F">
        <w:rPr>
          <w:rFonts w:ascii="Times New Roman" w:hAnsi="Times New Roman"/>
          <w:sz w:val="24"/>
          <w:szCs w:val="24"/>
        </w:rPr>
        <w:t xml:space="preserve"> response to this incident was to sneak out after curfew and come back late, refusing to tell them where he had been. At Kristin’s urging, they have all agreed to come to counseling although </w:t>
      </w:r>
      <w:proofErr w:type="spellStart"/>
      <w:r w:rsidRPr="006B5A5F">
        <w:rPr>
          <w:rFonts w:ascii="Times New Roman" w:hAnsi="Times New Roman"/>
          <w:sz w:val="24"/>
          <w:szCs w:val="24"/>
        </w:rPr>
        <w:t>Devan</w:t>
      </w:r>
      <w:proofErr w:type="spellEnd"/>
      <w:r w:rsidRPr="006B5A5F">
        <w:rPr>
          <w:rFonts w:ascii="Times New Roman" w:hAnsi="Times New Roman"/>
          <w:sz w:val="24"/>
          <w:szCs w:val="24"/>
        </w:rPr>
        <w:t xml:space="preserve"> and Alexis are more reluctant to come.</w:t>
      </w:r>
    </w:p>
    <w:p w:rsidR="006B5A5F" w:rsidRPr="006B5A5F" w:rsidRDefault="006B5A5F" w:rsidP="006B5A5F">
      <w:pPr>
        <w:spacing w:after="0" w:line="240" w:lineRule="auto"/>
        <w:ind w:firstLine="720"/>
        <w:rPr>
          <w:rFonts w:ascii="Times New Roman" w:hAnsi="Times New Roman"/>
          <w:sz w:val="24"/>
          <w:szCs w:val="24"/>
        </w:rPr>
      </w:pPr>
    </w:p>
    <w:p w:rsidR="006B5A5F" w:rsidRPr="006B5A5F" w:rsidRDefault="006B5A5F" w:rsidP="006B5A5F">
      <w:pPr>
        <w:spacing w:after="0" w:line="240" w:lineRule="auto"/>
        <w:ind w:firstLine="720"/>
        <w:rPr>
          <w:rFonts w:ascii="Times New Roman" w:hAnsi="Times New Roman"/>
          <w:sz w:val="24"/>
          <w:szCs w:val="24"/>
        </w:rPr>
      </w:pPr>
    </w:p>
    <w:p w:rsidR="006B5A5F" w:rsidRPr="006B5A5F" w:rsidRDefault="006B5A5F" w:rsidP="006B5A5F">
      <w:pPr>
        <w:spacing w:after="0" w:line="240" w:lineRule="auto"/>
        <w:rPr>
          <w:rFonts w:ascii="Times New Roman" w:hAnsi="Times New Roman"/>
          <w:sz w:val="24"/>
          <w:szCs w:val="24"/>
        </w:rPr>
      </w:pPr>
      <w:r w:rsidRPr="006B5A5F">
        <w:rPr>
          <w:rFonts w:ascii="Times New Roman" w:hAnsi="Times New Roman"/>
          <w:sz w:val="24"/>
          <w:szCs w:val="24"/>
        </w:rPr>
        <w:t>DISCUSSION QUESTIONS</w:t>
      </w:r>
    </w:p>
    <w:p w:rsidR="006B5A5F" w:rsidRPr="006B5A5F" w:rsidRDefault="006B5A5F" w:rsidP="006B5A5F">
      <w:pPr>
        <w:spacing w:after="0" w:line="240" w:lineRule="auto"/>
        <w:rPr>
          <w:rFonts w:ascii="Times New Roman" w:hAnsi="Times New Roman"/>
          <w:sz w:val="24"/>
          <w:szCs w:val="24"/>
        </w:rPr>
      </w:pPr>
    </w:p>
    <w:p w:rsidR="006B5A5F" w:rsidRPr="006B5A5F" w:rsidRDefault="006B5A5F" w:rsidP="006B5A5F">
      <w:pPr>
        <w:pStyle w:val="ListParagraph"/>
        <w:numPr>
          <w:ilvl w:val="0"/>
          <w:numId w:val="30"/>
        </w:numPr>
        <w:spacing w:after="0" w:line="240" w:lineRule="auto"/>
        <w:rPr>
          <w:rFonts w:ascii="Times New Roman" w:hAnsi="Times New Roman"/>
          <w:sz w:val="24"/>
          <w:szCs w:val="24"/>
        </w:rPr>
      </w:pPr>
      <w:r w:rsidRPr="006B5A5F">
        <w:rPr>
          <w:rFonts w:ascii="Times New Roman" w:hAnsi="Times New Roman"/>
          <w:sz w:val="24"/>
          <w:szCs w:val="24"/>
        </w:rPr>
        <w:t>What parenting style(s) do you see in Alexis? Kristin?</w:t>
      </w:r>
    </w:p>
    <w:p w:rsidR="006B5A5F" w:rsidRPr="006B5A5F" w:rsidRDefault="006B5A5F" w:rsidP="006B5A5F">
      <w:pPr>
        <w:pStyle w:val="ListParagraph"/>
        <w:numPr>
          <w:ilvl w:val="0"/>
          <w:numId w:val="30"/>
        </w:numPr>
        <w:spacing w:after="0" w:line="240" w:lineRule="auto"/>
        <w:rPr>
          <w:rFonts w:ascii="Times New Roman" w:hAnsi="Times New Roman"/>
          <w:sz w:val="24"/>
          <w:szCs w:val="24"/>
        </w:rPr>
      </w:pPr>
      <w:r w:rsidRPr="006B5A5F">
        <w:rPr>
          <w:rFonts w:ascii="Times New Roman" w:hAnsi="Times New Roman"/>
          <w:sz w:val="24"/>
          <w:szCs w:val="24"/>
        </w:rPr>
        <w:t>Their parenting styles may be influenced by their individual life histories, including race and social class. What do you consider to be the important issues within race and class that they, as parents, need to consider? If one of the parents were Asian American, what differences would you see in parenting style based on the research?</w:t>
      </w:r>
    </w:p>
    <w:p w:rsidR="006B5A5F" w:rsidRPr="006B5A5F" w:rsidRDefault="006B5A5F" w:rsidP="006B5A5F">
      <w:pPr>
        <w:pStyle w:val="ListParagraph"/>
        <w:numPr>
          <w:ilvl w:val="0"/>
          <w:numId w:val="30"/>
        </w:numPr>
        <w:spacing w:after="0" w:line="240" w:lineRule="auto"/>
        <w:rPr>
          <w:rFonts w:ascii="Times New Roman" w:hAnsi="Times New Roman"/>
          <w:sz w:val="24"/>
          <w:szCs w:val="24"/>
        </w:rPr>
      </w:pPr>
      <w:r w:rsidRPr="006B5A5F">
        <w:rPr>
          <w:rFonts w:ascii="Times New Roman" w:hAnsi="Times New Roman"/>
          <w:sz w:val="24"/>
          <w:szCs w:val="24"/>
        </w:rPr>
        <w:t>How might you approach the differences in parenting style valued and exercised by each of the parents?</w:t>
      </w:r>
    </w:p>
    <w:p w:rsidR="006B5A5F" w:rsidRPr="006B5A5F" w:rsidRDefault="006B5A5F" w:rsidP="006B5A5F">
      <w:pPr>
        <w:pStyle w:val="ListParagraph"/>
        <w:numPr>
          <w:ilvl w:val="0"/>
          <w:numId w:val="30"/>
        </w:numPr>
        <w:spacing w:after="0" w:line="240" w:lineRule="auto"/>
        <w:rPr>
          <w:rFonts w:ascii="Times New Roman" w:hAnsi="Times New Roman"/>
          <w:sz w:val="24"/>
          <w:szCs w:val="24"/>
        </w:rPr>
      </w:pPr>
      <w:r w:rsidRPr="006B5A5F">
        <w:rPr>
          <w:rFonts w:ascii="Times New Roman" w:hAnsi="Times New Roman"/>
          <w:sz w:val="24"/>
          <w:szCs w:val="24"/>
        </w:rPr>
        <w:t xml:space="preserve">What parenting practices for discipline would be considered not effective with </w:t>
      </w:r>
      <w:proofErr w:type="spellStart"/>
      <w:r w:rsidRPr="006B5A5F">
        <w:rPr>
          <w:rFonts w:ascii="Times New Roman" w:hAnsi="Times New Roman"/>
          <w:sz w:val="24"/>
          <w:szCs w:val="24"/>
        </w:rPr>
        <w:t>Devan</w:t>
      </w:r>
      <w:proofErr w:type="spellEnd"/>
      <w:r w:rsidRPr="006B5A5F">
        <w:rPr>
          <w:rFonts w:ascii="Times New Roman" w:hAnsi="Times New Roman"/>
          <w:sz w:val="24"/>
          <w:szCs w:val="24"/>
        </w:rPr>
        <w:t>? What parenting practices would you recommend?</w:t>
      </w:r>
    </w:p>
    <w:p w:rsidR="006B5A5F" w:rsidRPr="006B5A5F" w:rsidRDefault="006B5A5F" w:rsidP="006B5A5F">
      <w:pPr>
        <w:pStyle w:val="ListParagraph"/>
        <w:numPr>
          <w:ilvl w:val="0"/>
          <w:numId w:val="30"/>
        </w:numPr>
        <w:spacing w:after="0" w:line="240" w:lineRule="auto"/>
        <w:rPr>
          <w:rFonts w:ascii="Times New Roman" w:hAnsi="Times New Roman"/>
          <w:sz w:val="24"/>
          <w:szCs w:val="24"/>
        </w:rPr>
      </w:pPr>
      <w:r w:rsidRPr="006B5A5F">
        <w:rPr>
          <w:rFonts w:ascii="Times New Roman" w:hAnsi="Times New Roman"/>
          <w:sz w:val="24"/>
          <w:szCs w:val="24"/>
        </w:rPr>
        <w:t xml:space="preserve">What issues might this family encounter moving from a state that recognizes same-sex marriage to a different state that does not? What challenges could this family encounter in </w:t>
      </w:r>
      <w:proofErr w:type="spellStart"/>
      <w:r w:rsidRPr="006B5A5F">
        <w:rPr>
          <w:rFonts w:ascii="Times New Roman" w:hAnsi="Times New Roman"/>
          <w:sz w:val="24"/>
          <w:szCs w:val="24"/>
        </w:rPr>
        <w:t>Devan’s</w:t>
      </w:r>
      <w:proofErr w:type="spellEnd"/>
      <w:r w:rsidRPr="006B5A5F">
        <w:rPr>
          <w:rFonts w:ascii="Times New Roman" w:hAnsi="Times New Roman"/>
          <w:sz w:val="24"/>
          <w:szCs w:val="24"/>
        </w:rPr>
        <w:t xml:space="preserve"> school? Alexis’s workplace? Their community?</w:t>
      </w:r>
    </w:p>
    <w:p w:rsidR="003B05BD" w:rsidRPr="006B5A5F" w:rsidRDefault="003B05BD" w:rsidP="006B5A5F">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4D20BD" w:rsidRDefault="004D20BD"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C737A6" w:rsidRDefault="00C737A6" w:rsidP="001C0DDB">
      <w:pPr>
        <w:spacing w:after="0" w:line="240" w:lineRule="auto"/>
        <w:contextualSpacing/>
        <w:rPr>
          <w:rFonts w:ascii="Times New Roman" w:hAnsi="Times New Roman"/>
          <w:b/>
          <w:sz w:val="24"/>
          <w:szCs w:val="24"/>
        </w:rPr>
      </w:pPr>
    </w:p>
    <w:p w:rsidR="00C737A6" w:rsidRDefault="00C737A6" w:rsidP="001C0DDB">
      <w:pPr>
        <w:spacing w:after="0" w:line="240" w:lineRule="auto"/>
        <w:contextualSpacing/>
        <w:rPr>
          <w:rFonts w:ascii="Times New Roman" w:hAnsi="Times New Roman"/>
          <w:b/>
          <w:sz w:val="24"/>
          <w:szCs w:val="24"/>
        </w:rPr>
      </w:pPr>
    </w:p>
    <w:p w:rsidR="00C737A6" w:rsidRDefault="00C737A6"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483B21" w:rsidRDefault="00483B21" w:rsidP="001C0DDB">
      <w:pPr>
        <w:spacing w:after="0" w:line="240" w:lineRule="auto"/>
        <w:contextualSpacing/>
        <w:rPr>
          <w:rFonts w:ascii="Times New Roman" w:hAnsi="Times New Roman"/>
          <w:b/>
          <w:sz w:val="24"/>
          <w:szCs w:val="24"/>
        </w:rPr>
      </w:pPr>
    </w:p>
    <w:p w:rsidR="00483B21" w:rsidRDefault="00483B21" w:rsidP="001C0DDB">
      <w:pPr>
        <w:spacing w:after="0" w:line="240" w:lineRule="auto"/>
        <w:contextualSpacing/>
        <w:rPr>
          <w:rFonts w:ascii="Times New Roman" w:hAnsi="Times New Roman"/>
          <w:b/>
          <w:sz w:val="24"/>
          <w:szCs w:val="24"/>
        </w:rPr>
      </w:pPr>
    </w:p>
    <w:p w:rsidR="00483B21" w:rsidRDefault="00483B21" w:rsidP="001C0DDB">
      <w:pPr>
        <w:spacing w:after="0" w:line="240" w:lineRule="auto"/>
        <w:contextualSpacing/>
        <w:rPr>
          <w:rFonts w:ascii="Times New Roman" w:hAnsi="Times New Roman"/>
          <w:b/>
          <w:sz w:val="24"/>
          <w:szCs w:val="24"/>
        </w:rPr>
      </w:pPr>
    </w:p>
    <w:p w:rsidR="00483B21" w:rsidRDefault="00483B21" w:rsidP="001C0DDB">
      <w:pPr>
        <w:spacing w:after="0" w:line="240" w:lineRule="auto"/>
        <w:contextualSpacing/>
        <w:rPr>
          <w:rFonts w:ascii="Times New Roman" w:hAnsi="Times New Roman"/>
          <w:b/>
          <w:sz w:val="24"/>
          <w:szCs w:val="24"/>
        </w:rPr>
      </w:pPr>
    </w:p>
    <w:p w:rsidR="00483B21" w:rsidRDefault="00483B21" w:rsidP="001C0DDB">
      <w:pPr>
        <w:spacing w:after="0" w:line="240" w:lineRule="auto"/>
        <w:contextualSpacing/>
        <w:rPr>
          <w:rFonts w:ascii="Times New Roman" w:hAnsi="Times New Roman"/>
          <w:b/>
          <w:sz w:val="24"/>
          <w:szCs w:val="24"/>
        </w:rPr>
      </w:pPr>
    </w:p>
    <w:p w:rsidR="00483B21" w:rsidRDefault="00483B21" w:rsidP="001C0DDB">
      <w:pPr>
        <w:spacing w:after="0" w:line="240" w:lineRule="auto"/>
        <w:contextualSpacing/>
        <w:rPr>
          <w:rFonts w:ascii="Times New Roman" w:hAnsi="Times New Roman"/>
          <w:b/>
          <w:sz w:val="24"/>
          <w:szCs w:val="24"/>
        </w:rPr>
      </w:pPr>
    </w:p>
    <w:p w:rsidR="00483B21" w:rsidRDefault="00483B21"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100FD6" w:rsidRDefault="00100FD6" w:rsidP="007E091B">
      <w:pPr>
        <w:spacing w:after="0" w:line="240" w:lineRule="auto"/>
        <w:contextualSpacing/>
        <w:rPr>
          <w:rFonts w:ascii="Times New Roman" w:hAnsi="Times New Roman"/>
          <w:b/>
          <w:sz w:val="24"/>
          <w:szCs w:val="24"/>
        </w:rPr>
      </w:pPr>
    </w:p>
    <w:p w:rsidR="00111A33" w:rsidRPr="00246C75" w:rsidRDefault="00684755" w:rsidP="004D20BD">
      <w:pPr>
        <w:pStyle w:val="Heading1"/>
      </w:pPr>
      <w:bookmarkStart w:id="2" w:name="_Toc421105537"/>
      <w:r w:rsidRPr="00684755">
        <w:lastRenderedPageBreak/>
        <w:t>Chapter Exercises</w:t>
      </w:r>
      <w:bookmarkEnd w:id="2"/>
    </w:p>
    <w:p w:rsidR="00500B8F" w:rsidRPr="008A328F" w:rsidRDefault="00500B8F" w:rsidP="004D20BD">
      <w:pPr>
        <w:spacing w:after="0" w:line="240" w:lineRule="auto"/>
        <w:contextualSpacing/>
        <w:rPr>
          <w:rFonts w:ascii="Times New Roman" w:hAnsi="Times New Roman"/>
          <w:sz w:val="24"/>
          <w:szCs w:val="24"/>
        </w:rPr>
      </w:pPr>
    </w:p>
    <w:p w:rsidR="006B5A5F" w:rsidRPr="006B5A5F" w:rsidRDefault="006B5A5F" w:rsidP="006B5A5F">
      <w:pPr>
        <w:pStyle w:val="ListParagraph"/>
        <w:numPr>
          <w:ilvl w:val="0"/>
          <w:numId w:val="29"/>
        </w:numPr>
        <w:rPr>
          <w:rFonts w:ascii="Times New Roman" w:hAnsi="Times New Roman"/>
          <w:sz w:val="24"/>
          <w:szCs w:val="24"/>
        </w:rPr>
      </w:pPr>
      <w:r w:rsidRPr="006B5A5F">
        <w:rPr>
          <w:rFonts w:ascii="Times New Roman" w:hAnsi="Times New Roman"/>
          <w:sz w:val="24"/>
          <w:szCs w:val="24"/>
        </w:rPr>
        <w:t>Goal:  To learn more about local policies regarding corporal punishment.</w:t>
      </w:r>
    </w:p>
    <w:p w:rsidR="006B5A5F" w:rsidRPr="006B5A5F" w:rsidRDefault="006B5A5F" w:rsidP="006B5A5F">
      <w:pPr>
        <w:pStyle w:val="ListParagraph"/>
        <w:numPr>
          <w:ilvl w:val="1"/>
          <w:numId w:val="29"/>
        </w:numPr>
        <w:rPr>
          <w:rFonts w:ascii="Times New Roman" w:hAnsi="Times New Roman"/>
          <w:sz w:val="24"/>
          <w:szCs w:val="24"/>
        </w:rPr>
      </w:pPr>
      <w:r w:rsidRPr="006B5A5F">
        <w:rPr>
          <w:rFonts w:ascii="Times New Roman" w:hAnsi="Times New Roman"/>
          <w:sz w:val="24"/>
          <w:szCs w:val="24"/>
        </w:rPr>
        <w:t xml:space="preserve">Review the laws in your state or province regarding corporal punishment and/or child abuse.  What types of physical discipline or punishment activities are allowable in your jurisdiction?  What is the threshold at which punishment might be considered physical abuse or neglect? </w:t>
      </w:r>
    </w:p>
    <w:p w:rsidR="006B5A5F" w:rsidRPr="006B5A5F" w:rsidRDefault="006B5A5F" w:rsidP="006B5A5F">
      <w:pPr>
        <w:pStyle w:val="ListParagraph"/>
        <w:numPr>
          <w:ilvl w:val="1"/>
          <w:numId w:val="29"/>
        </w:numPr>
        <w:rPr>
          <w:rFonts w:ascii="Times New Roman" w:hAnsi="Times New Roman"/>
          <w:sz w:val="24"/>
          <w:szCs w:val="24"/>
        </w:rPr>
      </w:pPr>
      <w:r w:rsidRPr="006B5A5F">
        <w:rPr>
          <w:rFonts w:ascii="Times New Roman" w:hAnsi="Times New Roman"/>
          <w:sz w:val="24"/>
          <w:szCs w:val="24"/>
        </w:rPr>
        <w:t>How do you believe these laws reflect, shape, or are disconnected from local attitudes?  What evidence do you have to support your conclusions?</w:t>
      </w:r>
    </w:p>
    <w:p w:rsidR="006B5A5F" w:rsidRPr="006B5A5F" w:rsidRDefault="006B5A5F" w:rsidP="006B5A5F">
      <w:pPr>
        <w:pStyle w:val="ListParagraph"/>
        <w:ind w:left="1440"/>
        <w:rPr>
          <w:rFonts w:ascii="Times New Roman" w:hAnsi="Times New Roman"/>
          <w:sz w:val="24"/>
          <w:szCs w:val="24"/>
        </w:rPr>
      </w:pPr>
    </w:p>
    <w:p w:rsidR="006B5A5F" w:rsidRPr="006B5A5F" w:rsidRDefault="006B5A5F" w:rsidP="006B5A5F">
      <w:pPr>
        <w:pStyle w:val="ListParagraph"/>
        <w:numPr>
          <w:ilvl w:val="0"/>
          <w:numId w:val="29"/>
        </w:numPr>
        <w:rPr>
          <w:rFonts w:ascii="Times New Roman" w:hAnsi="Times New Roman"/>
          <w:sz w:val="24"/>
          <w:szCs w:val="24"/>
        </w:rPr>
      </w:pPr>
      <w:r w:rsidRPr="006B5A5F">
        <w:rPr>
          <w:rFonts w:ascii="Times New Roman" w:hAnsi="Times New Roman"/>
          <w:sz w:val="24"/>
          <w:szCs w:val="24"/>
        </w:rPr>
        <w:t>Goal:   To increase your empathy and understanding of parents.</w:t>
      </w:r>
    </w:p>
    <w:p w:rsidR="006B5A5F" w:rsidRPr="006B5A5F" w:rsidRDefault="006B5A5F" w:rsidP="006B5A5F">
      <w:pPr>
        <w:pStyle w:val="ListParagraph"/>
        <w:numPr>
          <w:ilvl w:val="1"/>
          <w:numId w:val="29"/>
        </w:numPr>
        <w:rPr>
          <w:rFonts w:ascii="Times New Roman" w:hAnsi="Times New Roman"/>
          <w:sz w:val="24"/>
          <w:szCs w:val="24"/>
        </w:rPr>
      </w:pPr>
      <w:r w:rsidRPr="006B5A5F">
        <w:rPr>
          <w:rFonts w:ascii="Times New Roman" w:hAnsi="Times New Roman"/>
          <w:sz w:val="24"/>
          <w:szCs w:val="24"/>
        </w:rPr>
        <w:t>Reflect on the best and worst memories you have of interactions with your parents or care-givers as you were growing up.</w:t>
      </w:r>
    </w:p>
    <w:p w:rsidR="006B5A5F" w:rsidRPr="006B5A5F" w:rsidRDefault="006B5A5F" w:rsidP="006B5A5F">
      <w:pPr>
        <w:pStyle w:val="ListParagraph"/>
        <w:numPr>
          <w:ilvl w:val="1"/>
          <w:numId w:val="29"/>
        </w:numPr>
        <w:rPr>
          <w:rFonts w:ascii="Times New Roman" w:hAnsi="Times New Roman"/>
          <w:sz w:val="24"/>
          <w:szCs w:val="24"/>
        </w:rPr>
      </w:pPr>
      <w:r w:rsidRPr="006B5A5F">
        <w:rPr>
          <w:rFonts w:ascii="Times New Roman" w:hAnsi="Times New Roman"/>
          <w:sz w:val="24"/>
          <w:szCs w:val="24"/>
        </w:rPr>
        <w:t>Attempt to take the perspective of a mental health professional in understanding these memories.  What factors may have shaped your caregivers’ response to the situation in positive or negative ways?  What changes might have helped your caregivers’ better understand the impact their behavior was having on you? What can you imagine saying, as an outsider, to your caregiver(s) that would improve their parenting practices or reinforce their positive parenting practices?</w:t>
      </w:r>
    </w:p>
    <w:p w:rsidR="00231925" w:rsidRPr="00983745" w:rsidRDefault="00231925" w:rsidP="00231925"/>
    <w:p w:rsidR="00684755" w:rsidRPr="004B2908"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FD4E5E" w:rsidRDefault="00FD4E5E" w:rsidP="004D20BD">
      <w:pPr>
        <w:pStyle w:val="ListParagraph"/>
        <w:spacing w:after="0" w:line="240" w:lineRule="auto"/>
        <w:ind w:left="0"/>
        <w:rPr>
          <w:rFonts w:ascii="Times New Roman" w:hAnsi="Times New Roman"/>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8D350D" w:rsidRDefault="008D350D"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231925" w:rsidRDefault="00231925"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6B5A5F" w:rsidRDefault="006B5A5F"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100FD6" w:rsidRDefault="00100FD6" w:rsidP="004D20BD">
      <w:pPr>
        <w:pStyle w:val="ListParagraph"/>
        <w:spacing w:after="0" w:line="240" w:lineRule="auto"/>
        <w:ind w:left="0"/>
        <w:rPr>
          <w:rFonts w:ascii="Times New Roman" w:hAnsi="Times New Roman"/>
          <w:sz w:val="24"/>
          <w:szCs w:val="24"/>
        </w:rPr>
      </w:pPr>
    </w:p>
    <w:p w:rsidR="006C3132" w:rsidRDefault="00684755" w:rsidP="004D20BD">
      <w:pPr>
        <w:pStyle w:val="Heading1"/>
      </w:pPr>
      <w:bookmarkStart w:id="3" w:name="_Toc421105538"/>
      <w:r>
        <w:lastRenderedPageBreak/>
        <w:t>Class Assignments</w:t>
      </w:r>
      <w:bookmarkEnd w:id="3"/>
    </w:p>
    <w:p w:rsidR="006C3132" w:rsidRPr="004D20BD" w:rsidRDefault="006C3132" w:rsidP="004D20BD">
      <w:pPr>
        <w:pStyle w:val="Heading1"/>
        <w:rPr>
          <w:sz w:val="24"/>
          <w:szCs w:val="24"/>
        </w:rPr>
      </w:pPr>
    </w:p>
    <w:p w:rsidR="006B5A5F" w:rsidRPr="006B5A5F" w:rsidRDefault="006B5A5F" w:rsidP="006B5A5F">
      <w:pPr>
        <w:pStyle w:val="ListParagraph"/>
        <w:numPr>
          <w:ilvl w:val="0"/>
          <w:numId w:val="28"/>
        </w:numPr>
        <w:rPr>
          <w:rFonts w:ascii="Times New Roman" w:hAnsi="Times New Roman"/>
          <w:sz w:val="24"/>
          <w:szCs w:val="24"/>
        </w:rPr>
      </w:pPr>
      <w:r w:rsidRPr="006B5A5F">
        <w:rPr>
          <w:rFonts w:ascii="Times New Roman" w:hAnsi="Times New Roman"/>
          <w:sz w:val="24"/>
          <w:szCs w:val="24"/>
        </w:rPr>
        <w:t>Goal: To increase student understanding of the policies, attitudes and research that influence social perspectives of same-sex parenting.</w:t>
      </w:r>
    </w:p>
    <w:p w:rsidR="006B5A5F" w:rsidRPr="006B5A5F" w:rsidRDefault="006B5A5F" w:rsidP="006B5A5F">
      <w:pPr>
        <w:pStyle w:val="ListParagraph"/>
        <w:numPr>
          <w:ilvl w:val="1"/>
          <w:numId w:val="28"/>
        </w:numPr>
        <w:rPr>
          <w:rFonts w:ascii="Times New Roman" w:hAnsi="Times New Roman"/>
          <w:sz w:val="24"/>
          <w:szCs w:val="24"/>
        </w:rPr>
      </w:pPr>
      <w:r w:rsidRPr="006B5A5F">
        <w:rPr>
          <w:rFonts w:ascii="Times New Roman" w:hAnsi="Times New Roman"/>
          <w:sz w:val="24"/>
          <w:szCs w:val="24"/>
        </w:rPr>
        <w:t xml:space="preserve">Review laws and social arguments (such as court hearings, including Supreme Court hearings; talk radio; mass new media etc) that are both supportive and non-supportive of same-sex parenting.  </w:t>
      </w:r>
    </w:p>
    <w:p w:rsidR="006B5A5F" w:rsidRPr="006B5A5F" w:rsidRDefault="006B5A5F" w:rsidP="006B5A5F">
      <w:pPr>
        <w:pStyle w:val="ListParagraph"/>
        <w:numPr>
          <w:ilvl w:val="1"/>
          <w:numId w:val="28"/>
        </w:numPr>
        <w:rPr>
          <w:rFonts w:ascii="Times New Roman" w:hAnsi="Times New Roman"/>
          <w:sz w:val="24"/>
          <w:szCs w:val="24"/>
        </w:rPr>
      </w:pPr>
      <w:r w:rsidRPr="006B5A5F">
        <w:rPr>
          <w:rFonts w:ascii="Times New Roman" w:hAnsi="Times New Roman"/>
          <w:sz w:val="24"/>
          <w:szCs w:val="24"/>
        </w:rPr>
        <w:t>Compare the social arguments to the findings from research regarding same-sex parenting.</w:t>
      </w:r>
    </w:p>
    <w:p w:rsidR="006B5A5F" w:rsidRPr="006B5A5F" w:rsidRDefault="006B5A5F" w:rsidP="006B5A5F">
      <w:pPr>
        <w:pStyle w:val="ListParagraph"/>
        <w:numPr>
          <w:ilvl w:val="1"/>
          <w:numId w:val="28"/>
        </w:numPr>
        <w:rPr>
          <w:rFonts w:ascii="Times New Roman" w:hAnsi="Times New Roman"/>
          <w:sz w:val="24"/>
          <w:szCs w:val="24"/>
        </w:rPr>
      </w:pPr>
      <w:r w:rsidRPr="006B5A5F">
        <w:rPr>
          <w:rFonts w:ascii="Times New Roman" w:hAnsi="Times New Roman"/>
          <w:sz w:val="24"/>
          <w:szCs w:val="24"/>
        </w:rPr>
        <w:t>Have students discuss or write a brief in-class paper about the arguments they find most compelling, and self-assess the ways in which those arguments are impacting their opinions or attitudes about same-sex parenting and child-rearing.</w:t>
      </w:r>
    </w:p>
    <w:p w:rsidR="006B5A5F" w:rsidRPr="006B5A5F" w:rsidRDefault="006B5A5F" w:rsidP="006B5A5F">
      <w:pPr>
        <w:pStyle w:val="ListParagraph"/>
        <w:ind w:left="1440"/>
        <w:rPr>
          <w:rFonts w:ascii="Times New Roman" w:hAnsi="Times New Roman"/>
          <w:sz w:val="24"/>
          <w:szCs w:val="24"/>
        </w:rPr>
      </w:pPr>
    </w:p>
    <w:p w:rsidR="006B5A5F" w:rsidRPr="006B5A5F" w:rsidRDefault="006B5A5F" w:rsidP="006B5A5F">
      <w:pPr>
        <w:pStyle w:val="ListParagraph"/>
        <w:numPr>
          <w:ilvl w:val="0"/>
          <w:numId w:val="28"/>
        </w:numPr>
        <w:rPr>
          <w:rFonts w:ascii="Times New Roman" w:hAnsi="Times New Roman"/>
          <w:sz w:val="24"/>
          <w:szCs w:val="24"/>
        </w:rPr>
      </w:pPr>
      <w:r w:rsidRPr="006B5A5F">
        <w:rPr>
          <w:rFonts w:ascii="Times New Roman" w:hAnsi="Times New Roman"/>
          <w:sz w:val="24"/>
          <w:szCs w:val="24"/>
        </w:rPr>
        <w:t>Goal:  Increase student abilities to facilitate positive parenting practices.</w:t>
      </w:r>
    </w:p>
    <w:p w:rsidR="006B5A5F" w:rsidRPr="006B5A5F" w:rsidRDefault="006B5A5F" w:rsidP="006B5A5F">
      <w:pPr>
        <w:pStyle w:val="ListParagraph"/>
        <w:numPr>
          <w:ilvl w:val="1"/>
          <w:numId w:val="28"/>
        </w:numPr>
        <w:rPr>
          <w:rFonts w:ascii="Times New Roman" w:hAnsi="Times New Roman"/>
          <w:sz w:val="24"/>
          <w:szCs w:val="24"/>
        </w:rPr>
      </w:pPr>
      <w:r w:rsidRPr="006B5A5F">
        <w:rPr>
          <w:rFonts w:ascii="Times New Roman" w:hAnsi="Times New Roman"/>
          <w:sz w:val="24"/>
          <w:szCs w:val="24"/>
        </w:rPr>
        <w:t>Building on the resources provided by the chapter authors, have students select or develop a positive parenting curriculum that they can role-play in class.</w:t>
      </w:r>
    </w:p>
    <w:p w:rsidR="006B5A5F" w:rsidRPr="006B5A5F" w:rsidRDefault="006B5A5F" w:rsidP="006B5A5F">
      <w:pPr>
        <w:pStyle w:val="ListParagraph"/>
        <w:numPr>
          <w:ilvl w:val="1"/>
          <w:numId w:val="28"/>
        </w:numPr>
        <w:rPr>
          <w:rFonts w:ascii="Times New Roman" w:hAnsi="Times New Roman"/>
          <w:sz w:val="24"/>
          <w:szCs w:val="24"/>
        </w:rPr>
      </w:pPr>
      <w:r w:rsidRPr="006B5A5F">
        <w:rPr>
          <w:rFonts w:ascii="Times New Roman" w:hAnsi="Times New Roman"/>
          <w:sz w:val="24"/>
          <w:szCs w:val="24"/>
        </w:rPr>
        <w:t>Depending on class size, split the class into appropriate number of parenting groups and have students take turns playing the facilitator of a positive parenting group.  Facilitators should help train the group in positive parenting practices, engage the parent group members in practicing those skills, and provide opportunity for discussion of difficult parenting situations in which the skills can be applied.</w:t>
      </w: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6143D6" w:rsidRDefault="006143D6"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C737A6" w:rsidRDefault="00C737A6" w:rsidP="004D20BD">
      <w:pPr>
        <w:pStyle w:val="ListParagraph"/>
        <w:spacing w:after="0" w:line="240" w:lineRule="auto"/>
        <w:ind w:left="0"/>
        <w:rPr>
          <w:rFonts w:ascii="Times New Roman" w:hAnsi="Times New Roman"/>
          <w:bCs/>
          <w:color w:val="211D1E"/>
          <w:sz w:val="24"/>
          <w:szCs w:val="24"/>
        </w:rPr>
      </w:pPr>
    </w:p>
    <w:p w:rsidR="001C0DDB" w:rsidRDefault="001C0DDB" w:rsidP="004D20BD">
      <w:pPr>
        <w:pStyle w:val="ListParagraph"/>
        <w:spacing w:after="0" w:line="240" w:lineRule="auto"/>
        <w:ind w:left="0"/>
        <w:rPr>
          <w:rFonts w:ascii="Times New Roman" w:hAnsi="Times New Roman"/>
          <w:bCs/>
          <w:color w:val="211D1E"/>
          <w:sz w:val="24"/>
          <w:szCs w:val="24"/>
        </w:rPr>
      </w:pPr>
    </w:p>
    <w:p w:rsidR="001C0DDB" w:rsidRDefault="001C0DD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322E4D" w:rsidRDefault="00322E4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B2908" w:rsidRDefault="004B2908" w:rsidP="004D20BD">
      <w:pPr>
        <w:pStyle w:val="ListParagraph"/>
        <w:spacing w:after="0" w:line="240" w:lineRule="auto"/>
        <w:ind w:left="0"/>
        <w:rPr>
          <w:rFonts w:ascii="Times New Roman" w:hAnsi="Times New Roman"/>
          <w:bCs/>
          <w:color w:val="211D1E"/>
          <w:sz w:val="24"/>
          <w:szCs w:val="24"/>
        </w:rPr>
      </w:pPr>
    </w:p>
    <w:p w:rsidR="00684755" w:rsidRDefault="00684755" w:rsidP="004D20BD">
      <w:pPr>
        <w:pStyle w:val="Heading1"/>
      </w:pPr>
    </w:p>
    <w:p w:rsidR="00100FD6" w:rsidRPr="00100FD6" w:rsidRDefault="00684755" w:rsidP="004D20BD">
      <w:pPr>
        <w:pStyle w:val="Heading1"/>
      </w:pPr>
      <w:bookmarkStart w:id="4" w:name="_Toc421105539"/>
      <w:r>
        <w:lastRenderedPageBreak/>
        <w:t>Video and Multimedia</w:t>
      </w:r>
      <w:bookmarkEnd w:id="4"/>
    </w:p>
    <w:p w:rsidR="00684755" w:rsidRDefault="00684755" w:rsidP="004D20BD">
      <w:pPr>
        <w:spacing w:line="240" w:lineRule="auto"/>
        <w:contextualSpacing/>
        <w:rPr>
          <w:rFonts w:ascii="Times New Roman" w:hAnsi="Times New Roman"/>
          <w:b/>
          <w:sz w:val="24"/>
          <w:szCs w:val="24"/>
        </w:rPr>
      </w:pPr>
    </w:p>
    <w:p w:rsidR="003749D5" w:rsidRPr="003749D5" w:rsidRDefault="003749D5" w:rsidP="003749D5">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3749D5">
        <w:rPr>
          <w:rFonts w:ascii="Times New Roman" w:eastAsia="Times New Roman" w:hAnsi="Times New Roman"/>
          <w:bCs/>
          <w:i/>
          <w:color w:val="808080" w:themeColor="background1" w:themeShade="80"/>
          <w:sz w:val="24"/>
          <w:szCs w:val="24"/>
        </w:rPr>
        <w:t>Video Clips</w:t>
      </w:r>
    </w:p>
    <w:p w:rsidR="003749D5" w:rsidRPr="006F3EDA" w:rsidRDefault="00411D62" w:rsidP="003749D5">
      <w:pPr>
        <w:spacing w:before="100" w:beforeAutospacing="1" w:after="100" w:afterAutospacing="1" w:line="240" w:lineRule="auto"/>
        <w:rPr>
          <w:rFonts w:ascii="Times New Roman" w:eastAsia="Times New Roman" w:hAnsi="Times New Roman"/>
          <w:sz w:val="24"/>
          <w:szCs w:val="24"/>
        </w:rPr>
      </w:pPr>
      <w:hyperlink r:id="rId8" w:tgtFrame="_blank" w:history="1">
        <w:r w:rsidR="003749D5" w:rsidRPr="006F3EDA">
          <w:rPr>
            <w:rFonts w:ascii="Times New Roman" w:eastAsia="Times New Roman" w:hAnsi="Times New Roman"/>
            <w:color w:val="0000FF"/>
            <w:sz w:val="24"/>
            <w:szCs w:val="24"/>
            <w:u w:val="single"/>
          </w:rPr>
          <w:t>Science Supports Gay Parents</w:t>
        </w:r>
      </w:hyperlink>
      <w:r w:rsidR="003749D5" w:rsidRPr="006F3EDA">
        <w:rPr>
          <w:rFonts w:ascii="Times New Roman" w:eastAsia="Times New Roman" w:hAnsi="Times New Roman"/>
          <w:sz w:val="24"/>
          <w:szCs w:val="24"/>
        </w:rPr>
        <w:br/>
        <w:t xml:space="preserve">In this Discovery News video, </w:t>
      </w:r>
      <w:proofErr w:type="spellStart"/>
      <w:r w:rsidR="003749D5" w:rsidRPr="006F3EDA">
        <w:rPr>
          <w:rFonts w:ascii="Times New Roman" w:eastAsia="Times New Roman" w:hAnsi="Times New Roman"/>
          <w:sz w:val="24"/>
          <w:szCs w:val="24"/>
        </w:rPr>
        <w:t>Laci</w:t>
      </w:r>
      <w:proofErr w:type="spellEnd"/>
      <w:r w:rsidR="003749D5" w:rsidRPr="006F3EDA">
        <w:rPr>
          <w:rFonts w:ascii="Times New Roman" w:eastAsia="Times New Roman" w:hAnsi="Times New Roman"/>
          <w:sz w:val="24"/>
          <w:szCs w:val="24"/>
        </w:rPr>
        <w:t xml:space="preserve"> Green talks about the newest research that outlines why gay couples adopting is such a good thing.</w:t>
      </w:r>
    </w:p>
    <w:p w:rsidR="003749D5" w:rsidRPr="006F3EDA" w:rsidRDefault="00411D62" w:rsidP="003749D5">
      <w:pPr>
        <w:spacing w:before="100" w:beforeAutospacing="1" w:after="100" w:afterAutospacing="1" w:line="240" w:lineRule="auto"/>
        <w:rPr>
          <w:rFonts w:ascii="Times New Roman" w:eastAsia="Times New Roman" w:hAnsi="Times New Roman"/>
          <w:sz w:val="24"/>
          <w:szCs w:val="24"/>
        </w:rPr>
      </w:pPr>
      <w:hyperlink r:id="rId9" w:tgtFrame="_blank" w:history="1">
        <w:r w:rsidR="003749D5" w:rsidRPr="006F3EDA">
          <w:rPr>
            <w:rFonts w:ascii="Times New Roman" w:eastAsia="Times New Roman" w:hAnsi="Times New Roman"/>
            <w:color w:val="0000FF"/>
            <w:sz w:val="24"/>
            <w:szCs w:val="24"/>
            <w:u w:val="single"/>
          </w:rPr>
          <w:t>Promoting Positive Parenting across Cultures</w:t>
        </w:r>
      </w:hyperlink>
      <w:r w:rsidR="003749D5" w:rsidRPr="006F3EDA">
        <w:rPr>
          <w:rFonts w:ascii="Times New Roman" w:eastAsia="Times New Roman" w:hAnsi="Times New Roman"/>
          <w:sz w:val="24"/>
          <w:szCs w:val="24"/>
        </w:rPr>
        <w:br/>
      </w:r>
      <w:proofErr w:type="gramStart"/>
      <w:r w:rsidR="003749D5" w:rsidRPr="006F3EDA">
        <w:rPr>
          <w:rFonts w:ascii="Times New Roman" w:eastAsia="Times New Roman" w:hAnsi="Times New Roman"/>
          <w:sz w:val="24"/>
          <w:szCs w:val="24"/>
        </w:rPr>
        <w:t>This</w:t>
      </w:r>
      <w:proofErr w:type="gramEnd"/>
      <w:r w:rsidR="003749D5" w:rsidRPr="006F3EDA">
        <w:rPr>
          <w:rFonts w:ascii="Times New Roman" w:eastAsia="Times New Roman" w:hAnsi="Times New Roman"/>
          <w:sz w:val="24"/>
          <w:szCs w:val="24"/>
        </w:rPr>
        <w:t xml:space="preserve"> video by the British Columbia Public Service talks about the promotion of positive parenting across cultures.</w:t>
      </w:r>
    </w:p>
    <w:p w:rsidR="003749D5" w:rsidRPr="006F3EDA" w:rsidRDefault="00411D62" w:rsidP="003749D5">
      <w:pPr>
        <w:spacing w:before="100" w:beforeAutospacing="1" w:after="100" w:afterAutospacing="1" w:line="240" w:lineRule="auto"/>
        <w:rPr>
          <w:rFonts w:ascii="Times New Roman" w:eastAsia="Times New Roman" w:hAnsi="Times New Roman"/>
          <w:sz w:val="24"/>
          <w:szCs w:val="24"/>
        </w:rPr>
      </w:pPr>
      <w:hyperlink r:id="rId10" w:tgtFrame="_blank" w:history="1">
        <w:r w:rsidR="003749D5" w:rsidRPr="006F3EDA">
          <w:rPr>
            <w:rFonts w:ascii="Times New Roman" w:eastAsia="Times New Roman" w:hAnsi="Times New Roman"/>
            <w:color w:val="0000FF"/>
            <w:sz w:val="24"/>
            <w:szCs w:val="24"/>
            <w:u w:val="single"/>
          </w:rPr>
          <w:t xml:space="preserve">Knowing the </w:t>
        </w:r>
        <w:proofErr w:type="spellStart"/>
        <w:r w:rsidR="003749D5" w:rsidRPr="006F3EDA">
          <w:rPr>
            <w:rFonts w:ascii="Times New Roman" w:eastAsia="Times New Roman" w:hAnsi="Times New Roman"/>
            <w:color w:val="0000FF"/>
            <w:sz w:val="24"/>
            <w:szCs w:val="24"/>
            <w:u w:val="single"/>
          </w:rPr>
          <w:t>Baumrind's</w:t>
        </w:r>
        <w:proofErr w:type="spellEnd"/>
        <w:r w:rsidR="003749D5" w:rsidRPr="006F3EDA">
          <w:rPr>
            <w:rFonts w:ascii="Times New Roman" w:eastAsia="Times New Roman" w:hAnsi="Times New Roman"/>
            <w:color w:val="0000FF"/>
            <w:sz w:val="24"/>
            <w:szCs w:val="24"/>
            <w:u w:val="single"/>
          </w:rPr>
          <w:t xml:space="preserve"> General Parenting Styles</w:t>
        </w:r>
      </w:hyperlink>
      <w:r w:rsidR="003749D5" w:rsidRPr="006F3EDA">
        <w:rPr>
          <w:rFonts w:ascii="Times New Roman" w:eastAsia="Times New Roman" w:hAnsi="Times New Roman"/>
          <w:sz w:val="24"/>
          <w:szCs w:val="24"/>
        </w:rPr>
        <w:br/>
        <w:t xml:space="preserve">A brief video which covers </w:t>
      </w:r>
      <w:proofErr w:type="spellStart"/>
      <w:r w:rsidR="003749D5" w:rsidRPr="006F3EDA">
        <w:rPr>
          <w:rFonts w:ascii="Times New Roman" w:eastAsia="Times New Roman" w:hAnsi="Times New Roman"/>
          <w:sz w:val="24"/>
          <w:szCs w:val="24"/>
        </w:rPr>
        <w:t>Baumrind's</w:t>
      </w:r>
      <w:proofErr w:type="spellEnd"/>
      <w:r w:rsidR="003749D5" w:rsidRPr="006F3EDA">
        <w:rPr>
          <w:rFonts w:ascii="Times New Roman" w:eastAsia="Times New Roman" w:hAnsi="Times New Roman"/>
          <w:sz w:val="24"/>
          <w:szCs w:val="24"/>
        </w:rPr>
        <w:t xml:space="preserve"> general parenting styles. According to her study, parenting is a combination of acceptance and responsiveness.</w:t>
      </w:r>
    </w:p>
    <w:p w:rsidR="003749D5" w:rsidRPr="006F3EDA" w:rsidRDefault="00411D62" w:rsidP="003749D5">
      <w:pPr>
        <w:spacing w:before="100" w:beforeAutospacing="1" w:after="100" w:afterAutospacing="1" w:line="240" w:lineRule="auto"/>
        <w:rPr>
          <w:rFonts w:ascii="Times New Roman" w:eastAsia="Times New Roman" w:hAnsi="Times New Roman"/>
          <w:sz w:val="24"/>
          <w:szCs w:val="24"/>
        </w:rPr>
      </w:pPr>
      <w:hyperlink r:id="rId11" w:tgtFrame="_blank" w:history="1">
        <w:r w:rsidR="003749D5" w:rsidRPr="006F3EDA">
          <w:rPr>
            <w:rFonts w:ascii="Times New Roman" w:eastAsia="Times New Roman" w:hAnsi="Times New Roman"/>
            <w:color w:val="0000FF"/>
            <w:sz w:val="24"/>
            <w:szCs w:val="24"/>
            <w:u w:val="single"/>
          </w:rPr>
          <w:t>Positive Parenting</w:t>
        </w:r>
      </w:hyperlink>
      <w:r w:rsidR="003749D5" w:rsidRPr="006F3EDA">
        <w:rPr>
          <w:rFonts w:ascii="Times New Roman" w:eastAsia="Times New Roman" w:hAnsi="Times New Roman"/>
          <w:sz w:val="24"/>
          <w:szCs w:val="24"/>
        </w:rPr>
        <w:br/>
      </w:r>
      <w:proofErr w:type="gramStart"/>
      <w:r w:rsidR="003749D5" w:rsidRPr="006F3EDA">
        <w:rPr>
          <w:rFonts w:ascii="Times New Roman" w:eastAsia="Times New Roman" w:hAnsi="Times New Roman"/>
          <w:sz w:val="24"/>
          <w:szCs w:val="24"/>
        </w:rPr>
        <w:t>Parenting</w:t>
      </w:r>
      <w:proofErr w:type="gramEnd"/>
      <w:r w:rsidR="003749D5" w:rsidRPr="006F3EDA">
        <w:rPr>
          <w:rFonts w:ascii="Times New Roman" w:eastAsia="Times New Roman" w:hAnsi="Times New Roman"/>
          <w:sz w:val="24"/>
          <w:szCs w:val="24"/>
        </w:rPr>
        <w:t xml:space="preserve"> expert Amy </w:t>
      </w:r>
      <w:proofErr w:type="spellStart"/>
      <w:r w:rsidR="003749D5" w:rsidRPr="006F3EDA">
        <w:rPr>
          <w:rFonts w:ascii="Times New Roman" w:eastAsia="Times New Roman" w:hAnsi="Times New Roman"/>
          <w:sz w:val="24"/>
          <w:szCs w:val="24"/>
        </w:rPr>
        <w:t>McCready</w:t>
      </w:r>
      <w:proofErr w:type="spellEnd"/>
      <w:r w:rsidR="003749D5" w:rsidRPr="006F3EDA">
        <w:rPr>
          <w:rFonts w:ascii="Times New Roman" w:eastAsia="Times New Roman" w:hAnsi="Times New Roman"/>
          <w:sz w:val="24"/>
          <w:szCs w:val="24"/>
        </w:rPr>
        <w:t xml:space="preserve"> discusses her nag- and yell-free program for correcting your children's bad behavior.</w:t>
      </w:r>
    </w:p>
    <w:p w:rsidR="003749D5" w:rsidRPr="003749D5" w:rsidRDefault="003749D5" w:rsidP="003749D5">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3749D5">
        <w:rPr>
          <w:rFonts w:ascii="Times New Roman" w:eastAsia="Times New Roman" w:hAnsi="Times New Roman"/>
          <w:bCs/>
          <w:i/>
          <w:color w:val="808080" w:themeColor="background1" w:themeShade="80"/>
          <w:sz w:val="24"/>
          <w:szCs w:val="24"/>
        </w:rPr>
        <w:t>Audio Clips</w:t>
      </w:r>
    </w:p>
    <w:p w:rsidR="003749D5" w:rsidRPr="006F3EDA" w:rsidRDefault="00411D62" w:rsidP="003749D5">
      <w:pPr>
        <w:spacing w:before="100" w:beforeAutospacing="1" w:after="100" w:afterAutospacing="1" w:line="240" w:lineRule="auto"/>
        <w:rPr>
          <w:rFonts w:ascii="Times New Roman" w:eastAsia="Times New Roman" w:hAnsi="Times New Roman"/>
          <w:sz w:val="24"/>
          <w:szCs w:val="24"/>
        </w:rPr>
      </w:pPr>
      <w:hyperlink r:id="rId12" w:tgtFrame="_blank" w:history="1">
        <w:r w:rsidR="003749D5" w:rsidRPr="006F3EDA">
          <w:rPr>
            <w:rFonts w:ascii="Times New Roman" w:eastAsia="Times New Roman" w:hAnsi="Times New Roman"/>
            <w:color w:val="0000FF"/>
            <w:sz w:val="24"/>
            <w:szCs w:val="24"/>
            <w:u w:val="single"/>
          </w:rPr>
          <w:t>Parental Strategies for Coping with Cyber Bullying</w:t>
        </w:r>
      </w:hyperlink>
      <w:r w:rsidR="003749D5" w:rsidRPr="006F3EDA">
        <w:rPr>
          <w:rFonts w:ascii="Times New Roman" w:eastAsia="Times New Roman" w:hAnsi="Times New Roman"/>
          <w:sz w:val="24"/>
          <w:szCs w:val="24"/>
        </w:rPr>
        <w:br/>
        <w:t xml:space="preserve">In this podcast, </w:t>
      </w:r>
      <w:proofErr w:type="spellStart"/>
      <w:r w:rsidR="003749D5" w:rsidRPr="006F3EDA">
        <w:rPr>
          <w:rFonts w:ascii="Times New Roman" w:eastAsia="Times New Roman" w:hAnsi="Times New Roman"/>
          <w:sz w:val="24"/>
          <w:szCs w:val="24"/>
        </w:rPr>
        <w:t>Holli</w:t>
      </w:r>
      <w:proofErr w:type="spellEnd"/>
      <w:r w:rsidR="003749D5" w:rsidRPr="006F3EDA">
        <w:rPr>
          <w:rFonts w:ascii="Times New Roman" w:eastAsia="Times New Roman" w:hAnsi="Times New Roman"/>
          <w:sz w:val="24"/>
          <w:szCs w:val="24"/>
        </w:rPr>
        <w:t xml:space="preserve"> </w:t>
      </w:r>
      <w:proofErr w:type="spellStart"/>
      <w:r w:rsidR="003749D5" w:rsidRPr="006F3EDA">
        <w:rPr>
          <w:rFonts w:ascii="Times New Roman" w:eastAsia="Times New Roman" w:hAnsi="Times New Roman"/>
          <w:sz w:val="24"/>
          <w:szCs w:val="24"/>
        </w:rPr>
        <w:t>Kenley</w:t>
      </w:r>
      <w:proofErr w:type="spellEnd"/>
      <w:r w:rsidR="003749D5" w:rsidRPr="006F3EDA">
        <w:rPr>
          <w:rFonts w:ascii="Times New Roman" w:eastAsia="Times New Roman" w:hAnsi="Times New Roman"/>
          <w:sz w:val="24"/>
          <w:szCs w:val="24"/>
        </w:rPr>
        <w:t>, M.A., Licensed Marriage and Family Therapist discusses the issue of cyber bullying and strategies for parents.</w:t>
      </w:r>
    </w:p>
    <w:p w:rsidR="003749D5" w:rsidRPr="006F3EDA" w:rsidRDefault="00411D62" w:rsidP="003749D5">
      <w:pPr>
        <w:spacing w:before="100" w:beforeAutospacing="1" w:after="100" w:afterAutospacing="1" w:line="240" w:lineRule="auto"/>
        <w:rPr>
          <w:rFonts w:ascii="Times New Roman" w:eastAsia="Times New Roman" w:hAnsi="Times New Roman"/>
          <w:sz w:val="24"/>
          <w:szCs w:val="24"/>
        </w:rPr>
      </w:pPr>
      <w:hyperlink r:id="rId13" w:tgtFrame="_blank" w:history="1">
        <w:r w:rsidR="003749D5" w:rsidRPr="006F3EDA">
          <w:rPr>
            <w:rFonts w:ascii="Times New Roman" w:eastAsia="Times New Roman" w:hAnsi="Times New Roman"/>
            <w:color w:val="0000FF"/>
            <w:sz w:val="24"/>
            <w:szCs w:val="24"/>
            <w:u w:val="single"/>
          </w:rPr>
          <w:t>Good Parenting</w:t>
        </w:r>
      </w:hyperlink>
      <w:r w:rsidR="003749D5" w:rsidRPr="006F3EDA">
        <w:rPr>
          <w:rFonts w:ascii="Times New Roman" w:eastAsia="Times New Roman" w:hAnsi="Times New Roman"/>
          <w:sz w:val="24"/>
          <w:szCs w:val="24"/>
        </w:rPr>
        <w:br/>
        <w:t xml:space="preserve">In this Iowa State University podcast, Professor Kimberly </w:t>
      </w:r>
      <w:proofErr w:type="spellStart"/>
      <w:r w:rsidR="003749D5" w:rsidRPr="006F3EDA">
        <w:rPr>
          <w:rFonts w:ascii="Times New Roman" w:eastAsia="Times New Roman" w:hAnsi="Times New Roman"/>
          <w:sz w:val="24"/>
          <w:szCs w:val="24"/>
        </w:rPr>
        <w:t>Greder</w:t>
      </w:r>
      <w:proofErr w:type="spellEnd"/>
      <w:r w:rsidR="003749D5" w:rsidRPr="006F3EDA">
        <w:rPr>
          <w:rFonts w:ascii="Times New Roman" w:eastAsia="Times New Roman" w:hAnsi="Times New Roman"/>
          <w:sz w:val="24"/>
          <w:szCs w:val="24"/>
        </w:rPr>
        <w:t xml:space="preserve"> discuss four styles of parenting. </w:t>
      </w:r>
      <w:proofErr w:type="gramStart"/>
      <w:r w:rsidR="003749D5" w:rsidRPr="006F3EDA">
        <w:rPr>
          <w:rFonts w:ascii="Times New Roman" w:eastAsia="Times New Roman" w:hAnsi="Times New Roman"/>
          <w:sz w:val="24"/>
          <w:szCs w:val="24"/>
        </w:rPr>
        <w:t>unidentified</w:t>
      </w:r>
      <w:proofErr w:type="gramEnd"/>
      <w:r w:rsidR="003749D5" w:rsidRPr="006F3EDA">
        <w:rPr>
          <w:rFonts w:ascii="Times New Roman" w:eastAsia="Times New Roman" w:hAnsi="Times New Roman"/>
          <w:sz w:val="24"/>
          <w:szCs w:val="24"/>
        </w:rPr>
        <w:t xml:space="preserve"> in its early stages leading to more serious diagnosis that may affect a person’s ability to live a normal life. In this podcast Dr. William McFarlane discusses the Portland Identification and Early Referral Program, a model being used in many states to effectively identify and treat patients early.</w:t>
      </w:r>
    </w:p>
    <w:p w:rsidR="00FD4E5E" w:rsidRDefault="00FD4E5E" w:rsidP="004D20BD">
      <w:pPr>
        <w:pStyle w:val="Heading1"/>
      </w:pPr>
    </w:p>
    <w:p w:rsidR="00FD4E5E" w:rsidRDefault="00FD4E5E" w:rsidP="004D20BD">
      <w:pPr>
        <w:pStyle w:val="Heading1"/>
      </w:pPr>
    </w:p>
    <w:p w:rsidR="00FD4E5E" w:rsidRDefault="00FD4E5E" w:rsidP="004D20BD">
      <w:pPr>
        <w:pStyle w:val="Heading1"/>
      </w:pPr>
    </w:p>
    <w:p w:rsidR="008D350D" w:rsidRDefault="008D350D" w:rsidP="004D20BD">
      <w:pPr>
        <w:pStyle w:val="Heading1"/>
      </w:pPr>
    </w:p>
    <w:p w:rsidR="008D350D" w:rsidRDefault="008D350D" w:rsidP="004D20BD">
      <w:pPr>
        <w:pStyle w:val="Heading1"/>
      </w:pPr>
    </w:p>
    <w:p w:rsidR="003749D5" w:rsidRDefault="003749D5" w:rsidP="004D20BD">
      <w:pPr>
        <w:pStyle w:val="Heading1"/>
      </w:pPr>
    </w:p>
    <w:p w:rsidR="003749D5" w:rsidRDefault="003749D5" w:rsidP="004D20BD">
      <w:pPr>
        <w:pStyle w:val="Heading1"/>
      </w:pPr>
    </w:p>
    <w:p w:rsidR="003749D5" w:rsidRDefault="003749D5" w:rsidP="004D20BD">
      <w:pPr>
        <w:pStyle w:val="Heading1"/>
      </w:pPr>
    </w:p>
    <w:p w:rsidR="003749D5" w:rsidRDefault="003749D5" w:rsidP="004D20BD">
      <w:pPr>
        <w:pStyle w:val="Heading1"/>
      </w:pPr>
    </w:p>
    <w:p w:rsidR="001C0DDB" w:rsidRDefault="001C0DDB" w:rsidP="004D20BD">
      <w:pPr>
        <w:pStyle w:val="Heading1"/>
      </w:pPr>
    </w:p>
    <w:p w:rsidR="00C81F86" w:rsidRDefault="00C81F86" w:rsidP="004D20BD">
      <w:pPr>
        <w:pStyle w:val="Heading1"/>
      </w:pPr>
    </w:p>
    <w:p w:rsidR="006143D6" w:rsidRPr="004D20BD" w:rsidRDefault="00684755" w:rsidP="004D20BD">
      <w:pPr>
        <w:pStyle w:val="Heading1"/>
      </w:pPr>
      <w:bookmarkStart w:id="5" w:name="_Toc421105540"/>
      <w:r>
        <w:lastRenderedPageBreak/>
        <w:t>Web Resources</w:t>
      </w:r>
      <w:bookmarkEnd w:id="5"/>
    </w:p>
    <w:p w:rsidR="003749D5" w:rsidRPr="00E82EDD" w:rsidRDefault="00411D62" w:rsidP="003749D5">
      <w:pPr>
        <w:spacing w:before="100" w:beforeAutospacing="1" w:after="100" w:afterAutospacing="1" w:line="240" w:lineRule="auto"/>
        <w:rPr>
          <w:rFonts w:ascii="Times New Roman" w:eastAsia="Times New Roman" w:hAnsi="Times New Roman"/>
          <w:sz w:val="24"/>
          <w:szCs w:val="24"/>
        </w:rPr>
      </w:pPr>
      <w:hyperlink r:id="rId14" w:tgtFrame="_blank" w:history="1">
        <w:r w:rsidR="003749D5" w:rsidRPr="00E82EDD">
          <w:rPr>
            <w:rFonts w:ascii="Times New Roman" w:eastAsia="Times New Roman" w:hAnsi="Times New Roman"/>
            <w:color w:val="0000FF"/>
            <w:sz w:val="24"/>
            <w:szCs w:val="24"/>
            <w:u w:val="single"/>
          </w:rPr>
          <w:t>Parenting Styles</w:t>
        </w:r>
      </w:hyperlink>
      <w:r w:rsidR="003749D5" w:rsidRPr="00E82EDD">
        <w:rPr>
          <w:rFonts w:ascii="Times New Roman" w:eastAsia="Times New Roman" w:hAnsi="Times New Roman"/>
          <w:sz w:val="24"/>
          <w:szCs w:val="24"/>
        </w:rPr>
        <w:t> </w:t>
      </w:r>
      <w:r w:rsidR="003749D5" w:rsidRPr="00E82EDD">
        <w:rPr>
          <w:rFonts w:ascii="Times New Roman" w:eastAsia="Times New Roman" w:hAnsi="Times New Roman"/>
          <w:sz w:val="24"/>
          <w:szCs w:val="24"/>
        </w:rPr>
        <w:br/>
        <w:t>Provides additional information on the major parenting styles</w:t>
      </w:r>
    </w:p>
    <w:p w:rsidR="003749D5" w:rsidRPr="00E82EDD" w:rsidRDefault="00411D62" w:rsidP="003749D5">
      <w:pPr>
        <w:spacing w:before="100" w:beforeAutospacing="1" w:after="100" w:afterAutospacing="1" w:line="240" w:lineRule="auto"/>
        <w:rPr>
          <w:rFonts w:ascii="Times New Roman" w:eastAsia="Times New Roman" w:hAnsi="Times New Roman"/>
          <w:sz w:val="24"/>
          <w:szCs w:val="24"/>
        </w:rPr>
      </w:pPr>
      <w:hyperlink r:id="rId15" w:tgtFrame="_blank" w:history="1">
        <w:r w:rsidR="003749D5" w:rsidRPr="00E82EDD">
          <w:rPr>
            <w:rFonts w:ascii="Times New Roman" w:eastAsia="Times New Roman" w:hAnsi="Times New Roman"/>
            <w:color w:val="0000FF"/>
            <w:sz w:val="24"/>
            <w:szCs w:val="24"/>
            <w:u w:val="single"/>
          </w:rPr>
          <w:t>Positive Parenting</w:t>
        </w:r>
      </w:hyperlink>
      <w:r w:rsidR="003749D5" w:rsidRPr="00E82EDD">
        <w:rPr>
          <w:rFonts w:ascii="Times New Roman" w:eastAsia="Times New Roman" w:hAnsi="Times New Roman"/>
          <w:sz w:val="24"/>
          <w:szCs w:val="24"/>
        </w:rPr>
        <w:t> </w:t>
      </w:r>
      <w:r w:rsidR="003749D5" w:rsidRPr="00E82EDD">
        <w:rPr>
          <w:rFonts w:ascii="Times New Roman" w:eastAsia="Times New Roman" w:hAnsi="Times New Roman"/>
          <w:sz w:val="24"/>
          <w:szCs w:val="24"/>
        </w:rPr>
        <w:br/>
        <w:t>Provides an overview and numerous resources related to positive parenting</w:t>
      </w:r>
    </w:p>
    <w:p w:rsidR="003749D5" w:rsidRPr="00E82EDD" w:rsidRDefault="00411D62" w:rsidP="003749D5">
      <w:pPr>
        <w:spacing w:before="100" w:beforeAutospacing="1" w:after="100" w:afterAutospacing="1" w:line="240" w:lineRule="auto"/>
        <w:rPr>
          <w:rFonts w:ascii="Times New Roman" w:eastAsia="Times New Roman" w:hAnsi="Times New Roman"/>
          <w:sz w:val="24"/>
          <w:szCs w:val="24"/>
        </w:rPr>
      </w:pPr>
      <w:hyperlink r:id="rId16" w:tgtFrame="_blank" w:history="1">
        <w:r w:rsidR="003749D5" w:rsidRPr="00E82EDD">
          <w:rPr>
            <w:rFonts w:ascii="Times New Roman" w:eastAsia="Times New Roman" w:hAnsi="Times New Roman"/>
            <w:color w:val="0000FF"/>
            <w:sz w:val="24"/>
            <w:szCs w:val="24"/>
            <w:u w:val="single"/>
          </w:rPr>
          <w:t>Multicultural Parenting</w:t>
        </w:r>
      </w:hyperlink>
      <w:r w:rsidR="003749D5" w:rsidRPr="00E82EDD">
        <w:rPr>
          <w:rFonts w:ascii="Times New Roman" w:eastAsia="Times New Roman" w:hAnsi="Times New Roman"/>
          <w:sz w:val="24"/>
          <w:szCs w:val="24"/>
        </w:rPr>
        <w:t> </w:t>
      </w:r>
      <w:r w:rsidR="003749D5" w:rsidRPr="00E82EDD">
        <w:rPr>
          <w:rFonts w:ascii="Times New Roman" w:eastAsia="Times New Roman" w:hAnsi="Times New Roman"/>
          <w:sz w:val="24"/>
          <w:szCs w:val="24"/>
        </w:rPr>
        <w:br/>
        <w:t xml:space="preserve">This provides an overview of some considerations when working with </w:t>
      </w:r>
      <w:r w:rsidR="003749D5">
        <w:rPr>
          <w:rFonts w:ascii="Times New Roman" w:eastAsia="Times New Roman" w:hAnsi="Times New Roman"/>
          <w:sz w:val="24"/>
          <w:szCs w:val="24"/>
        </w:rPr>
        <w:t xml:space="preserve">culturally diverse parents </w:t>
      </w:r>
      <w:r w:rsidR="003749D5" w:rsidRPr="00E82EDD">
        <w:rPr>
          <w:rFonts w:ascii="Times New Roman" w:eastAsia="Times New Roman" w:hAnsi="Times New Roman"/>
          <w:sz w:val="24"/>
          <w:szCs w:val="24"/>
        </w:rPr>
        <w:t>as well as case studies.</w:t>
      </w:r>
    </w:p>
    <w:p w:rsidR="003749D5" w:rsidRPr="00E82EDD" w:rsidRDefault="00411D62" w:rsidP="003749D5">
      <w:pPr>
        <w:spacing w:before="100" w:beforeAutospacing="1" w:after="100" w:afterAutospacing="1" w:line="240" w:lineRule="auto"/>
        <w:rPr>
          <w:rFonts w:ascii="Times New Roman" w:eastAsia="Times New Roman" w:hAnsi="Times New Roman"/>
          <w:sz w:val="24"/>
          <w:szCs w:val="24"/>
        </w:rPr>
      </w:pPr>
      <w:hyperlink r:id="rId17" w:tgtFrame="_blank" w:history="1">
        <w:r w:rsidR="003749D5" w:rsidRPr="00E82EDD">
          <w:rPr>
            <w:rFonts w:ascii="Times New Roman" w:eastAsia="Times New Roman" w:hAnsi="Times New Roman"/>
            <w:color w:val="0000FF"/>
            <w:sz w:val="24"/>
            <w:szCs w:val="24"/>
            <w:u w:val="single"/>
          </w:rPr>
          <w:t>Same-Sex Parenting</w:t>
        </w:r>
      </w:hyperlink>
      <w:r w:rsidR="003749D5" w:rsidRPr="00E82EDD">
        <w:rPr>
          <w:rFonts w:ascii="Times New Roman" w:eastAsia="Times New Roman" w:hAnsi="Times New Roman"/>
          <w:sz w:val="24"/>
          <w:szCs w:val="24"/>
        </w:rPr>
        <w:t> </w:t>
      </w:r>
      <w:r w:rsidR="003749D5" w:rsidRPr="00E82EDD">
        <w:rPr>
          <w:rFonts w:ascii="Times New Roman" w:eastAsia="Times New Roman" w:hAnsi="Times New Roman"/>
          <w:sz w:val="24"/>
          <w:szCs w:val="24"/>
        </w:rPr>
        <w:br/>
        <w:t>A guide outlining some of the unique aspects of same-sex parenting</w:t>
      </w: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4D20BD" w:rsidRDefault="004D20BD"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231925" w:rsidRDefault="00231925" w:rsidP="004D20BD">
      <w:pPr>
        <w:pStyle w:val="Heading1"/>
        <w:rPr>
          <w:bCs/>
          <w:iCs/>
        </w:rPr>
      </w:pPr>
    </w:p>
    <w:p w:rsidR="00684755" w:rsidRDefault="00684755" w:rsidP="004D20BD">
      <w:pPr>
        <w:pStyle w:val="Heading1"/>
        <w:rPr>
          <w:bCs/>
          <w:iCs/>
        </w:rPr>
      </w:pPr>
    </w:p>
    <w:p w:rsidR="00231925" w:rsidRDefault="00231925" w:rsidP="004D20BD">
      <w:pPr>
        <w:pStyle w:val="Heading1"/>
        <w:rPr>
          <w:bCs/>
          <w:iCs/>
        </w:rPr>
      </w:pPr>
    </w:p>
    <w:p w:rsidR="00717E66" w:rsidRDefault="00717E66" w:rsidP="004D20BD">
      <w:pPr>
        <w:pStyle w:val="Heading1"/>
        <w:rPr>
          <w:bCs/>
          <w:iCs/>
        </w:rPr>
      </w:pPr>
    </w:p>
    <w:p w:rsidR="00717E66" w:rsidRDefault="00717E66" w:rsidP="004D20BD">
      <w:pPr>
        <w:pStyle w:val="Heading1"/>
        <w:rPr>
          <w:bCs/>
          <w:iCs/>
        </w:rPr>
      </w:pPr>
    </w:p>
    <w:p w:rsidR="009B5DD8" w:rsidRDefault="009B5DD8" w:rsidP="004D20BD">
      <w:pPr>
        <w:pStyle w:val="Heading1"/>
        <w:rPr>
          <w:bCs/>
          <w:iCs/>
        </w:rPr>
      </w:pPr>
    </w:p>
    <w:p w:rsidR="009B5DD8" w:rsidRDefault="009B5DD8" w:rsidP="004D20BD">
      <w:pPr>
        <w:pStyle w:val="Heading1"/>
        <w:rPr>
          <w:bCs/>
          <w:iCs/>
        </w:rPr>
      </w:pPr>
    </w:p>
    <w:p w:rsidR="003749D5" w:rsidRDefault="003749D5" w:rsidP="004D20BD">
      <w:pPr>
        <w:pStyle w:val="Heading1"/>
        <w:rPr>
          <w:bCs/>
          <w:iCs/>
        </w:rPr>
      </w:pPr>
    </w:p>
    <w:p w:rsidR="009B5DD8" w:rsidRDefault="009B5DD8" w:rsidP="004D20BD">
      <w:pPr>
        <w:pStyle w:val="Heading1"/>
        <w:rPr>
          <w:bCs/>
          <w:iCs/>
        </w:rPr>
      </w:pPr>
    </w:p>
    <w:p w:rsidR="009B5DD8" w:rsidRDefault="009B5DD8" w:rsidP="004D20BD">
      <w:pPr>
        <w:pStyle w:val="Heading1"/>
        <w:rPr>
          <w:bCs/>
          <w:iCs/>
        </w:rPr>
      </w:pPr>
    </w:p>
    <w:p w:rsidR="00AF5F16" w:rsidRDefault="00AF5F16" w:rsidP="004D20BD">
      <w:pPr>
        <w:pStyle w:val="Heading1"/>
        <w:rPr>
          <w:bCs/>
          <w:iCs/>
        </w:rPr>
      </w:pPr>
    </w:p>
    <w:p w:rsidR="001C0DDB" w:rsidRDefault="001C0DDB" w:rsidP="004D20BD">
      <w:pPr>
        <w:pStyle w:val="Heading1"/>
        <w:rPr>
          <w:bCs/>
          <w:iCs/>
        </w:rPr>
      </w:pPr>
    </w:p>
    <w:p w:rsidR="00684755" w:rsidRDefault="00684755" w:rsidP="004D20BD">
      <w:pPr>
        <w:pStyle w:val="Heading1"/>
        <w:rPr>
          <w:bCs/>
          <w:iCs/>
        </w:rPr>
      </w:pPr>
    </w:p>
    <w:p w:rsidR="00AD4DAA" w:rsidRDefault="00AD4DAA"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143D6" w:rsidRPr="004D20BD" w:rsidRDefault="00684755" w:rsidP="004D20BD">
      <w:pPr>
        <w:pStyle w:val="Heading1"/>
        <w:rPr>
          <w:bCs/>
          <w:iCs/>
        </w:rPr>
      </w:pPr>
      <w:bookmarkStart w:id="6" w:name="_Toc421105541"/>
      <w:r>
        <w:rPr>
          <w:bCs/>
          <w:iCs/>
        </w:rPr>
        <w:lastRenderedPageBreak/>
        <w:t>SAGE Journal Articles</w:t>
      </w:r>
      <w:bookmarkEnd w:id="6"/>
    </w:p>
    <w:p w:rsidR="003749D5" w:rsidRPr="0062163F" w:rsidRDefault="003749D5" w:rsidP="003749D5">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1:</w:t>
      </w:r>
    </w:p>
    <w:p w:rsidR="003749D5" w:rsidRPr="0062163F" w:rsidRDefault="003749D5" w:rsidP="003749D5">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 xml:space="preserve">Howell, K. H., Miller, L. E., Lilly, M. M., </w:t>
      </w:r>
      <w:proofErr w:type="spellStart"/>
      <w:r w:rsidRPr="0062163F">
        <w:rPr>
          <w:rFonts w:ascii="Times New Roman" w:eastAsia="Times New Roman" w:hAnsi="Times New Roman"/>
          <w:sz w:val="24"/>
          <w:szCs w:val="24"/>
        </w:rPr>
        <w:t>Burlaka</w:t>
      </w:r>
      <w:proofErr w:type="spellEnd"/>
      <w:r w:rsidRPr="0062163F">
        <w:rPr>
          <w:rFonts w:ascii="Times New Roman" w:eastAsia="Times New Roman" w:hAnsi="Times New Roman"/>
          <w:sz w:val="24"/>
          <w:szCs w:val="24"/>
        </w:rPr>
        <w:t>, V., Grogan-</w:t>
      </w:r>
      <w:proofErr w:type="spellStart"/>
      <w:r w:rsidRPr="0062163F">
        <w:rPr>
          <w:rFonts w:ascii="Times New Roman" w:eastAsia="Times New Roman" w:hAnsi="Times New Roman"/>
          <w:sz w:val="24"/>
          <w:szCs w:val="24"/>
        </w:rPr>
        <w:t>Kaylor</w:t>
      </w:r>
      <w:proofErr w:type="spellEnd"/>
      <w:r w:rsidRPr="0062163F">
        <w:rPr>
          <w:rFonts w:ascii="Times New Roman" w:eastAsia="Times New Roman" w:hAnsi="Times New Roman"/>
          <w:sz w:val="24"/>
          <w:szCs w:val="24"/>
        </w:rPr>
        <w:t>, A. C., &amp; Graham-</w:t>
      </w:r>
      <w:proofErr w:type="spellStart"/>
      <w:r w:rsidRPr="0062163F">
        <w:rPr>
          <w:rFonts w:ascii="Times New Roman" w:eastAsia="Times New Roman" w:hAnsi="Times New Roman"/>
          <w:sz w:val="24"/>
          <w:szCs w:val="24"/>
        </w:rPr>
        <w:t>Bermann</w:t>
      </w:r>
      <w:proofErr w:type="spellEnd"/>
      <w:r w:rsidRPr="0062163F">
        <w:rPr>
          <w:rFonts w:ascii="Times New Roman" w:eastAsia="Times New Roman" w:hAnsi="Times New Roman"/>
          <w:sz w:val="24"/>
          <w:szCs w:val="24"/>
        </w:rPr>
        <w:t>, S. A. (2014).</w:t>
      </w:r>
      <w:hyperlink r:id="rId18" w:tgtFrame="_blank" w:history="1">
        <w:r w:rsidRPr="0062163F">
          <w:rPr>
            <w:rFonts w:ascii="Times New Roman" w:eastAsia="Times New Roman" w:hAnsi="Times New Roman"/>
            <w:color w:val="0000FF"/>
            <w:sz w:val="24"/>
            <w:szCs w:val="24"/>
            <w:u w:val="single"/>
          </w:rPr>
          <w:t xml:space="preserve">Strengthening Positive Parenting </w:t>
        </w:r>
        <w:proofErr w:type="gramStart"/>
        <w:r w:rsidRPr="0062163F">
          <w:rPr>
            <w:rFonts w:ascii="Times New Roman" w:eastAsia="Times New Roman" w:hAnsi="Times New Roman"/>
            <w:color w:val="0000FF"/>
            <w:sz w:val="24"/>
            <w:szCs w:val="24"/>
            <w:u w:val="single"/>
          </w:rPr>
          <w:t>Through</w:t>
        </w:r>
        <w:proofErr w:type="gramEnd"/>
        <w:r w:rsidRPr="0062163F">
          <w:rPr>
            <w:rFonts w:ascii="Times New Roman" w:eastAsia="Times New Roman" w:hAnsi="Times New Roman"/>
            <w:color w:val="0000FF"/>
            <w:sz w:val="24"/>
            <w:szCs w:val="24"/>
            <w:u w:val="single"/>
          </w:rPr>
          <w:t xml:space="preserve"> Intervention Evaluating the Moms’ Empowerment Program for Women Experiencing Intimate Partner Violence. </w:t>
        </w:r>
      </w:hyperlink>
      <w:r w:rsidRPr="0062163F">
        <w:rPr>
          <w:rFonts w:ascii="Times New Roman" w:eastAsia="Times New Roman" w:hAnsi="Times New Roman"/>
          <w:i/>
          <w:iCs/>
          <w:sz w:val="24"/>
          <w:szCs w:val="24"/>
        </w:rPr>
        <w:t>Journal of interpersonal violence</w:t>
      </w:r>
      <w:r w:rsidRPr="0062163F">
        <w:rPr>
          <w:rFonts w:ascii="Times New Roman" w:eastAsia="Times New Roman" w:hAnsi="Times New Roman"/>
          <w:sz w:val="24"/>
          <w:szCs w:val="24"/>
        </w:rPr>
        <w:t>, 0886260514533155.</w:t>
      </w:r>
    </w:p>
    <w:p w:rsidR="003749D5" w:rsidRPr="0062163F" w:rsidRDefault="003749D5" w:rsidP="003749D5">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3749D5" w:rsidRPr="0062163F" w:rsidRDefault="003749D5" w:rsidP="003749D5">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This study examined the effectiveness of an evidence-based intervention in changing the positive and negative parenting practices of 120 mothers who experienced intimate partner violence (IPV) in the last 2 years. Mothers assigned to the treatment group participated in a 10-session evidence based intervention, known as the Moms' Empowerment Program, which targets the mental health problems of women and works to increase access to resources and improve parenting abilities of women exposed to IPV.</w:t>
      </w:r>
    </w:p>
    <w:p w:rsidR="003749D5" w:rsidRPr="0062163F" w:rsidRDefault="003749D5" w:rsidP="003749D5">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3749D5" w:rsidRPr="0062163F" w:rsidRDefault="003749D5" w:rsidP="003749D5">
      <w:pPr>
        <w:numPr>
          <w:ilvl w:val="0"/>
          <w:numId w:val="3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Describe how parenting and child rearing may be affected by Intimate Partner Violence.</w:t>
      </w:r>
    </w:p>
    <w:p w:rsidR="003749D5" w:rsidRPr="0062163F" w:rsidRDefault="003749D5" w:rsidP="003749D5">
      <w:pPr>
        <w:numPr>
          <w:ilvl w:val="0"/>
          <w:numId w:val="3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What are some benefits and challenges of completing this intervention in a group setting?</w:t>
      </w:r>
    </w:p>
    <w:p w:rsidR="003749D5" w:rsidRPr="0062163F" w:rsidRDefault="003749D5" w:rsidP="003749D5">
      <w:pPr>
        <w:numPr>
          <w:ilvl w:val="0"/>
          <w:numId w:val="3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 xml:space="preserve">How </w:t>
      </w:r>
      <w:proofErr w:type="gramStart"/>
      <w:r w:rsidRPr="0062163F">
        <w:rPr>
          <w:rFonts w:ascii="Times New Roman" w:eastAsia="Times New Roman" w:hAnsi="Times New Roman"/>
          <w:sz w:val="24"/>
          <w:szCs w:val="24"/>
        </w:rPr>
        <w:t>does a strengths and education</w:t>
      </w:r>
      <w:proofErr w:type="gramEnd"/>
      <w:r w:rsidRPr="0062163F">
        <w:rPr>
          <w:rFonts w:ascii="Times New Roman" w:eastAsia="Times New Roman" w:hAnsi="Times New Roman"/>
          <w:sz w:val="24"/>
          <w:szCs w:val="24"/>
        </w:rPr>
        <w:t xml:space="preserve"> based model fit with your theoretical framework and accomplish the goals set forth in this study? Discuss.</w:t>
      </w:r>
    </w:p>
    <w:p w:rsidR="003749D5" w:rsidRPr="0062163F" w:rsidRDefault="003749D5" w:rsidP="003749D5">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2:</w:t>
      </w:r>
    </w:p>
    <w:p w:rsidR="003749D5" w:rsidRPr="0062163F" w:rsidRDefault="003749D5" w:rsidP="003749D5">
      <w:pPr>
        <w:spacing w:before="100" w:beforeAutospacing="1" w:after="100" w:afterAutospacing="1" w:line="240" w:lineRule="auto"/>
        <w:rPr>
          <w:rFonts w:ascii="Times New Roman" w:eastAsia="Times New Roman" w:hAnsi="Times New Roman"/>
          <w:sz w:val="24"/>
          <w:szCs w:val="24"/>
        </w:rPr>
      </w:pPr>
      <w:proofErr w:type="gramStart"/>
      <w:r w:rsidRPr="0062163F">
        <w:rPr>
          <w:rFonts w:ascii="Times New Roman" w:eastAsia="Times New Roman" w:hAnsi="Times New Roman"/>
          <w:sz w:val="24"/>
          <w:szCs w:val="24"/>
        </w:rPr>
        <w:t xml:space="preserve">Azad, G., </w:t>
      </w:r>
      <w:proofErr w:type="spellStart"/>
      <w:r w:rsidRPr="0062163F">
        <w:rPr>
          <w:rFonts w:ascii="Times New Roman" w:eastAsia="Times New Roman" w:hAnsi="Times New Roman"/>
          <w:sz w:val="24"/>
          <w:szCs w:val="24"/>
        </w:rPr>
        <w:t>Blacher</w:t>
      </w:r>
      <w:proofErr w:type="spellEnd"/>
      <w:r w:rsidRPr="0062163F">
        <w:rPr>
          <w:rFonts w:ascii="Times New Roman" w:eastAsia="Times New Roman" w:hAnsi="Times New Roman"/>
          <w:sz w:val="24"/>
          <w:szCs w:val="24"/>
        </w:rPr>
        <w:t xml:space="preserve">, J., &amp; </w:t>
      </w:r>
      <w:proofErr w:type="spellStart"/>
      <w:r w:rsidRPr="0062163F">
        <w:rPr>
          <w:rFonts w:ascii="Times New Roman" w:eastAsia="Times New Roman" w:hAnsi="Times New Roman"/>
          <w:sz w:val="24"/>
          <w:szCs w:val="24"/>
        </w:rPr>
        <w:t>Marcoulides</w:t>
      </w:r>
      <w:proofErr w:type="spellEnd"/>
      <w:r w:rsidRPr="0062163F">
        <w:rPr>
          <w:rFonts w:ascii="Times New Roman" w:eastAsia="Times New Roman" w:hAnsi="Times New Roman"/>
          <w:sz w:val="24"/>
          <w:szCs w:val="24"/>
        </w:rPr>
        <w:t>, G. (2014).</w:t>
      </w:r>
      <w:proofErr w:type="gramEnd"/>
      <w:r w:rsidRPr="0062163F">
        <w:rPr>
          <w:rFonts w:ascii="Times New Roman" w:eastAsia="Times New Roman" w:hAnsi="Times New Roman"/>
          <w:sz w:val="24"/>
          <w:szCs w:val="24"/>
        </w:rPr>
        <w:t> </w:t>
      </w:r>
      <w:hyperlink r:id="rId19" w:tgtFrame="_blank" w:history="1">
        <w:r w:rsidRPr="0062163F">
          <w:rPr>
            <w:rFonts w:ascii="Times New Roman" w:eastAsia="Times New Roman" w:hAnsi="Times New Roman"/>
            <w:color w:val="0000FF"/>
            <w:sz w:val="24"/>
            <w:szCs w:val="24"/>
            <w:u w:val="single"/>
          </w:rPr>
          <w:t>Longitudinal models of socio-economic status Impact on positive parenting behaviors.</w:t>
        </w:r>
      </w:hyperlink>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International Journal of Behavioral Development</w:t>
      </w:r>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38</w:t>
      </w:r>
      <w:r w:rsidRPr="0062163F">
        <w:rPr>
          <w:rFonts w:ascii="Times New Roman" w:eastAsia="Times New Roman" w:hAnsi="Times New Roman"/>
          <w:sz w:val="24"/>
          <w:szCs w:val="24"/>
        </w:rPr>
        <w:t>(6), 509-517.</w:t>
      </w:r>
    </w:p>
    <w:p w:rsidR="003749D5" w:rsidRPr="0062163F" w:rsidRDefault="003749D5" w:rsidP="003749D5">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3749D5" w:rsidRPr="0062163F" w:rsidRDefault="003749D5" w:rsidP="003749D5">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Parenting research is frequently conducted without a thorough examination of socio-economic characteristics. In this study, longitudinal observations of positive parenting were conducted across six time points. Participants were 219 mothers of children with and without developmental delays. Mothers’ positive parenting increased during early and middle childhood in children with and without developmental delays. Mothers who reported more education had significantly higher levels of positive parenting when their children were 3 years old. Mothers who reported more family income grew at a significantly faster rate in positive parenting. There was preliminary support that mothers with more income were more likely to be members of a class that started off and remained at a higher level of positive parenting over time. Implications are discussed.</w:t>
      </w:r>
    </w:p>
    <w:p w:rsidR="003749D5" w:rsidRPr="0062163F" w:rsidRDefault="003749D5" w:rsidP="003749D5">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3749D5" w:rsidRPr="0062163F" w:rsidRDefault="003749D5" w:rsidP="003749D5">
      <w:pPr>
        <w:numPr>
          <w:ilvl w:val="0"/>
          <w:numId w:val="36"/>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How is positive parenting related to demographic factors like education and socioeconomic status?</w:t>
      </w:r>
    </w:p>
    <w:p w:rsidR="003749D5" w:rsidRPr="0062163F" w:rsidRDefault="003749D5" w:rsidP="003749D5">
      <w:pPr>
        <w:numPr>
          <w:ilvl w:val="0"/>
          <w:numId w:val="36"/>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lastRenderedPageBreak/>
        <w:t xml:space="preserve">Discuss </w:t>
      </w:r>
      <w:proofErr w:type="gramStart"/>
      <w:r w:rsidRPr="0062163F">
        <w:rPr>
          <w:rFonts w:ascii="Times New Roman" w:eastAsia="Times New Roman" w:hAnsi="Times New Roman"/>
          <w:sz w:val="24"/>
          <w:szCs w:val="24"/>
        </w:rPr>
        <w:t>an</w:t>
      </w:r>
      <w:proofErr w:type="gramEnd"/>
      <w:r w:rsidRPr="0062163F">
        <w:rPr>
          <w:rFonts w:ascii="Times New Roman" w:eastAsia="Times New Roman" w:hAnsi="Times New Roman"/>
          <w:sz w:val="24"/>
          <w:szCs w:val="24"/>
        </w:rPr>
        <w:t xml:space="preserve"> social justice implications for these findings within and outside of the counseling field.</w:t>
      </w:r>
    </w:p>
    <w:p w:rsidR="00684755" w:rsidRPr="003749D5" w:rsidRDefault="003749D5" w:rsidP="00322E4D">
      <w:pPr>
        <w:numPr>
          <w:ilvl w:val="0"/>
          <w:numId w:val="36"/>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As a counseling professional, what steps could you take to promote positive parent behaviors?</w:t>
      </w:r>
    </w:p>
    <w:sectPr w:rsidR="00684755" w:rsidRPr="003749D5" w:rsidSect="00014F38">
      <w:headerReference w:type="even" r:id="rId20"/>
      <w:headerReference w:type="default" r:id="rId21"/>
      <w:footerReference w:type="even" r:id="rId22"/>
      <w:footerReference w:type="default" r:id="rId23"/>
      <w:headerReference w:type="first" r:id="rId24"/>
      <w:footerReference w:type="first" r:id="rId25"/>
      <w:pgSz w:w="12240" w:h="15840"/>
      <w:pgMar w:top="864" w:right="1440" w:bottom="115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5A5F" w:rsidRDefault="006B5A5F" w:rsidP="00FE0F9A">
      <w:pPr>
        <w:spacing w:after="0" w:line="240" w:lineRule="auto"/>
      </w:pPr>
      <w:r>
        <w:separator/>
      </w:r>
    </w:p>
  </w:endnote>
  <w:endnote w:type="continuationSeparator" w:id="0">
    <w:p w:rsidR="006B5A5F" w:rsidRDefault="006B5A5F" w:rsidP="00FE0F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erthold Akzidenz Grotesk">
    <w:altName w:val="Berthold Akzidenz Grotesk"/>
    <w:panose1 w:val="00000000000000000000"/>
    <w:charset w:val="00"/>
    <w:family w:val="swiss"/>
    <w:notTrueType/>
    <w:pitch w:val="default"/>
    <w:sig w:usb0="00000003" w:usb1="00000000" w:usb2="00000000" w:usb3="00000000" w:csb0="00000001" w:csb1="00000000"/>
  </w:font>
  <w:font w:name="Alternate Gothic No.2">
    <w:altName w:val="Alternate Gothic No.2"/>
    <w:panose1 w:val="00000000000000000000"/>
    <w:charset w:val="00"/>
    <w:family w:val="swiss"/>
    <w:notTrueType/>
    <w:pitch w:val="default"/>
    <w:sig w:usb0="00000003" w:usb1="00000000" w:usb2="00000000" w:usb3="00000000" w:csb0="00000001" w:csb1="00000000"/>
  </w:font>
  <w:font w:name="Minion Pro">
    <w:altName w:val="Times New Roman"/>
    <w:panose1 w:val="00000000000000000000"/>
    <w:charset w:val="00"/>
    <w:family w:val="roman"/>
    <w:notTrueType/>
    <w:pitch w:val="variable"/>
    <w:sig w:usb0="00000001" w:usb1="00000001"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AAA" w:rsidRDefault="005D2AA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AAA" w:rsidRDefault="005D2AA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AAA" w:rsidRDefault="005D2AA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5A5F" w:rsidRDefault="006B5A5F" w:rsidP="00FE0F9A">
      <w:pPr>
        <w:spacing w:after="0" w:line="240" w:lineRule="auto"/>
      </w:pPr>
      <w:r>
        <w:separator/>
      </w:r>
    </w:p>
  </w:footnote>
  <w:footnote w:type="continuationSeparator" w:id="0">
    <w:p w:rsidR="006B5A5F" w:rsidRDefault="006B5A5F" w:rsidP="00FE0F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AAA" w:rsidRDefault="005D2AA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A5F" w:rsidRPr="008A328F" w:rsidRDefault="00411D62" w:rsidP="008A328F">
    <w:pPr>
      <w:tabs>
        <w:tab w:val="center" w:pos="4680"/>
        <w:tab w:val="right" w:pos="9360"/>
      </w:tabs>
      <w:spacing w:after="0" w:line="240" w:lineRule="auto"/>
      <w:rPr>
        <w:rFonts w:ascii="Times New Roman" w:eastAsia="Times New Roman" w:hAnsi="Times New Roman"/>
        <w:sz w:val="24"/>
        <w:szCs w:val="24"/>
      </w:rPr>
    </w:pPr>
    <w:r>
      <w:rPr>
        <w:rFonts w:ascii="Times New Roman" w:eastAsia="Times New Roman" w:hAnsi="Times New Roman"/>
        <w:noProof/>
        <w:sz w:val="24"/>
        <w:szCs w:val="24"/>
      </w:rPr>
      <w:pict>
        <v:shapetype id="_x0000_t202" coordsize="21600,21600" o:spt="202" path="m,l,21600r21600,l21600,xe">
          <v:stroke joinstyle="miter"/>
          <v:path gradientshapeok="t" o:connecttype="rect"/>
        </v:shapetype>
        <v:shape id="Text Box 2" o:spid="_x0000_s35842" type="#_x0000_t202" style="position:absolute;margin-left:90pt;margin-top:30.75pt;width:483pt;height:22.6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" o:allowincell="f" filled="f" stroked="f">
          <v:textbox style="mso-fit-shape-to-text:t" inset=",0,,0">
            <w:txbxContent>
              <w:p w:rsidR="006B5A5F" w:rsidRPr="00684755" w:rsidRDefault="006B5A5F" w:rsidP="00684755">
                <w:pPr>
                  <w:pStyle w:val="Header"/>
                  <w:rPr>
                    <w:sz w:val="18"/>
                    <w:szCs w:val="18"/>
                  </w:rPr>
                </w:pPr>
                <w:r w:rsidRPr="00684755">
                  <w:rPr>
                    <w:sz w:val="18"/>
                    <w:szCs w:val="18"/>
                  </w:rPr>
                  <w:t xml:space="preserve">Juntunen, </w:t>
                </w:r>
                <w:r w:rsidRPr="00684755">
                  <w:rPr>
                    <w:i/>
                    <w:sz w:val="18"/>
                    <w:szCs w:val="18"/>
                  </w:rPr>
                  <w:t>Counseling Across the Lifespan</w:t>
                </w:r>
                <w:r w:rsidRPr="00684755">
                  <w:rPr>
                    <w:sz w:val="18"/>
                    <w:szCs w:val="18"/>
                  </w:rPr>
                  <w:t>, Second Edition</w:t>
                </w:r>
                <w:r>
                  <w:rPr>
                    <w:sz w:val="18"/>
                    <w:szCs w:val="18"/>
                  </w:rPr>
                  <w:tab/>
                </w:r>
                <w:r w:rsidRPr="00684755">
                  <w:rPr>
                    <w:sz w:val="18"/>
                    <w:szCs w:val="18"/>
                  </w:rPr>
                  <w:tab/>
                  <w:t>Instructor Resource</w:t>
                </w:r>
              </w:p>
              <w:p w:rsidR="006B5A5F" w:rsidRPr="00EA40EE" w:rsidRDefault="005D2AAA" w:rsidP="005D2AAA">
                <w:pPr>
                  <w:rPr>
                    <w:sz w:val="18"/>
                  </w:rPr>
                </w:pPr>
                <w:r>
                  <w:rPr>
                    <w:sz w:val="18"/>
                  </w:rPr>
                  <w:t>Chapter 16:</w:t>
                </w:r>
                <w:r w:rsidRPr="005D2AAA">
                  <w:rPr>
                    <w:sz w:val="18"/>
                  </w:rPr>
                  <w:t xml:space="preserve"> Positive Parenting and Child Rearing: Classic Models and Current Trends</w:t>
                </w:r>
              </w:p>
            </w:txbxContent>
          </v:textbox>
          <w10:wrap anchorx="page" anchory="page"/>
        </v:shape>
      </w:pict>
    </w:r>
    <w:r>
      <w:rPr>
        <w:rFonts w:ascii="Times New Roman" w:eastAsia="Times New Roman" w:hAnsi="Times New Roman"/>
        <w:noProof/>
        <w:sz w:val="24"/>
        <w:szCs w:val="24"/>
      </w:rPr>
      <w:pict>
        <v:shape id="Text Box 1" o:spid="_x0000_s35841" type="#_x0000_t202" style="position:absolute;margin-left:0;margin-top:30.2pt;width:1in;height:13.3pt;z-index:25165926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" o:allowincell="f" fillcolor="#7030a0" stroked="f">
          <v:textbox inset=",0,,0">
            <w:txbxContent>
              <w:p w:rsidR="006B5A5F" w:rsidRPr="00EA40EE" w:rsidRDefault="00411D62" w:rsidP="008A328F">
                <w:pPr>
                  <w:jc w:val="right"/>
                  <w:rPr>
                    <w:color w:val="FFFFFF"/>
                    <w:sz w:val="20"/>
                  </w:rPr>
                </w:pPr>
                <w:r w:rsidRPr="00EA40EE">
                  <w:rPr>
                    <w:sz w:val="20"/>
                  </w:rPr>
                  <w:fldChar w:fldCharType="begin"/>
                </w:r>
                <w:r w:rsidR="006B5A5F" w:rsidRPr="00EA40EE">
                  <w:rPr>
                    <w:sz w:val="20"/>
                  </w:rPr>
                  <w:instrText xml:space="preserve"> PAGE   \* MERGEFORMAT </w:instrText>
                </w:r>
                <w:r w:rsidRPr="00EA40EE">
                  <w:rPr>
                    <w:sz w:val="20"/>
                  </w:rPr>
                  <w:fldChar w:fldCharType="separate"/>
                </w:r>
                <w:r w:rsidR="005D2AAA" w:rsidRPr="005D2AAA">
                  <w:rPr>
                    <w:noProof/>
                    <w:color w:val="FFFFFF"/>
                    <w:sz w:val="20"/>
                  </w:rPr>
                  <w:t>1</w:t>
                </w:r>
                <w:r w:rsidRPr="00EA40EE">
                  <w:rPr>
                    <w:sz w:val="20"/>
                  </w:rPr>
                  <w:fldChar w:fldCharType="end"/>
                </w:r>
              </w:p>
            </w:txbxContent>
          </v:textbox>
          <w10:wrap anchorx="page" anchory="page"/>
        </v:shape>
      </w:pict>
    </w:r>
  </w:p>
  <w:p w:rsidR="006B5A5F" w:rsidRPr="008A328F" w:rsidRDefault="006B5A5F" w:rsidP="008A328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AAA" w:rsidRDefault="005D2AA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7408B"/>
    <w:multiLevelType w:val="multilevel"/>
    <w:tmpl w:val="A092B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CE37EC"/>
    <w:multiLevelType w:val="hybridMultilevel"/>
    <w:tmpl w:val="A252B22C"/>
    <w:lvl w:ilvl="0" w:tplc="AB50B08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4D64C4"/>
    <w:multiLevelType w:val="hybridMultilevel"/>
    <w:tmpl w:val="EAC04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D051E8"/>
    <w:multiLevelType w:val="multilevel"/>
    <w:tmpl w:val="FAA40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E125F0"/>
    <w:multiLevelType w:val="hybridMultilevel"/>
    <w:tmpl w:val="CD525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9D4A99"/>
    <w:multiLevelType w:val="hybridMultilevel"/>
    <w:tmpl w:val="BDDC1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B214AC"/>
    <w:multiLevelType w:val="multilevel"/>
    <w:tmpl w:val="712C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FBD438D"/>
    <w:multiLevelType w:val="multilevel"/>
    <w:tmpl w:val="5C9EB2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FDC016E"/>
    <w:multiLevelType w:val="multilevel"/>
    <w:tmpl w:val="09D6A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14F1A7A"/>
    <w:multiLevelType w:val="hybridMultilevel"/>
    <w:tmpl w:val="B440A4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9D1E56"/>
    <w:multiLevelType w:val="multilevel"/>
    <w:tmpl w:val="E04AF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6442BC0"/>
    <w:multiLevelType w:val="hybridMultilevel"/>
    <w:tmpl w:val="A94AF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64105E"/>
    <w:multiLevelType w:val="multilevel"/>
    <w:tmpl w:val="342CF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1705840"/>
    <w:multiLevelType w:val="hybridMultilevel"/>
    <w:tmpl w:val="ACEC4DDA"/>
    <w:lvl w:ilvl="0" w:tplc="FFAC20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3E322B"/>
    <w:multiLevelType w:val="hybridMultilevel"/>
    <w:tmpl w:val="C0FC2840"/>
    <w:lvl w:ilvl="0" w:tplc="49581E9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505E15"/>
    <w:multiLevelType w:val="multilevel"/>
    <w:tmpl w:val="16F29A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B6842D9"/>
    <w:multiLevelType w:val="multilevel"/>
    <w:tmpl w:val="80745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0AF45AD"/>
    <w:multiLevelType w:val="multilevel"/>
    <w:tmpl w:val="8BEED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AAF72F2"/>
    <w:multiLevelType w:val="hybridMultilevel"/>
    <w:tmpl w:val="ACEC4DDA"/>
    <w:lvl w:ilvl="0" w:tplc="FFAC20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BE67B22"/>
    <w:multiLevelType w:val="hybridMultilevel"/>
    <w:tmpl w:val="8F9E1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CC73C42"/>
    <w:multiLevelType w:val="hybridMultilevel"/>
    <w:tmpl w:val="4D342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595F8C"/>
    <w:multiLevelType w:val="multilevel"/>
    <w:tmpl w:val="966414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03D0D5A"/>
    <w:multiLevelType w:val="hybridMultilevel"/>
    <w:tmpl w:val="E2D6E8CE"/>
    <w:lvl w:ilvl="0" w:tplc="0D00273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1C120CA"/>
    <w:multiLevelType w:val="multilevel"/>
    <w:tmpl w:val="2174C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25F4A85"/>
    <w:multiLevelType w:val="multilevel"/>
    <w:tmpl w:val="4E104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6083E25"/>
    <w:multiLevelType w:val="multilevel"/>
    <w:tmpl w:val="9062A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87E1FCB"/>
    <w:multiLevelType w:val="hybridMultilevel"/>
    <w:tmpl w:val="F7B477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46B3C33"/>
    <w:multiLevelType w:val="multilevel"/>
    <w:tmpl w:val="7B32D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66F7FD5"/>
    <w:multiLevelType w:val="multilevel"/>
    <w:tmpl w:val="E8164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6EC499A"/>
    <w:multiLevelType w:val="hybridMultilevel"/>
    <w:tmpl w:val="A252B22C"/>
    <w:lvl w:ilvl="0" w:tplc="AB50B08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1E225E"/>
    <w:multiLevelType w:val="hybridMultilevel"/>
    <w:tmpl w:val="A252B22C"/>
    <w:lvl w:ilvl="0" w:tplc="AB50B08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9F933F8"/>
    <w:multiLevelType w:val="multilevel"/>
    <w:tmpl w:val="FBC8A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B254BBF"/>
    <w:multiLevelType w:val="multilevel"/>
    <w:tmpl w:val="64D46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D3F4709"/>
    <w:multiLevelType w:val="multilevel"/>
    <w:tmpl w:val="E0EEA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FA25AD5"/>
    <w:multiLevelType w:val="multilevel"/>
    <w:tmpl w:val="BEDA2F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1632B08"/>
    <w:multiLevelType w:val="hybridMultilevel"/>
    <w:tmpl w:val="1AD022EC"/>
    <w:lvl w:ilvl="0" w:tplc="46EE92B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22"/>
  </w:num>
  <w:num w:numId="4">
    <w:abstractNumId w:val="14"/>
  </w:num>
  <w:num w:numId="5">
    <w:abstractNumId w:val="0"/>
  </w:num>
  <w:num w:numId="6">
    <w:abstractNumId w:val="11"/>
  </w:num>
  <w:num w:numId="7">
    <w:abstractNumId w:val="19"/>
  </w:num>
  <w:num w:numId="8">
    <w:abstractNumId w:val="29"/>
  </w:num>
  <w:num w:numId="9">
    <w:abstractNumId w:val="35"/>
  </w:num>
  <w:num w:numId="10">
    <w:abstractNumId w:val="24"/>
  </w:num>
  <w:num w:numId="11">
    <w:abstractNumId w:val="3"/>
  </w:num>
  <w:num w:numId="12">
    <w:abstractNumId w:val="23"/>
  </w:num>
  <w:num w:numId="13">
    <w:abstractNumId w:val="33"/>
  </w:num>
  <w:num w:numId="14">
    <w:abstractNumId w:val="32"/>
  </w:num>
  <w:num w:numId="15">
    <w:abstractNumId w:val="28"/>
  </w:num>
  <w:num w:numId="16">
    <w:abstractNumId w:val="9"/>
  </w:num>
  <w:num w:numId="17">
    <w:abstractNumId w:val="20"/>
  </w:num>
  <w:num w:numId="18">
    <w:abstractNumId w:val="1"/>
  </w:num>
  <w:num w:numId="19">
    <w:abstractNumId w:val="13"/>
  </w:num>
  <w:num w:numId="20">
    <w:abstractNumId w:val="27"/>
  </w:num>
  <w:num w:numId="21">
    <w:abstractNumId w:val="8"/>
  </w:num>
  <w:num w:numId="22">
    <w:abstractNumId w:val="17"/>
  </w:num>
  <w:num w:numId="23">
    <w:abstractNumId w:val="16"/>
  </w:num>
  <w:num w:numId="24">
    <w:abstractNumId w:val="15"/>
  </w:num>
  <w:num w:numId="25">
    <w:abstractNumId w:val="7"/>
  </w:num>
  <w:num w:numId="26">
    <w:abstractNumId w:val="21"/>
  </w:num>
  <w:num w:numId="27">
    <w:abstractNumId w:val="2"/>
  </w:num>
  <w:num w:numId="28">
    <w:abstractNumId w:val="18"/>
  </w:num>
  <w:num w:numId="29">
    <w:abstractNumId w:val="30"/>
  </w:num>
  <w:num w:numId="30">
    <w:abstractNumId w:val="26"/>
  </w:num>
  <w:num w:numId="31">
    <w:abstractNumId w:val="6"/>
  </w:num>
  <w:num w:numId="32">
    <w:abstractNumId w:val="12"/>
  </w:num>
  <w:num w:numId="33">
    <w:abstractNumId w:val="25"/>
  </w:num>
  <w:num w:numId="34">
    <w:abstractNumId w:val="31"/>
  </w:num>
  <w:num w:numId="35">
    <w:abstractNumId w:val="34"/>
  </w:num>
  <w:num w:numId="36">
    <w:abstractNumId w:val="1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5844"/>
    <o:shapelayout v:ext="edit">
      <o:idmap v:ext="edit" data="35"/>
    </o:shapelayout>
  </w:hdrShapeDefaults>
  <w:footnotePr>
    <w:footnote w:id="-1"/>
    <w:footnote w:id="0"/>
  </w:footnotePr>
  <w:endnotePr>
    <w:endnote w:id="-1"/>
    <w:endnote w:id="0"/>
  </w:endnotePr>
  <w:compat/>
  <w:rsids>
    <w:rsidRoot w:val="000C4B58"/>
    <w:rsid w:val="00002D4D"/>
    <w:rsid w:val="00003C20"/>
    <w:rsid w:val="000076D0"/>
    <w:rsid w:val="00010587"/>
    <w:rsid w:val="00011944"/>
    <w:rsid w:val="00013850"/>
    <w:rsid w:val="000140C0"/>
    <w:rsid w:val="000145C3"/>
    <w:rsid w:val="00014F38"/>
    <w:rsid w:val="0001630C"/>
    <w:rsid w:val="00021AD5"/>
    <w:rsid w:val="00024CEC"/>
    <w:rsid w:val="00026C54"/>
    <w:rsid w:val="00034914"/>
    <w:rsid w:val="000349F6"/>
    <w:rsid w:val="00035789"/>
    <w:rsid w:val="0004190D"/>
    <w:rsid w:val="00042669"/>
    <w:rsid w:val="00043576"/>
    <w:rsid w:val="00043E0E"/>
    <w:rsid w:val="00044A98"/>
    <w:rsid w:val="000468E7"/>
    <w:rsid w:val="0005173A"/>
    <w:rsid w:val="000518F8"/>
    <w:rsid w:val="00053C74"/>
    <w:rsid w:val="00053EE2"/>
    <w:rsid w:val="0005637A"/>
    <w:rsid w:val="00057892"/>
    <w:rsid w:val="00062BF4"/>
    <w:rsid w:val="00066363"/>
    <w:rsid w:val="00066F52"/>
    <w:rsid w:val="00072877"/>
    <w:rsid w:val="000735EE"/>
    <w:rsid w:val="00077321"/>
    <w:rsid w:val="00077374"/>
    <w:rsid w:val="0007742C"/>
    <w:rsid w:val="000776BD"/>
    <w:rsid w:val="00081726"/>
    <w:rsid w:val="0008662B"/>
    <w:rsid w:val="00086E58"/>
    <w:rsid w:val="00087966"/>
    <w:rsid w:val="00090816"/>
    <w:rsid w:val="00090C6E"/>
    <w:rsid w:val="00094225"/>
    <w:rsid w:val="000A081D"/>
    <w:rsid w:val="000A4B1B"/>
    <w:rsid w:val="000A5018"/>
    <w:rsid w:val="000B2117"/>
    <w:rsid w:val="000B4948"/>
    <w:rsid w:val="000B6698"/>
    <w:rsid w:val="000C1AA3"/>
    <w:rsid w:val="000C2A69"/>
    <w:rsid w:val="000C4316"/>
    <w:rsid w:val="000C4508"/>
    <w:rsid w:val="000C4B58"/>
    <w:rsid w:val="000C56B5"/>
    <w:rsid w:val="000D0E64"/>
    <w:rsid w:val="000D111A"/>
    <w:rsid w:val="000D3BFA"/>
    <w:rsid w:val="000D729D"/>
    <w:rsid w:val="000D7648"/>
    <w:rsid w:val="000E0E80"/>
    <w:rsid w:val="000E1BEC"/>
    <w:rsid w:val="000E2910"/>
    <w:rsid w:val="000E326E"/>
    <w:rsid w:val="000E693A"/>
    <w:rsid w:val="000F3081"/>
    <w:rsid w:val="000F3147"/>
    <w:rsid w:val="000F7D67"/>
    <w:rsid w:val="000F7E4A"/>
    <w:rsid w:val="001009B3"/>
    <w:rsid w:val="00100FD6"/>
    <w:rsid w:val="0010163B"/>
    <w:rsid w:val="001048C8"/>
    <w:rsid w:val="00105E66"/>
    <w:rsid w:val="00111A33"/>
    <w:rsid w:val="001123E2"/>
    <w:rsid w:val="00117728"/>
    <w:rsid w:val="00122E01"/>
    <w:rsid w:val="00125145"/>
    <w:rsid w:val="00126BFA"/>
    <w:rsid w:val="00130570"/>
    <w:rsid w:val="0013082A"/>
    <w:rsid w:val="00130EA0"/>
    <w:rsid w:val="001321FD"/>
    <w:rsid w:val="00132599"/>
    <w:rsid w:val="00132ED8"/>
    <w:rsid w:val="001405C5"/>
    <w:rsid w:val="001414D3"/>
    <w:rsid w:val="00141554"/>
    <w:rsid w:val="001415D6"/>
    <w:rsid w:val="00141FB9"/>
    <w:rsid w:val="001435EE"/>
    <w:rsid w:val="001457D3"/>
    <w:rsid w:val="001469AB"/>
    <w:rsid w:val="00147447"/>
    <w:rsid w:val="00151736"/>
    <w:rsid w:val="00152F6F"/>
    <w:rsid w:val="001533A3"/>
    <w:rsid w:val="00153B24"/>
    <w:rsid w:val="00154563"/>
    <w:rsid w:val="00157C10"/>
    <w:rsid w:val="00160E0F"/>
    <w:rsid w:val="001638F9"/>
    <w:rsid w:val="00163DDB"/>
    <w:rsid w:val="00165D55"/>
    <w:rsid w:val="001661C3"/>
    <w:rsid w:val="001670FD"/>
    <w:rsid w:val="00172649"/>
    <w:rsid w:val="001731DA"/>
    <w:rsid w:val="00175781"/>
    <w:rsid w:val="001765BE"/>
    <w:rsid w:val="001769DC"/>
    <w:rsid w:val="001803BC"/>
    <w:rsid w:val="001814B1"/>
    <w:rsid w:val="001814CE"/>
    <w:rsid w:val="00182F0F"/>
    <w:rsid w:val="00186537"/>
    <w:rsid w:val="00186A2D"/>
    <w:rsid w:val="00187435"/>
    <w:rsid w:val="001907B2"/>
    <w:rsid w:val="00190F16"/>
    <w:rsid w:val="0019251F"/>
    <w:rsid w:val="00194399"/>
    <w:rsid w:val="0019534C"/>
    <w:rsid w:val="001965C4"/>
    <w:rsid w:val="001975BB"/>
    <w:rsid w:val="001A0F20"/>
    <w:rsid w:val="001A10F2"/>
    <w:rsid w:val="001A2AAA"/>
    <w:rsid w:val="001A5ABA"/>
    <w:rsid w:val="001A5B17"/>
    <w:rsid w:val="001B3673"/>
    <w:rsid w:val="001B392D"/>
    <w:rsid w:val="001B4BCE"/>
    <w:rsid w:val="001B53FE"/>
    <w:rsid w:val="001C0DDB"/>
    <w:rsid w:val="001C3DCA"/>
    <w:rsid w:val="001C452E"/>
    <w:rsid w:val="001C558E"/>
    <w:rsid w:val="001C75D4"/>
    <w:rsid w:val="001D1F78"/>
    <w:rsid w:val="001D2C65"/>
    <w:rsid w:val="001D3C8E"/>
    <w:rsid w:val="001D4E68"/>
    <w:rsid w:val="001D67DB"/>
    <w:rsid w:val="001D752A"/>
    <w:rsid w:val="001E0192"/>
    <w:rsid w:val="001E068F"/>
    <w:rsid w:val="001E090E"/>
    <w:rsid w:val="001E273C"/>
    <w:rsid w:val="001E4E2F"/>
    <w:rsid w:val="001E68C2"/>
    <w:rsid w:val="001E7253"/>
    <w:rsid w:val="001E7EB0"/>
    <w:rsid w:val="001F2832"/>
    <w:rsid w:val="001F2F9D"/>
    <w:rsid w:val="001F3122"/>
    <w:rsid w:val="001F5F0D"/>
    <w:rsid w:val="001F6C37"/>
    <w:rsid w:val="00202E55"/>
    <w:rsid w:val="002052E7"/>
    <w:rsid w:val="00210879"/>
    <w:rsid w:val="00212583"/>
    <w:rsid w:val="00215532"/>
    <w:rsid w:val="00216FCE"/>
    <w:rsid w:val="00221CD3"/>
    <w:rsid w:val="00223257"/>
    <w:rsid w:val="00224A29"/>
    <w:rsid w:val="00225234"/>
    <w:rsid w:val="002265A5"/>
    <w:rsid w:val="002268CA"/>
    <w:rsid w:val="00230F94"/>
    <w:rsid w:val="00231925"/>
    <w:rsid w:val="00232880"/>
    <w:rsid w:val="00232B1F"/>
    <w:rsid w:val="00232E3E"/>
    <w:rsid w:val="00235832"/>
    <w:rsid w:val="0023646A"/>
    <w:rsid w:val="00236D2C"/>
    <w:rsid w:val="002407E7"/>
    <w:rsid w:val="00246C75"/>
    <w:rsid w:val="00250125"/>
    <w:rsid w:val="00250A31"/>
    <w:rsid w:val="00252CE6"/>
    <w:rsid w:val="00254242"/>
    <w:rsid w:val="002543A6"/>
    <w:rsid w:val="00261434"/>
    <w:rsid w:val="00261DB4"/>
    <w:rsid w:val="00264343"/>
    <w:rsid w:val="002645F8"/>
    <w:rsid w:val="00264E9B"/>
    <w:rsid w:val="00270E2E"/>
    <w:rsid w:val="002717B4"/>
    <w:rsid w:val="00273B31"/>
    <w:rsid w:val="002741E8"/>
    <w:rsid w:val="00277123"/>
    <w:rsid w:val="0028144F"/>
    <w:rsid w:val="0028242E"/>
    <w:rsid w:val="0029015E"/>
    <w:rsid w:val="00293125"/>
    <w:rsid w:val="00295B56"/>
    <w:rsid w:val="00295F45"/>
    <w:rsid w:val="002A1F26"/>
    <w:rsid w:val="002A233E"/>
    <w:rsid w:val="002A5141"/>
    <w:rsid w:val="002A5D63"/>
    <w:rsid w:val="002A5DB8"/>
    <w:rsid w:val="002B46CE"/>
    <w:rsid w:val="002B4814"/>
    <w:rsid w:val="002C153C"/>
    <w:rsid w:val="002C4641"/>
    <w:rsid w:val="002C6D74"/>
    <w:rsid w:val="002C79A4"/>
    <w:rsid w:val="002D0193"/>
    <w:rsid w:val="002D218F"/>
    <w:rsid w:val="002D32CD"/>
    <w:rsid w:val="002D666A"/>
    <w:rsid w:val="002E0A77"/>
    <w:rsid w:val="002E0C11"/>
    <w:rsid w:val="002E1B43"/>
    <w:rsid w:val="002E49A4"/>
    <w:rsid w:val="002E5342"/>
    <w:rsid w:val="002E7F51"/>
    <w:rsid w:val="002F3783"/>
    <w:rsid w:val="002F6A87"/>
    <w:rsid w:val="00302538"/>
    <w:rsid w:val="0030462A"/>
    <w:rsid w:val="00304C70"/>
    <w:rsid w:val="003053C4"/>
    <w:rsid w:val="00314644"/>
    <w:rsid w:val="00315A9F"/>
    <w:rsid w:val="003160E3"/>
    <w:rsid w:val="003201CE"/>
    <w:rsid w:val="003208E0"/>
    <w:rsid w:val="00321287"/>
    <w:rsid w:val="003216D9"/>
    <w:rsid w:val="00322CBE"/>
    <w:rsid w:val="00322E4D"/>
    <w:rsid w:val="00323E9F"/>
    <w:rsid w:val="00331281"/>
    <w:rsid w:val="00331F15"/>
    <w:rsid w:val="003364D8"/>
    <w:rsid w:val="00337537"/>
    <w:rsid w:val="003428FC"/>
    <w:rsid w:val="00345E0E"/>
    <w:rsid w:val="00346C1C"/>
    <w:rsid w:val="00347E35"/>
    <w:rsid w:val="00347F2C"/>
    <w:rsid w:val="00347FA5"/>
    <w:rsid w:val="0035024A"/>
    <w:rsid w:val="00353830"/>
    <w:rsid w:val="003555F1"/>
    <w:rsid w:val="0035561B"/>
    <w:rsid w:val="00357762"/>
    <w:rsid w:val="00360248"/>
    <w:rsid w:val="00361DA7"/>
    <w:rsid w:val="00361DCF"/>
    <w:rsid w:val="00365422"/>
    <w:rsid w:val="003704F0"/>
    <w:rsid w:val="003722C3"/>
    <w:rsid w:val="00373A18"/>
    <w:rsid w:val="003749D5"/>
    <w:rsid w:val="003804F5"/>
    <w:rsid w:val="0038499F"/>
    <w:rsid w:val="00384CC9"/>
    <w:rsid w:val="0038735D"/>
    <w:rsid w:val="00387D2A"/>
    <w:rsid w:val="00390E4C"/>
    <w:rsid w:val="00393C46"/>
    <w:rsid w:val="00395C12"/>
    <w:rsid w:val="003966A3"/>
    <w:rsid w:val="00396781"/>
    <w:rsid w:val="003A1D97"/>
    <w:rsid w:val="003A3BB3"/>
    <w:rsid w:val="003A43F9"/>
    <w:rsid w:val="003A5933"/>
    <w:rsid w:val="003A622C"/>
    <w:rsid w:val="003A7640"/>
    <w:rsid w:val="003B05BD"/>
    <w:rsid w:val="003B4016"/>
    <w:rsid w:val="003B56A7"/>
    <w:rsid w:val="003B5831"/>
    <w:rsid w:val="003B6E54"/>
    <w:rsid w:val="003C0925"/>
    <w:rsid w:val="003C1674"/>
    <w:rsid w:val="003C38C9"/>
    <w:rsid w:val="003C5525"/>
    <w:rsid w:val="003C7783"/>
    <w:rsid w:val="003D2629"/>
    <w:rsid w:val="003D6D6A"/>
    <w:rsid w:val="003E00B3"/>
    <w:rsid w:val="003E1A2C"/>
    <w:rsid w:val="003E2841"/>
    <w:rsid w:val="003E32CB"/>
    <w:rsid w:val="003E336D"/>
    <w:rsid w:val="003E3BB3"/>
    <w:rsid w:val="003E5318"/>
    <w:rsid w:val="003E6845"/>
    <w:rsid w:val="003E6EBE"/>
    <w:rsid w:val="003E6F6C"/>
    <w:rsid w:val="003F05B4"/>
    <w:rsid w:val="003F0ED8"/>
    <w:rsid w:val="003F118E"/>
    <w:rsid w:val="003F3428"/>
    <w:rsid w:val="003F5085"/>
    <w:rsid w:val="003F64A1"/>
    <w:rsid w:val="00401F9B"/>
    <w:rsid w:val="004024CF"/>
    <w:rsid w:val="00403F2D"/>
    <w:rsid w:val="00404430"/>
    <w:rsid w:val="00404814"/>
    <w:rsid w:val="0040545A"/>
    <w:rsid w:val="004073AD"/>
    <w:rsid w:val="0041051C"/>
    <w:rsid w:val="00411D62"/>
    <w:rsid w:val="00413E45"/>
    <w:rsid w:val="00414418"/>
    <w:rsid w:val="0041668D"/>
    <w:rsid w:val="00416790"/>
    <w:rsid w:val="00416A7A"/>
    <w:rsid w:val="004200AB"/>
    <w:rsid w:val="004206A0"/>
    <w:rsid w:val="004215E3"/>
    <w:rsid w:val="00422246"/>
    <w:rsid w:val="004230F5"/>
    <w:rsid w:val="00424084"/>
    <w:rsid w:val="00424229"/>
    <w:rsid w:val="0042448D"/>
    <w:rsid w:val="00425ACF"/>
    <w:rsid w:val="00426B3F"/>
    <w:rsid w:val="00430D5E"/>
    <w:rsid w:val="004332DE"/>
    <w:rsid w:val="004336CB"/>
    <w:rsid w:val="00433708"/>
    <w:rsid w:val="00435A6F"/>
    <w:rsid w:val="00435FB0"/>
    <w:rsid w:val="0043787D"/>
    <w:rsid w:val="00437A26"/>
    <w:rsid w:val="00437FA6"/>
    <w:rsid w:val="004405A1"/>
    <w:rsid w:val="004437B6"/>
    <w:rsid w:val="00445DFA"/>
    <w:rsid w:val="00446237"/>
    <w:rsid w:val="0045061F"/>
    <w:rsid w:val="00451EEC"/>
    <w:rsid w:val="00452172"/>
    <w:rsid w:val="00452291"/>
    <w:rsid w:val="00455B9C"/>
    <w:rsid w:val="00455BC7"/>
    <w:rsid w:val="00456B4F"/>
    <w:rsid w:val="00460E92"/>
    <w:rsid w:val="0046176C"/>
    <w:rsid w:val="00464A36"/>
    <w:rsid w:val="0046721F"/>
    <w:rsid w:val="004678F8"/>
    <w:rsid w:val="00470485"/>
    <w:rsid w:val="00470D7A"/>
    <w:rsid w:val="00474978"/>
    <w:rsid w:val="00474A0E"/>
    <w:rsid w:val="00474BCC"/>
    <w:rsid w:val="00475C80"/>
    <w:rsid w:val="00476EFF"/>
    <w:rsid w:val="00482506"/>
    <w:rsid w:val="00482AC5"/>
    <w:rsid w:val="004834BA"/>
    <w:rsid w:val="00483B21"/>
    <w:rsid w:val="00484075"/>
    <w:rsid w:val="004874CA"/>
    <w:rsid w:val="00490005"/>
    <w:rsid w:val="00490E6A"/>
    <w:rsid w:val="00491287"/>
    <w:rsid w:val="0049304D"/>
    <w:rsid w:val="00493989"/>
    <w:rsid w:val="00494336"/>
    <w:rsid w:val="004947B7"/>
    <w:rsid w:val="00495A16"/>
    <w:rsid w:val="004A020B"/>
    <w:rsid w:val="004A07C8"/>
    <w:rsid w:val="004A0953"/>
    <w:rsid w:val="004A1142"/>
    <w:rsid w:val="004A1687"/>
    <w:rsid w:val="004A6641"/>
    <w:rsid w:val="004B0DF1"/>
    <w:rsid w:val="004B1DB4"/>
    <w:rsid w:val="004B1F6F"/>
    <w:rsid w:val="004B2908"/>
    <w:rsid w:val="004B33EE"/>
    <w:rsid w:val="004B4512"/>
    <w:rsid w:val="004B6698"/>
    <w:rsid w:val="004C0048"/>
    <w:rsid w:val="004C098E"/>
    <w:rsid w:val="004C10BD"/>
    <w:rsid w:val="004C13CC"/>
    <w:rsid w:val="004C18C7"/>
    <w:rsid w:val="004C249E"/>
    <w:rsid w:val="004C2A4E"/>
    <w:rsid w:val="004C5546"/>
    <w:rsid w:val="004D065E"/>
    <w:rsid w:val="004D0FF0"/>
    <w:rsid w:val="004D110B"/>
    <w:rsid w:val="004D20BD"/>
    <w:rsid w:val="004D3769"/>
    <w:rsid w:val="004D59AA"/>
    <w:rsid w:val="004D7556"/>
    <w:rsid w:val="004E01AF"/>
    <w:rsid w:val="004E22F7"/>
    <w:rsid w:val="004E2E5F"/>
    <w:rsid w:val="004E3256"/>
    <w:rsid w:val="004E34E1"/>
    <w:rsid w:val="004E4A2B"/>
    <w:rsid w:val="004E5CD1"/>
    <w:rsid w:val="004E5EEA"/>
    <w:rsid w:val="004E7C0C"/>
    <w:rsid w:val="004F0807"/>
    <w:rsid w:val="004F192C"/>
    <w:rsid w:val="004F27D9"/>
    <w:rsid w:val="004F29AE"/>
    <w:rsid w:val="004F3026"/>
    <w:rsid w:val="004F34C7"/>
    <w:rsid w:val="004F40AB"/>
    <w:rsid w:val="004F472B"/>
    <w:rsid w:val="004F4764"/>
    <w:rsid w:val="004F6A25"/>
    <w:rsid w:val="00500B8F"/>
    <w:rsid w:val="0050125D"/>
    <w:rsid w:val="0050154D"/>
    <w:rsid w:val="00503525"/>
    <w:rsid w:val="005068E5"/>
    <w:rsid w:val="005103A3"/>
    <w:rsid w:val="00510CDF"/>
    <w:rsid w:val="00511ADC"/>
    <w:rsid w:val="00513773"/>
    <w:rsid w:val="00514B00"/>
    <w:rsid w:val="005153FA"/>
    <w:rsid w:val="005159A8"/>
    <w:rsid w:val="00516FB3"/>
    <w:rsid w:val="0051757C"/>
    <w:rsid w:val="005179BB"/>
    <w:rsid w:val="005222F0"/>
    <w:rsid w:val="00522902"/>
    <w:rsid w:val="005267D3"/>
    <w:rsid w:val="0052775C"/>
    <w:rsid w:val="0053095F"/>
    <w:rsid w:val="005318F3"/>
    <w:rsid w:val="00531FA6"/>
    <w:rsid w:val="00533A09"/>
    <w:rsid w:val="00533FD8"/>
    <w:rsid w:val="005345B6"/>
    <w:rsid w:val="00534EDD"/>
    <w:rsid w:val="00535957"/>
    <w:rsid w:val="0053767B"/>
    <w:rsid w:val="00541377"/>
    <w:rsid w:val="00542B73"/>
    <w:rsid w:val="0054320E"/>
    <w:rsid w:val="005450EF"/>
    <w:rsid w:val="0054670B"/>
    <w:rsid w:val="0054730B"/>
    <w:rsid w:val="00551701"/>
    <w:rsid w:val="0055378E"/>
    <w:rsid w:val="005542A1"/>
    <w:rsid w:val="00555276"/>
    <w:rsid w:val="0055625C"/>
    <w:rsid w:val="00557737"/>
    <w:rsid w:val="00560CF2"/>
    <w:rsid w:val="00560E4F"/>
    <w:rsid w:val="005669FD"/>
    <w:rsid w:val="00566AEF"/>
    <w:rsid w:val="005672E1"/>
    <w:rsid w:val="0057109B"/>
    <w:rsid w:val="00572019"/>
    <w:rsid w:val="005720CB"/>
    <w:rsid w:val="0057340E"/>
    <w:rsid w:val="005737C9"/>
    <w:rsid w:val="00574A4B"/>
    <w:rsid w:val="005816E7"/>
    <w:rsid w:val="00582197"/>
    <w:rsid w:val="00582496"/>
    <w:rsid w:val="0058276F"/>
    <w:rsid w:val="00584349"/>
    <w:rsid w:val="005845A5"/>
    <w:rsid w:val="00590CD4"/>
    <w:rsid w:val="005933A5"/>
    <w:rsid w:val="0059435B"/>
    <w:rsid w:val="0059444B"/>
    <w:rsid w:val="0059697A"/>
    <w:rsid w:val="00596DBE"/>
    <w:rsid w:val="005A0B42"/>
    <w:rsid w:val="005A0C2E"/>
    <w:rsid w:val="005A34DA"/>
    <w:rsid w:val="005A42B2"/>
    <w:rsid w:val="005B0031"/>
    <w:rsid w:val="005B16AC"/>
    <w:rsid w:val="005B53EC"/>
    <w:rsid w:val="005B5C06"/>
    <w:rsid w:val="005C1DA8"/>
    <w:rsid w:val="005C303D"/>
    <w:rsid w:val="005C7815"/>
    <w:rsid w:val="005D2AAA"/>
    <w:rsid w:val="005D3BA8"/>
    <w:rsid w:val="005D40E9"/>
    <w:rsid w:val="005D5BCD"/>
    <w:rsid w:val="005D6F97"/>
    <w:rsid w:val="005D7215"/>
    <w:rsid w:val="005D7732"/>
    <w:rsid w:val="005E08CB"/>
    <w:rsid w:val="005E10F0"/>
    <w:rsid w:val="005E1256"/>
    <w:rsid w:val="005E2532"/>
    <w:rsid w:val="005E36AC"/>
    <w:rsid w:val="005E6B68"/>
    <w:rsid w:val="005F06AB"/>
    <w:rsid w:val="005F23F0"/>
    <w:rsid w:val="005F3D4B"/>
    <w:rsid w:val="005F43A4"/>
    <w:rsid w:val="005F4C14"/>
    <w:rsid w:val="005F58BB"/>
    <w:rsid w:val="00603DE0"/>
    <w:rsid w:val="00604518"/>
    <w:rsid w:val="00605096"/>
    <w:rsid w:val="00610A92"/>
    <w:rsid w:val="006143D6"/>
    <w:rsid w:val="00615042"/>
    <w:rsid w:val="00615CD9"/>
    <w:rsid w:val="00617873"/>
    <w:rsid w:val="00622E2D"/>
    <w:rsid w:val="0062305B"/>
    <w:rsid w:val="0062358A"/>
    <w:rsid w:val="00625FA7"/>
    <w:rsid w:val="006269EA"/>
    <w:rsid w:val="00627AA0"/>
    <w:rsid w:val="006315E5"/>
    <w:rsid w:val="006323D9"/>
    <w:rsid w:val="006329B1"/>
    <w:rsid w:val="00634295"/>
    <w:rsid w:val="006343DE"/>
    <w:rsid w:val="006354EA"/>
    <w:rsid w:val="00635B20"/>
    <w:rsid w:val="00637260"/>
    <w:rsid w:val="0063749A"/>
    <w:rsid w:val="006403D0"/>
    <w:rsid w:val="00641629"/>
    <w:rsid w:val="00642D88"/>
    <w:rsid w:val="006446BE"/>
    <w:rsid w:val="0064471C"/>
    <w:rsid w:val="00645DE8"/>
    <w:rsid w:val="0064619C"/>
    <w:rsid w:val="00646C96"/>
    <w:rsid w:val="00647661"/>
    <w:rsid w:val="0065070F"/>
    <w:rsid w:val="00651FBE"/>
    <w:rsid w:val="00652D24"/>
    <w:rsid w:val="006534A9"/>
    <w:rsid w:val="00653A18"/>
    <w:rsid w:val="00654FEF"/>
    <w:rsid w:val="0065544A"/>
    <w:rsid w:val="006565BB"/>
    <w:rsid w:val="0065777B"/>
    <w:rsid w:val="0066346E"/>
    <w:rsid w:val="006637C7"/>
    <w:rsid w:val="00664FE7"/>
    <w:rsid w:val="00665F91"/>
    <w:rsid w:val="0066784E"/>
    <w:rsid w:val="0067014A"/>
    <w:rsid w:val="00671C67"/>
    <w:rsid w:val="00671F0B"/>
    <w:rsid w:val="00674E33"/>
    <w:rsid w:val="00675971"/>
    <w:rsid w:val="00675984"/>
    <w:rsid w:val="00675C5D"/>
    <w:rsid w:val="00675FD4"/>
    <w:rsid w:val="0068002B"/>
    <w:rsid w:val="00680712"/>
    <w:rsid w:val="0068280E"/>
    <w:rsid w:val="00684755"/>
    <w:rsid w:val="00684835"/>
    <w:rsid w:val="00684954"/>
    <w:rsid w:val="006858F6"/>
    <w:rsid w:val="00686CE5"/>
    <w:rsid w:val="00687652"/>
    <w:rsid w:val="0068797C"/>
    <w:rsid w:val="0069235D"/>
    <w:rsid w:val="00693671"/>
    <w:rsid w:val="00693BE7"/>
    <w:rsid w:val="006949F6"/>
    <w:rsid w:val="00694CAC"/>
    <w:rsid w:val="006A0084"/>
    <w:rsid w:val="006A179D"/>
    <w:rsid w:val="006A1D38"/>
    <w:rsid w:val="006A21DB"/>
    <w:rsid w:val="006A2880"/>
    <w:rsid w:val="006B4C9D"/>
    <w:rsid w:val="006B4FA9"/>
    <w:rsid w:val="006B5A5F"/>
    <w:rsid w:val="006B6DF7"/>
    <w:rsid w:val="006B7185"/>
    <w:rsid w:val="006B72EB"/>
    <w:rsid w:val="006B792D"/>
    <w:rsid w:val="006B7A4F"/>
    <w:rsid w:val="006C0132"/>
    <w:rsid w:val="006C0B85"/>
    <w:rsid w:val="006C1CA3"/>
    <w:rsid w:val="006C1CE8"/>
    <w:rsid w:val="006C3132"/>
    <w:rsid w:val="006C3689"/>
    <w:rsid w:val="006D11EB"/>
    <w:rsid w:val="006D12B8"/>
    <w:rsid w:val="006D151A"/>
    <w:rsid w:val="006D4295"/>
    <w:rsid w:val="006D4E7A"/>
    <w:rsid w:val="006D5E1A"/>
    <w:rsid w:val="006D6BBA"/>
    <w:rsid w:val="006D75A3"/>
    <w:rsid w:val="006D7A96"/>
    <w:rsid w:val="006E40D5"/>
    <w:rsid w:val="006F029C"/>
    <w:rsid w:val="006F0377"/>
    <w:rsid w:val="006F135E"/>
    <w:rsid w:val="006F27C2"/>
    <w:rsid w:val="006F386F"/>
    <w:rsid w:val="006F7130"/>
    <w:rsid w:val="006F71C8"/>
    <w:rsid w:val="006F7853"/>
    <w:rsid w:val="006F7BFB"/>
    <w:rsid w:val="007002BA"/>
    <w:rsid w:val="00701274"/>
    <w:rsid w:val="0070576D"/>
    <w:rsid w:val="00705C6A"/>
    <w:rsid w:val="00707743"/>
    <w:rsid w:val="007157B5"/>
    <w:rsid w:val="00716738"/>
    <w:rsid w:val="00717E66"/>
    <w:rsid w:val="0072124C"/>
    <w:rsid w:val="007228CB"/>
    <w:rsid w:val="0072532E"/>
    <w:rsid w:val="007263DA"/>
    <w:rsid w:val="00731878"/>
    <w:rsid w:val="0073287A"/>
    <w:rsid w:val="00734E29"/>
    <w:rsid w:val="0073595B"/>
    <w:rsid w:val="00736C72"/>
    <w:rsid w:val="00736E75"/>
    <w:rsid w:val="007378B7"/>
    <w:rsid w:val="007417EC"/>
    <w:rsid w:val="00742144"/>
    <w:rsid w:val="00742836"/>
    <w:rsid w:val="00742BF7"/>
    <w:rsid w:val="0074413C"/>
    <w:rsid w:val="00746443"/>
    <w:rsid w:val="007465D4"/>
    <w:rsid w:val="00750AA8"/>
    <w:rsid w:val="00761253"/>
    <w:rsid w:val="00761F20"/>
    <w:rsid w:val="00762740"/>
    <w:rsid w:val="00762A92"/>
    <w:rsid w:val="00762F9F"/>
    <w:rsid w:val="0076341B"/>
    <w:rsid w:val="00763D14"/>
    <w:rsid w:val="00763D8A"/>
    <w:rsid w:val="00764992"/>
    <w:rsid w:val="007672C6"/>
    <w:rsid w:val="007712F5"/>
    <w:rsid w:val="0077506A"/>
    <w:rsid w:val="0077589F"/>
    <w:rsid w:val="007760DE"/>
    <w:rsid w:val="00777E2F"/>
    <w:rsid w:val="007819C2"/>
    <w:rsid w:val="00781E84"/>
    <w:rsid w:val="007834EF"/>
    <w:rsid w:val="00783687"/>
    <w:rsid w:val="007838D1"/>
    <w:rsid w:val="00783B9B"/>
    <w:rsid w:val="0078461F"/>
    <w:rsid w:val="00785D1C"/>
    <w:rsid w:val="0079028B"/>
    <w:rsid w:val="00790ABA"/>
    <w:rsid w:val="007916C0"/>
    <w:rsid w:val="00792428"/>
    <w:rsid w:val="00792D63"/>
    <w:rsid w:val="00794C73"/>
    <w:rsid w:val="007954DC"/>
    <w:rsid w:val="00796F65"/>
    <w:rsid w:val="00797117"/>
    <w:rsid w:val="00797AC9"/>
    <w:rsid w:val="007A03E5"/>
    <w:rsid w:val="007A397C"/>
    <w:rsid w:val="007A7429"/>
    <w:rsid w:val="007B15AE"/>
    <w:rsid w:val="007B1FD7"/>
    <w:rsid w:val="007B399B"/>
    <w:rsid w:val="007B47EA"/>
    <w:rsid w:val="007B5025"/>
    <w:rsid w:val="007B5514"/>
    <w:rsid w:val="007B7849"/>
    <w:rsid w:val="007C105E"/>
    <w:rsid w:val="007C2419"/>
    <w:rsid w:val="007C352F"/>
    <w:rsid w:val="007C40B5"/>
    <w:rsid w:val="007C58C6"/>
    <w:rsid w:val="007C7AAF"/>
    <w:rsid w:val="007D061F"/>
    <w:rsid w:val="007D091C"/>
    <w:rsid w:val="007D3251"/>
    <w:rsid w:val="007D3839"/>
    <w:rsid w:val="007D4E05"/>
    <w:rsid w:val="007D7009"/>
    <w:rsid w:val="007D75C8"/>
    <w:rsid w:val="007D75E0"/>
    <w:rsid w:val="007E091B"/>
    <w:rsid w:val="007E1B90"/>
    <w:rsid w:val="007E2C14"/>
    <w:rsid w:val="007E42EF"/>
    <w:rsid w:val="007E4B6B"/>
    <w:rsid w:val="007E58C8"/>
    <w:rsid w:val="007E6031"/>
    <w:rsid w:val="007E6130"/>
    <w:rsid w:val="007F0A12"/>
    <w:rsid w:val="007F2DF1"/>
    <w:rsid w:val="007F3412"/>
    <w:rsid w:val="007F3DE2"/>
    <w:rsid w:val="007F5064"/>
    <w:rsid w:val="007F5E45"/>
    <w:rsid w:val="008001DE"/>
    <w:rsid w:val="00800615"/>
    <w:rsid w:val="008007B6"/>
    <w:rsid w:val="00800E51"/>
    <w:rsid w:val="008032FD"/>
    <w:rsid w:val="00805EFF"/>
    <w:rsid w:val="00810BE0"/>
    <w:rsid w:val="00813E15"/>
    <w:rsid w:val="00815246"/>
    <w:rsid w:val="00817A5E"/>
    <w:rsid w:val="008223E3"/>
    <w:rsid w:val="0082302D"/>
    <w:rsid w:val="00825AAF"/>
    <w:rsid w:val="00826297"/>
    <w:rsid w:val="00827082"/>
    <w:rsid w:val="008315DC"/>
    <w:rsid w:val="008334AB"/>
    <w:rsid w:val="00840078"/>
    <w:rsid w:val="00840C3A"/>
    <w:rsid w:val="008415D3"/>
    <w:rsid w:val="00842D4D"/>
    <w:rsid w:val="00845938"/>
    <w:rsid w:val="00846C58"/>
    <w:rsid w:val="0085100E"/>
    <w:rsid w:val="00851227"/>
    <w:rsid w:val="008519C7"/>
    <w:rsid w:val="00852052"/>
    <w:rsid w:val="00853357"/>
    <w:rsid w:val="0085374E"/>
    <w:rsid w:val="0085473C"/>
    <w:rsid w:val="00854C5D"/>
    <w:rsid w:val="00854DEC"/>
    <w:rsid w:val="00855390"/>
    <w:rsid w:val="00861BD9"/>
    <w:rsid w:val="00862A8C"/>
    <w:rsid w:val="0086566E"/>
    <w:rsid w:val="00865CBE"/>
    <w:rsid w:val="00866AFE"/>
    <w:rsid w:val="00867736"/>
    <w:rsid w:val="00867AA6"/>
    <w:rsid w:val="008702B0"/>
    <w:rsid w:val="00870DF4"/>
    <w:rsid w:val="00873361"/>
    <w:rsid w:val="00874CE6"/>
    <w:rsid w:val="00876705"/>
    <w:rsid w:val="008772E4"/>
    <w:rsid w:val="0088070D"/>
    <w:rsid w:val="00886594"/>
    <w:rsid w:val="00886A20"/>
    <w:rsid w:val="00886E29"/>
    <w:rsid w:val="00887482"/>
    <w:rsid w:val="0089015B"/>
    <w:rsid w:val="00890BC9"/>
    <w:rsid w:val="0089270D"/>
    <w:rsid w:val="00892936"/>
    <w:rsid w:val="0089479F"/>
    <w:rsid w:val="0089633C"/>
    <w:rsid w:val="008973F8"/>
    <w:rsid w:val="00897C0F"/>
    <w:rsid w:val="008A177F"/>
    <w:rsid w:val="008A1C00"/>
    <w:rsid w:val="008A1E64"/>
    <w:rsid w:val="008A328F"/>
    <w:rsid w:val="008A4666"/>
    <w:rsid w:val="008A541F"/>
    <w:rsid w:val="008A7FBB"/>
    <w:rsid w:val="008B2399"/>
    <w:rsid w:val="008B4578"/>
    <w:rsid w:val="008B5210"/>
    <w:rsid w:val="008B65FF"/>
    <w:rsid w:val="008B7E3E"/>
    <w:rsid w:val="008C0847"/>
    <w:rsid w:val="008C1506"/>
    <w:rsid w:val="008C16C0"/>
    <w:rsid w:val="008C3A46"/>
    <w:rsid w:val="008C3AC7"/>
    <w:rsid w:val="008C52E4"/>
    <w:rsid w:val="008C7432"/>
    <w:rsid w:val="008D142E"/>
    <w:rsid w:val="008D2706"/>
    <w:rsid w:val="008D350D"/>
    <w:rsid w:val="008D4F60"/>
    <w:rsid w:val="008D623C"/>
    <w:rsid w:val="008D66CF"/>
    <w:rsid w:val="008D7607"/>
    <w:rsid w:val="008D7B38"/>
    <w:rsid w:val="008E1592"/>
    <w:rsid w:val="008E19ED"/>
    <w:rsid w:val="008E4AAB"/>
    <w:rsid w:val="008E4BDE"/>
    <w:rsid w:val="008E5876"/>
    <w:rsid w:val="008E6164"/>
    <w:rsid w:val="008E7C4C"/>
    <w:rsid w:val="008F00CC"/>
    <w:rsid w:val="008F079A"/>
    <w:rsid w:val="008F1CC4"/>
    <w:rsid w:val="008F5FE9"/>
    <w:rsid w:val="008F678A"/>
    <w:rsid w:val="009001B1"/>
    <w:rsid w:val="00902866"/>
    <w:rsid w:val="00903F73"/>
    <w:rsid w:val="009053AD"/>
    <w:rsid w:val="00905DC1"/>
    <w:rsid w:val="00907BF8"/>
    <w:rsid w:val="0091055E"/>
    <w:rsid w:val="00911D26"/>
    <w:rsid w:val="00912480"/>
    <w:rsid w:val="009140A0"/>
    <w:rsid w:val="009161FE"/>
    <w:rsid w:val="0092030D"/>
    <w:rsid w:val="00921936"/>
    <w:rsid w:val="00922435"/>
    <w:rsid w:val="00923347"/>
    <w:rsid w:val="00925950"/>
    <w:rsid w:val="009266A4"/>
    <w:rsid w:val="0093123F"/>
    <w:rsid w:val="009324CF"/>
    <w:rsid w:val="0093257D"/>
    <w:rsid w:val="009358AC"/>
    <w:rsid w:val="00936795"/>
    <w:rsid w:val="00936ED9"/>
    <w:rsid w:val="00944021"/>
    <w:rsid w:val="00945C82"/>
    <w:rsid w:val="0094702B"/>
    <w:rsid w:val="00950E9A"/>
    <w:rsid w:val="0095318A"/>
    <w:rsid w:val="009539AF"/>
    <w:rsid w:val="00955EA1"/>
    <w:rsid w:val="00956066"/>
    <w:rsid w:val="009566AB"/>
    <w:rsid w:val="00957869"/>
    <w:rsid w:val="0096066B"/>
    <w:rsid w:val="00962941"/>
    <w:rsid w:val="009650A6"/>
    <w:rsid w:val="00965349"/>
    <w:rsid w:val="00965E90"/>
    <w:rsid w:val="00965EB5"/>
    <w:rsid w:val="0096694E"/>
    <w:rsid w:val="00967980"/>
    <w:rsid w:val="0097045D"/>
    <w:rsid w:val="00970D07"/>
    <w:rsid w:val="009717F0"/>
    <w:rsid w:val="009719AF"/>
    <w:rsid w:val="00972CF6"/>
    <w:rsid w:val="00974BAB"/>
    <w:rsid w:val="009751DC"/>
    <w:rsid w:val="00975B70"/>
    <w:rsid w:val="0098050F"/>
    <w:rsid w:val="00982171"/>
    <w:rsid w:val="00982634"/>
    <w:rsid w:val="00983085"/>
    <w:rsid w:val="00983860"/>
    <w:rsid w:val="00983A69"/>
    <w:rsid w:val="00984F0C"/>
    <w:rsid w:val="00985197"/>
    <w:rsid w:val="00985DC2"/>
    <w:rsid w:val="00987C90"/>
    <w:rsid w:val="00987DF8"/>
    <w:rsid w:val="009916E4"/>
    <w:rsid w:val="0099446C"/>
    <w:rsid w:val="00996151"/>
    <w:rsid w:val="00996C78"/>
    <w:rsid w:val="009A2112"/>
    <w:rsid w:val="009A38BA"/>
    <w:rsid w:val="009A47C2"/>
    <w:rsid w:val="009A4D16"/>
    <w:rsid w:val="009A66FE"/>
    <w:rsid w:val="009A6965"/>
    <w:rsid w:val="009A79FD"/>
    <w:rsid w:val="009B0D77"/>
    <w:rsid w:val="009B239F"/>
    <w:rsid w:val="009B23B6"/>
    <w:rsid w:val="009B4AB1"/>
    <w:rsid w:val="009B51CC"/>
    <w:rsid w:val="009B5DD8"/>
    <w:rsid w:val="009B65E8"/>
    <w:rsid w:val="009B681A"/>
    <w:rsid w:val="009B7681"/>
    <w:rsid w:val="009C0850"/>
    <w:rsid w:val="009C5A6B"/>
    <w:rsid w:val="009C7E54"/>
    <w:rsid w:val="009C7F25"/>
    <w:rsid w:val="009D0BE3"/>
    <w:rsid w:val="009D57C7"/>
    <w:rsid w:val="009E09AD"/>
    <w:rsid w:val="009E4916"/>
    <w:rsid w:val="009E50BC"/>
    <w:rsid w:val="009E6B01"/>
    <w:rsid w:val="009F38C3"/>
    <w:rsid w:val="009F38E9"/>
    <w:rsid w:val="009F411C"/>
    <w:rsid w:val="009F4260"/>
    <w:rsid w:val="009F53C5"/>
    <w:rsid w:val="009F542F"/>
    <w:rsid w:val="00A00DBB"/>
    <w:rsid w:val="00A017EF"/>
    <w:rsid w:val="00A0310F"/>
    <w:rsid w:val="00A0315A"/>
    <w:rsid w:val="00A0446C"/>
    <w:rsid w:val="00A13A3E"/>
    <w:rsid w:val="00A14AC1"/>
    <w:rsid w:val="00A14D93"/>
    <w:rsid w:val="00A174E7"/>
    <w:rsid w:val="00A24842"/>
    <w:rsid w:val="00A24BD6"/>
    <w:rsid w:val="00A26618"/>
    <w:rsid w:val="00A27048"/>
    <w:rsid w:val="00A3027A"/>
    <w:rsid w:val="00A310E0"/>
    <w:rsid w:val="00A32512"/>
    <w:rsid w:val="00A35B68"/>
    <w:rsid w:val="00A40C51"/>
    <w:rsid w:val="00A410D9"/>
    <w:rsid w:val="00A44F82"/>
    <w:rsid w:val="00A45538"/>
    <w:rsid w:val="00A45FE4"/>
    <w:rsid w:val="00A474DC"/>
    <w:rsid w:val="00A476AA"/>
    <w:rsid w:val="00A51A51"/>
    <w:rsid w:val="00A53817"/>
    <w:rsid w:val="00A54E12"/>
    <w:rsid w:val="00A56FCE"/>
    <w:rsid w:val="00A5751F"/>
    <w:rsid w:val="00A61C14"/>
    <w:rsid w:val="00A631B8"/>
    <w:rsid w:val="00A65C51"/>
    <w:rsid w:val="00A66DC0"/>
    <w:rsid w:val="00A70BC7"/>
    <w:rsid w:val="00A70F58"/>
    <w:rsid w:val="00A71193"/>
    <w:rsid w:val="00A724DB"/>
    <w:rsid w:val="00A727A3"/>
    <w:rsid w:val="00A730CD"/>
    <w:rsid w:val="00A73A12"/>
    <w:rsid w:val="00A75C5E"/>
    <w:rsid w:val="00A75FEE"/>
    <w:rsid w:val="00A803F5"/>
    <w:rsid w:val="00A80F86"/>
    <w:rsid w:val="00A85C03"/>
    <w:rsid w:val="00A919A9"/>
    <w:rsid w:val="00A932FF"/>
    <w:rsid w:val="00A93E5D"/>
    <w:rsid w:val="00A941F9"/>
    <w:rsid w:val="00AA0E81"/>
    <w:rsid w:val="00AA1D66"/>
    <w:rsid w:val="00AA2234"/>
    <w:rsid w:val="00AA26F8"/>
    <w:rsid w:val="00AA48B1"/>
    <w:rsid w:val="00AA7440"/>
    <w:rsid w:val="00AA79C8"/>
    <w:rsid w:val="00AB0684"/>
    <w:rsid w:val="00AB0E75"/>
    <w:rsid w:val="00AB0EA9"/>
    <w:rsid w:val="00AB106C"/>
    <w:rsid w:val="00AB1750"/>
    <w:rsid w:val="00AB5AB3"/>
    <w:rsid w:val="00AB63E1"/>
    <w:rsid w:val="00AC027C"/>
    <w:rsid w:val="00AC0573"/>
    <w:rsid w:val="00AC0CFF"/>
    <w:rsid w:val="00AC3C11"/>
    <w:rsid w:val="00AC3D4C"/>
    <w:rsid w:val="00AC48CB"/>
    <w:rsid w:val="00AC535F"/>
    <w:rsid w:val="00AC5D93"/>
    <w:rsid w:val="00AC6AE7"/>
    <w:rsid w:val="00AD373C"/>
    <w:rsid w:val="00AD3A91"/>
    <w:rsid w:val="00AD3EF7"/>
    <w:rsid w:val="00AD4AD9"/>
    <w:rsid w:val="00AD4DAA"/>
    <w:rsid w:val="00AD64B1"/>
    <w:rsid w:val="00AD723D"/>
    <w:rsid w:val="00AE387D"/>
    <w:rsid w:val="00AF5079"/>
    <w:rsid w:val="00AF5F16"/>
    <w:rsid w:val="00B00F08"/>
    <w:rsid w:val="00B025E5"/>
    <w:rsid w:val="00B05BB6"/>
    <w:rsid w:val="00B06092"/>
    <w:rsid w:val="00B07474"/>
    <w:rsid w:val="00B12303"/>
    <w:rsid w:val="00B16E2D"/>
    <w:rsid w:val="00B216CA"/>
    <w:rsid w:val="00B21B38"/>
    <w:rsid w:val="00B22CCC"/>
    <w:rsid w:val="00B23D41"/>
    <w:rsid w:val="00B241D8"/>
    <w:rsid w:val="00B241FC"/>
    <w:rsid w:val="00B253A0"/>
    <w:rsid w:val="00B25C0E"/>
    <w:rsid w:val="00B25DE6"/>
    <w:rsid w:val="00B267DE"/>
    <w:rsid w:val="00B26F22"/>
    <w:rsid w:val="00B3143C"/>
    <w:rsid w:val="00B31499"/>
    <w:rsid w:val="00B314B6"/>
    <w:rsid w:val="00B31572"/>
    <w:rsid w:val="00B3671D"/>
    <w:rsid w:val="00B42CFE"/>
    <w:rsid w:val="00B43DE9"/>
    <w:rsid w:val="00B45472"/>
    <w:rsid w:val="00B46210"/>
    <w:rsid w:val="00B46A16"/>
    <w:rsid w:val="00B46C95"/>
    <w:rsid w:val="00B470B8"/>
    <w:rsid w:val="00B51985"/>
    <w:rsid w:val="00B53769"/>
    <w:rsid w:val="00B57239"/>
    <w:rsid w:val="00B61092"/>
    <w:rsid w:val="00B6154B"/>
    <w:rsid w:val="00B63F37"/>
    <w:rsid w:val="00B65FE2"/>
    <w:rsid w:val="00B73932"/>
    <w:rsid w:val="00B73A3E"/>
    <w:rsid w:val="00B74181"/>
    <w:rsid w:val="00B742F6"/>
    <w:rsid w:val="00B77663"/>
    <w:rsid w:val="00B80116"/>
    <w:rsid w:val="00B807D8"/>
    <w:rsid w:val="00B80EBE"/>
    <w:rsid w:val="00B80F77"/>
    <w:rsid w:val="00B83C7F"/>
    <w:rsid w:val="00B8596A"/>
    <w:rsid w:val="00B915FE"/>
    <w:rsid w:val="00B925EF"/>
    <w:rsid w:val="00B930F3"/>
    <w:rsid w:val="00B93B68"/>
    <w:rsid w:val="00B95638"/>
    <w:rsid w:val="00BA0C00"/>
    <w:rsid w:val="00BA3A46"/>
    <w:rsid w:val="00BA4F4C"/>
    <w:rsid w:val="00BA57B2"/>
    <w:rsid w:val="00BB3263"/>
    <w:rsid w:val="00BB5DD8"/>
    <w:rsid w:val="00BB645E"/>
    <w:rsid w:val="00BB695C"/>
    <w:rsid w:val="00BB6F84"/>
    <w:rsid w:val="00BC2568"/>
    <w:rsid w:val="00BC4D6D"/>
    <w:rsid w:val="00BC72F4"/>
    <w:rsid w:val="00BD2156"/>
    <w:rsid w:val="00BD3A97"/>
    <w:rsid w:val="00BD3F0F"/>
    <w:rsid w:val="00BD4748"/>
    <w:rsid w:val="00BD76E0"/>
    <w:rsid w:val="00BE353D"/>
    <w:rsid w:val="00BE35A8"/>
    <w:rsid w:val="00BE4098"/>
    <w:rsid w:val="00BE4CFE"/>
    <w:rsid w:val="00BE5709"/>
    <w:rsid w:val="00BE5CD2"/>
    <w:rsid w:val="00BE6B8C"/>
    <w:rsid w:val="00BE7305"/>
    <w:rsid w:val="00BF020C"/>
    <w:rsid w:val="00BF0D2D"/>
    <w:rsid w:val="00BF1616"/>
    <w:rsid w:val="00BF2BB8"/>
    <w:rsid w:val="00BF3457"/>
    <w:rsid w:val="00BF45A2"/>
    <w:rsid w:val="00BF4F6E"/>
    <w:rsid w:val="00BF646E"/>
    <w:rsid w:val="00BF669A"/>
    <w:rsid w:val="00BF6AC7"/>
    <w:rsid w:val="00C01189"/>
    <w:rsid w:val="00C026A9"/>
    <w:rsid w:val="00C03B08"/>
    <w:rsid w:val="00C051C7"/>
    <w:rsid w:val="00C06C9B"/>
    <w:rsid w:val="00C124E4"/>
    <w:rsid w:val="00C16D18"/>
    <w:rsid w:val="00C178FD"/>
    <w:rsid w:val="00C17A8F"/>
    <w:rsid w:val="00C24307"/>
    <w:rsid w:val="00C24393"/>
    <w:rsid w:val="00C30E4F"/>
    <w:rsid w:val="00C32940"/>
    <w:rsid w:val="00C34957"/>
    <w:rsid w:val="00C34A49"/>
    <w:rsid w:val="00C407EA"/>
    <w:rsid w:val="00C40B4A"/>
    <w:rsid w:val="00C41CC2"/>
    <w:rsid w:val="00C424BE"/>
    <w:rsid w:val="00C45266"/>
    <w:rsid w:val="00C52ABA"/>
    <w:rsid w:val="00C52D94"/>
    <w:rsid w:val="00C52F3D"/>
    <w:rsid w:val="00C57222"/>
    <w:rsid w:val="00C625C8"/>
    <w:rsid w:val="00C62E8E"/>
    <w:rsid w:val="00C63C15"/>
    <w:rsid w:val="00C65BA8"/>
    <w:rsid w:val="00C6607D"/>
    <w:rsid w:val="00C67659"/>
    <w:rsid w:val="00C70382"/>
    <w:rsid w:val="00C737A6"/>
    <w:rsid w:val="00C7463B"/>
    <w:rsid w:val="00C74C11"/>
    <w:rsid w:val="00C74C64"/>
    <w:rsid w:val="00C76163"/>
    <w:rsid w:val="00C764FC"/>
    <w:rsid w:val="00C81F86"/>
    <w:rsid w:val="00C83F41"/>
    <w:rsid w:val="00C856F9"/>
    <w:rsid w:val="00C8576F"/>
    <w:rsid w:val="00C857B6"/>
    <w:rsid w:val="00C902D0"/>
    <w:rsid w:val="00C9057C"/>
    <w:rsid w:val="00C92C5B"/>
    <w:rsid w:val="00C9407B"/>
    <w:rsid w:val="00CA2416"/>
    <w:rsid w:val="00CA41A4"/>
    <w:rsid w:val="00CA44A0"/>
    <w:rsid w:val="00CA4FB0"/>
    <w:rsid w:val="00CA7A7B"/>
    <w:rsid w:val="00CB6D39"/>
    <w:rsid w:val="00CC1C00"/>
    <w:rsid w:val="00CC3641"/>
    <w:rsid w:val="00CC6D37"/>
    <w:rsid w:val="00CD1BCA"/>
    <w:rsid w:val="00CD2C3B"/>
    <w:rsid w:val="00CD5C45"/>
    <w:rsid w:val="00CD5E44"/>
    <w:rsid w:val="00CD69BB"/>
    <w:rsid w:val="00CE5B4D"/>
    <w:rsid w:val="00CF24F0"/>
    <w:rsid w:val="00CF2849"/>
    <w:rsid w:val="00CF49E9"/>
    <w:rsid w:val="00CF66EF"/>
    <w:rsid w:val="00CF700D"/>
    <w:rsid w:val="00D00035"/>
    <w:rsid w:val="00D01106"/>
    <w:rsid w:val="00D01D7A"/>
    <w:rsid w:val="00D032DB"/>
    <w:rsid w:val="00D04833"/>
    <w:rsid w:val="00D0583E"/>
    <w:rsid w:val="00D06301"/>
    <w:rsid w:val="00D06DC4"/>
    <w:rsid w:val="00D07C9B"/>
    <w:rsid w:val="00D10351"/>
    <w:rsid w:val="00D13132"/>
    <w:rsid w:val="00D14DD4"/>
    <w:rsid w:val="00D14F16"/>
    <w:rsid w:val="00D177CA"/>
    <w:rsid w:val="00D20840"/>
    <w:rsid w:val="00D22578"/>
    <w:rsid w:val="00D23766"/>
    <w:rsid w:val="00D25E6A"/>
    <w:rsid w:val="00D25EA5"/>
    <w:rsid w:val="00D274D0"/>
    <w:rsid w:val="00D300B2"/>
    <w:rsid w:val="00D30133"/>
    <w:rsid w:val="00D30CFB"/>
    <w:rsid w:val="00D31173"/>
    <w:rsid w:val="00D32315"/>
    <w:rsid w:val="00D35430"/>
    <w:rsid w:val="00D35A32"/>
    <w:rsid w:val="00D35E4D"/>
    <w:rsid w:val="00D364F7"/>
    <w:rsid w:val="00D4193E"/>
    <w:rsid w:val="00D43B54"/>
    <w:rsid w:val="00D44383"/>
    <w:rsid w:val="00D46654"/>
    <w:rsid w:val="00D4738A"/>
    <w:rsid w:val="00D47C6F"/>
    <w:rsid w:val="00D47D4D"/>
    <w:rsid w:val="00D501EA"/>
    <w:rsid w:val="00D506D6"/>
    <w:rsid w:val="00D5307D"/>
    <w:rsid w:val="00D55CA8"/>
    <w:rsid w:val="00D56AA9"/>
    <w:rsid w:val="00D60E0B"/>
    <w:rsid w:val="00D62019"/>
    <w:rsid w:val="00D623F9"/>
    <w:rsid w:val="00D63676"/>
    <w:rsid w:val="00D66463"/>
    <w:rsid w:val="00D66A5E"/>
    <w:rsid w:val="00D66B61"/>
    <w:rsid w:val="00D670C9"/>
    <w:rsid w:val="00D67608"/>
    <w:rsid w:val="00D738F8"/>
    <w:rsid w:val="00D73AE7"/>
    <w:rsid w:val="00D74B8D"/>
    <w:rsid w:val="00D76527"/>
    <w:rsid w:val="00D8399E"/>
    <w:rsid w:val="00D84938"/>
    <w:rsid w:val="00D85303"/>
    <w:rsid w:val="00D869CF"/>
    <w:rsid w:val="00D87972"/>
    <w:rsid w:val="00D9214C"/>
    <w:rsid w:val="00DA041A"/>
    <w:rsid w:val="00DA0463"/>
    <w:rsid w:val="00DA1F30"/>
    <w:rsid w:val="00DA22F9"/>
    <w:rsid w:val="00DA260D"/>
    <w:rsid w:val="00DA39EE"/>
    <w:rsid w:val="00DA76AE"/>
    <w:rsid w:val="00DB42A4"/>
    <w:rsid w:val="00DB5A37"/>
    <w:rsid w:val="00DB5A55"/>
    <w:rsid w:val="00DB655E"/>
    <w:rsid w:val="00DC01CD"/>
    <w:rsid w:val="00DC273E"/>
    <w:rsid w:val="00DC2F79"/>
    <w:rsid w:val="00DC39F1"/>
    <w:rsid w:val="00DC5C6F"/>
    <w:rsid w:val="00DD0633"/>
    <w:rsid w:val="00DD2FA1"/>
    <w:rsid w:val="00DD3BAB"/>
    <w:rsid w:val="00DD436A"/>
    <w:rsid w:val="00DD47D2"/>
    <w:rsid w:val="00DD6CF6"/>
    <w:rsid w:val="00DD6D98"/>
    <w:rsid w:val="00DD7927"/>
    <w:rsid w:val="00DE1952"/>
    <w:rsid w:val="00DE196C"/>
    <w:rsid w:val="00DE26EA"/>
    <w:rsid w:val="00DE31CA"/>
    <w:rsid w:val="00DE3310"/>
    <w:rsid w:val="00DE3BE6"/>
    <w:rsid w:val="00DE4ACD"/>
    <w:rsid w:val="00DE52FA"/>
    <w:rsid w:val="00DF1C95"/>
    <w:rsid w:val="00DF5923"/>
    <w:rsid w:val="00DF5B5A"/>
    <w:rsid w:val="00E000CB"/>
    <w:rsid w:val="00E011D9"/>
    <w:rsid w:val="00E01B76"/>
    <w:rsid w:val="00E02259"/>
    <w:rsid w:val="00E03A3F"/>
    <w:rsid w:val="00E06220"/>
    <w:rsid w:val="00E06A1C"/>
    <w:rsid w:val="00E10676"/>
    <w:rsid w:val="00E1081B"/>
    <w:rsid w:val="00E13323"/>
    <w:rsid w:val="00E1365B"/>
    <w:rsid w:val="00E1479C"/>
    <w:rsid w:val="00E15A60"/>
    <w:rsid w:val="00E15E3C"/>
    <w:rsid w:val="00E1609E"/>
    <w:rsid w:val="00E17A9B"/>
    <w:rsid w:val="00E20885"/>
    <w:rsid w:val="00E227B8"/>
    <w:rsid w:val="00E26B47"/>
    <w:rsid w:val="00E30815"/>
    <w:rsid w:val="00E30961"/>
    <w:rsid w:val="00E31236"/>
    <w:rsid w:val="00E31267"/>
    <w:rsid w:val="00E32E34"/>
    <w:rsid w:val="00E334A0"/>
    <w:rsid w:val="00E335D9"/>
    <w:rsid w:val="00E3376E"/>
    <w:rsid w:val="00E3469B"/>
    <w:rsid w:val="00E35966"/>
    <w:rsid w:val="00E37CE5"/>
    <w:rsid w:val="00E40507"/>
    <w:rsid w:val="00E43C95"/>
    <w:rsid w:val="00E44D14"/>
    <w:rsid w:val="00E52C0D"/>
    <w:rsid w:val="00E53308"/>
    <w:rsid w:val="00E53952"/>
    <w:rsid w:val="00E53E75"/>
    <w:rsid w:val="00E5495E"/>
    <w:rsid w:val="00E570AE"/>
    <w:rsid w:val="00E57FA9"/>
    <w:rsid w:val="00E6071C"/>
    <w:rsid w:val="00E6179F"/>
    <w:rsid w:val="00E620FC"/>
    <w:rsid w:val="00E62ADB"/>
    <w:rsid w:val="00E649A0"/>
    <w:rsid w:val="00E65A17"/>
    <w:rsid w:val="00E66AA3"/>
    <w:rsid w:val="00E67271"/>
    <w:rsid w:val="00E674C7"/>
    <w:rsid w:val="00E677E4"/>
    <w:rsid w:val="00E678E6"/>
    <w:rsid w:val="00E70F30"/>
    <w:rsid w:val="00E71D91"/>
    <w:rsid w:val="00E72743"/>
    <w:rsid w:val="00E7373E"/>
    <w:rsid w:val="00E73B52"/>
    <w:rsid w:val="00E74481"/>
    <w:rsid w:val="00E75C25"/>
    <w:rsid w:val="00E76E46"/>
    <w:rsid w:val="00E775AD"/>
    <w:rsid w:val="00E81BDF"/>
    <w:rsid w:val="00E81F66"/>
    <w:rsid w:val="00E82A11"/>
    <w:rsid w:val="00E82BF8"/>
    <w:rsid w:val="00E82F2A"/>
    <w:rsid w:val="00E83137"/>
    <w:rsid w:val="00E86D6B"/>
    <w:rsid w:val="00E87183"/>
    <w:rsid w:val="00E90DED"/>
    <w:rsid w:val="00E923E1"/>
    <w:rsid w:val="00E945EF"/>
    <w:rsid w:val="00E9500B"/>
    <w:rsid w:val="00E978F3"/>
    <w:rsid w:val="00EA13F6"/>
    <w:rsid w:val="00EA19FE"/>
    <w:rsid w:val="00EA1E33"/>
    <w:rsid w:val="00EA21A2"/>
    <w:rsid w:val="00EA2C37"/>
    <w:rsid w:val="00EA3357"/>
    <w:rsid w:val="00EA51C1"/>
    <w:rsid w:val="00EA5E2D"/>
    <w:rsid w:val="00EA6FBF"/>
    <w:rsid w:val="00EB065B"/>
    <w:rsid w:val="00EB0D4D"/>
    <w:rsid w:val="00EB0DA5"/>
    <w:rsid w:val="00EB21BE"/>
    <w:rsid w:val="00EB2695"/>
    <w:rsid w:val="00EC1BB8"/>
    <w:rsid w:val="00EC387F"/>
    <w:rsid w:val="00EC38E9"/>
    <w:rsid w:val="00EC3B53"/>
    <w:rsid w:val="00EC40DA"/>
    <w:rsid w:val="00EC77D0"/>
    <w:rsid w:val="00EC7EF4"/>
    <w:rsid w:val="00ED03A2"/>
    <w:rsid w:val="00ED0F7D"/>
    <w:rsid w:val="00ED1FD9"/>
    <w:rsid w:val="00ED35C8"/>
    <w:rsid w:val="00ED4013"/>
    <w:rsid w:val="00ED415A"/>
    <w:rsid w:val="00ED4644"/>
    <w:rsid w:val="00ED49BE"/>
    <w:rsid w:val="00ED7D64"/>
    <w:rsid w:val="00EE23C5"/>
    <w:rsid w:val="00EE23E7"/>
    <w:rsid w:val="00EE6602"/>
    <w:rsid w:val="00EE6996"/>
    <w:rsid w:val="00EE6FD9"/>
    <w:rsid w:val="00EF2F69"/>
    <w:rsid w:val="00EF37E9"/>
    <w:rsid w:val="00EF3AD9"/>
    <w:rsid w:val="00EF4AEA"/>
    <w:rsid w:val="00EF5F3B"/>
    <w:rsid w:val="00EF6674"/>
    <w:rsid w:val="00F00BA7"/>
    <w:rsid w:val="00F01959"/>
    <w:rsid w:val="00F0227D"/>
    <w:rsid w:val="00F0485F"/>
    <w:rsid w:val="00F10CA0"/>
    <w:rsid w:val="00F10F31"/>
    <w:rsid w:val="00F1234F"/>
    <w:rsid w:val="00F12D1F"/>
    <w:rsid w:val="00F12FE6"/>
    <w:rsid w:val="00F13660"/>
    <w:rsid w:val="00F1699A"/>
    <w:rsid w:val="00F21FCA"/>
    <w:rsid w:val="00F22298"/>
    <w:rsid w:val="00F26546"/>
    <w:rsid w:val="00F314E1"/>
    <w:rsid w:val="00F341C9"/>
    <w:rsid w:val="00F347BE"/>
    <w:rsid w:val="00F37C25"/>
    <w:rsid w:val="00F42DFC"/>
    <w:rsid w:val="00F46615"/>
    <w:rsid w:val="00F50187"/>
    <w:rsid w:val="00F54F8E"/>
    <w:rsid w:val="00F574E2"/>
    <w:rsid w:val="00F65810"/>
    <w:rsid w:val="00F7274D"/>
    <w:rsid w:val="00F732F3"/>
    <w:rsid w:val="00F763E9"/>
    <w:rsid w:val="00F77D00"/>
    <w:rsid w:val="00F810A5"/>
    <w:rsid w:val="00F8153E"/>
    <w:rsid w:val="00F81B69"/>
    <w:rsid w:val="00F82E63"/>
    <w:rsid w:val="00F864F8"/>
    <w:rsid w:val="00F92035"/>
    <w:rsid w:val="00F923A6"/>
    <w:rsid w:val="00F92DCF"/>
    <w:rsid w:val="00F9307E"/>
    <w:rsid w:val="00F9308C"/>
    <w:rsid w:val="00F94203"/>
    <w:rsid w:val="00F94F85"/>
    <w:rsid w:val="00F95C8C"/>
    <w:rsid w:val="00FA009F"/>
    <w:rsid w:val="00FA0E1C"/>
    <w:rsid w:val="00FA26CE"/>
    <w:rsid w:val="00FA2E0C"/>
    <w:rsid w:val="00FA42E8"/>
    <w:rsid w:val="00FA6C96"/>
    <w:rsid w:val="00FB0F2F"/>
    <w:rsid w:val="00FB14CB"/>
    <w:rsid w:val="00FB176F"/>
    <w:rsid w:val="00FB2AE6"/>
    <w:rsid w:val="00FB2F48"/>
    <w:rsid w:val="00FB5A3E"/>
    <w:rsid w:val="00FB5F34"/>
    <w:rsid w:val="00FB77AE"/>
    <w:rsid w:val="00FC08C9"/>
    <w:rsid w:val="00FC0DF7"/>
    <w:rsid w:val="00FC2A84"/>
    <w:rsid w:val="00FC40D3"/>
    <w:rsid w:val="00FC411C"/>
    <w:rsid w:val="00FC4544"/>
    <w:rsid w:val="00FC66A1"/>
    <w:rsid w:val="00FC72D8"/>
    <w:rsid w:val="00FC78AD"/>
    <w:rsid w:val="00FD0977"/>
    <w:rsid w:val="00FD31A9"/>
    <w:rsid w:val="00FD4E5E"/>
    <w:rsid w:val="00FD6541"/>
    <w:rsid w:val="00FD7834"/>
    <w:rsid w:val="00FE0D17"/>
    <w:rsid w:val="00FE0F9A"/>
    <w:rsid w:val="00FE47A0"/>
    <w:rsid w:val="00FE4835"/>
    <w:rsid w:val="00FE7A68"/>
    <w:rsid w:val="00FF0BEF"/>
    <w:rsid w:val="00FF3AA5"/>
    <w:rsid w:val="00FF5D47"/>
    <w:rsid w:val="00FF60DD"/>
    <w:rsid w:val="00FF644A"/>
    <w:rsid w:val="00FF69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 w:type="paragraph" w:customStyle="1" w:styleId="Pa11">
    <w:name w:val="Pa11"/>
    <w:basedOn w:val="Default"/>
    <w:next w:val="Default"/>
    <w:uiPriority w:val="99"/>
    <w:rsid w:val="00FA6C96"/>
    <w:pPr>
      <w:spacing w:line="221" w:lineRule="atLeast"/>
    </w:pPr>
    <w:rPr>
      <w:rFonts w:ascii="Minion Pro" w:eastAsiaTheme="minorHAnsi" w:hAnsi="Minion Pro" w:cstheme="minorBidi"/>
      <w:color w:val="auto"/>
    </w:rPr>
  </w:style>
  <w:style w:type="paragraph" w:customStyle="1" w:styleId="Pa4">
    <w:name w:val="Pa4"/>
    <w:basedOn w:val="Default"/>
    <w:next w:val="Default"/>
    <w:uiPriority w:val="99"/>
    <w:rsid w:val="00FA6C96"/>
    <w:pPr>
      <w:spacing w:line="221" w:lineRule="atLeast"/>
    </w:pPr>
    <w:rPr>
      <w:rFonts w:ascii="Minion Pro" w:eastAsiaTheme="minorHAnsi" w:hAnsi="Minion Pro" w:cstheme="minorBid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semiHidden/>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s>
</file>

<file path=word/webSettings.xml><?xml version="1.0" encoding="utf-8"?>
<w:webSettings xmlns:r="http://schemas.openxmlformats.org/officeDocument/2006/relationships" xmlns:w="http://schemas.openxmlformats.org/wordprocessingml/2006/main">
  <w:divs>
    <w:div w:id="1326427">
      <w:bodyDiv w:val="1"/>
      <w:marLeft w:val="0"/>
      <w:marRight w:val="0"/>
      <w:marTop w:val="0"/>
      <w:marBottom w:val="0"/>
      <w:divBdr>
        <w:top w:val="none" w:sz="0" w:space="0" w:color="auto"/>
        <w:left w:val="none" w:sz="0" w:space="0" w:color="auto"/>
        <w:bottom w:val="none" w:sz="0" w:space="0" w:color="auto"/>
        <w:right w:val="none" w:sz="0" w:space="0" w:color="auto"/>
      </w:divBdr>
    </w:div>
    <w:div w:id="308287850">
      <w:bodyDiv w:val="1"/>
      <w:marLeft w:val="0"/>
      <w:marRight w:val="0"/>
      <w:marTop w:val="0"/>
      <w:marBottom w:val="0"/>
      <w:divBdr>
        <w:top w:val="none" w:sz="0" w:space="0" w:color="auto"/>
        <w:left w:val="none" w:sz="0" w:space="0" w:color="auto"/>
        <w:bottom w:val="none" w:sz="0" w:space="0" w:color="auto"/>
        <w:right w:val="none" w:sz="0" w:space="0" w:color="auto"/>
      </w:divBdr>
    </w:div>
    <w:div w:id="312569874">
      <w:bodyDiv w:val="1"/>
      <w:marLeft w:val="0"/>
      <w:marRight w:val="0"/>
      <w:marTop w:val="0"/>
      <w:marBottom w:val="0"/>
      <w:divBdr>
        <w:top w:val="none" w:sz="0" w:space="0" w:color="auto"/>
        <w:left w:val="none" w:sz="0" w:space="0" w:color="auto"/>
        <w:bottom w:val="none" w:sz="0" w:space="0" w:color="auto"/>
        <w:right w:val="none" w:sz="0" w:space="0" w:color="auto"/>
      </w:divBdr>
    </w:div>
    <w:div w:id="638803850">
      <w:bodyDiv w:val="1"/>
      <w:marLeft w:val="0"/>
      <w:marRight w:val="0"/>
      <w:marTop w:val="0"/>
      <w:marBottom w:val="0"/>
      <w:divBdr>
        <w:top w:val="none" w:sz="0" w:space="0" w:color="auto"/>
        <w:left w:val="none" w:sz="0" w:space="0" w:color="auto"/>
        <w:bottom w:val="none" w:sz="0" w:space="0" w:color="auto"/>
        <w:right w:val="none" w:sz="0" w:space="0" w:color="auto"/>
      </w:divBdr>
    </w:div>
    <w:div w:id="1170825903">
      <w:bodyDiv w:val="1"/>
      <w:marLeft w:val="0"/>
      <w:marRight w:val="0"/>
      <w:marTop w:val="0"/>
      <w:marBottom w:val="0"/>
      <w:divBdr>
        <w:top w:val="none" w:sz="0" w:space="0" w:color="auto"/>
        <w:left w:val="none" w:sz="0" w:space="0" w:color="auto"/>
        <w:bottom w:val="none" w:sz="0" w:space="0" w:color="auto"/>
        <w:right w:val="none" w:sz="0" w:space="0" w:color="auto"/>
      </w:divBdr>
    </w:div>
    <w:div w:id="1485048013">
      <w:bodyDiv w:val="1"/>
      <w:marLeft w:val="0"/>
      <w:marRight w:val="0"/>
      <w:marTop w:val="0"/>
      <w:marBottom w:val="0"/>
      <w:divBdr>
        <w:top w:val="none" w:sz="0" w:space="0" w:color="auto"/>
        <w:left w:val="none" w:sz="0" w:space="0" w:color="auto"/>
        <w:bottom w:val="none" w:sz="0" w:space="0" w:color="auto"/>
        <w:right w:val="none" w:sz="0" w:space="0" w:color="auto"/>
      </w:divBdr>
    </w:div>
    <w:div w:id="1667900717">
      <w:bodyDiv w:val="1"/>
      <w:marLeft w:val="0"/>
      <w:marRight w:val="0"/>
      <w:marTop w:val="0"/>
      <w:marBottom w:val="0"/>
      <w:divBdr>
        <w:top w:val="none" w:sz="0" w:space="0" w:color="auto"/>
        <w:left w:val="none" w:sz="0" w:space="0" w:color="auto"/>
        <w:bottom w:val="none" w:sz="0" w:space="0" w:color="auto"/>
        <w:right w:val="none" w:sz="0" w:space="0" w:color="auto"/>
      </w:divBdr>
    </w:div>
    <w:div w:id="1725568721">
      <w:bodyDiv w:val="1"/>
      <w:marLeft w:val="0"/>
      <w:marRight w:val="0"/>
      <w:marTop w:val="0"/>
      <w:marBottom w:val="0"/>
      <w:divBdr>
        <w:top w:val="none" w:sz="0" w:space="0" w:color="auto"/>
        <w:left w:val="none" w:sz="0" w:space="0" w:color="auto"/>
        <w:bottom w:val="none" w:sz="0" w:space="0" w:color="auto"/>
        <w:right w:val="none" w:sz="0" w:space="0" w:color="auto"/>
      </w:divBdr>
    </w:div>
    <w:div w:id="1732074021">
      <w:bodyDiv w:val="1"/>
      <w:marLeft w:val="0"/>
      <w:marRight w:val="0"/>
      <w:marTop w:val="0"/>
      <w:marBottom w:val="0"/>
      <w:divBdr>
        <w:top w:val="none" w:sz="0" w:space="0" w:color="auto"/>
        <w:left w:val="none" w:sz="0" w:space="0" w:color="auto"/>
        <w:bottom w:val="none" w:sz="0" w:space="0" w:color="auto"/>
        <w:right w:val="none" w:sz="0" w:space="0" w:color="auto"/>
      </w:divBdr>
    </w:div>
    <w:div w:id="1803227407">
      <w:marLeft w:val="0"/>
      <w:marRight w:val="0"/>
      <w:marTop w:val="0"/>
      <w:marBottom w:val="0"/>
      <w:divBdr>
        <w:top w:val="none" w:sz="0" w:space="0" w:color="auto"/>
        <w:left w:val="none" w:sz="0" w:space="0" w:color="auto"/>
        <w:bottom w:val="none" w:sz="0" w:space="0" w:color="auto"/>
        <w:right w:val="none" w:sz="0" w:space="0" w:color="auto"/>
      </w:divBdr>
      <w:divsChild>
        <w:div w:id="1803227445">
          <w:marLeft w:val="0"/>
          <w:marRight w:val="0"/>
          <w:marTop w:val="0"/>
          <w:marBottom w:val="0"/>
          <w:divBdr>
            <w:top w:val="none" w:sz="0" w:space="0" w:color="auto"/>
            <w:left w:val="none" w:sz="0" w:space="0" w:color="auto"/>
            <w:bottom w:val="none" w:sz="0" w:space="0" w:color="auto"/>
            <w:right w:val="none" w:sz="0" w:space="0" w:color="auto"/>
          </w:divBdr>
          <w:divsChild>
            <w:div w:id="1803227450">
              <w:marLeft w:val="0"/>
              <w:marRight w:val="0"/>
              <w:marTop w:val="0"/>
              <w:marBottom w:val="0"/>
              <w:divBdr>
                <w:top w:val="none" w:sz="0" w:space="0" w:color="auto"/>
                <w:left w:val="none" w:sz="0" w:space="0" w:color="auto"/>
                <w:bottom w:val="none" w:sz="0" w:space="0" w:color="auto"/>
                <w:right w:val="none" w:sz="0" w:space="0" w:color="auto"/>
              </w:divBdr>
              <w:divsChild>
                <w:div w:id="1803227479">
                  <w:marLeft w:val="2760"/>
                  <w:marRight w:val="5025"/>
                  <w:marTop w:val="0"/>
                  <w:marBottom w:val="0"/>
                  <w:divBdr>
                    <w:top w:val="none" w:sz="0" w:space="0" w:color="auto"/>
                    <w:left w:val="none" w:sz="0" w:space="0" w:color="auto"/>
                    <w:bottom w:val="none" w:sz="0" w:space="0" w:color="auto"/>
                    <w:right w:val="none" w:sz="0" w:space="0" w:color="auto"/>
                  </w:divBdr>
                  <w:divsChild>
                    <w:div w:id="1803227419">
                      <w:marLeft w:val="0"/>
                      <w:marRight w:val="0"/>
                      <w:marTop w:val="0"/>
                      <w:marBottom w:val="0"/>
                      <w:divBdr>
                        <w:top w:val="none" w:sz="0" w:space="0" w:color="auto"/>
                        <w:left w:val="none" w:sz="0" w:space="0" w:color="auto"/>
                        <w:bottom w:val="none" w:sz="0" w:space="0" w:color="auto"/>
                        <w:right w:val="none" w:sz="0" w:space="0" w:color="auto"/>
                      </w:divBdr>
                      <w:divsChild>
                        <w:div w:id="1803227415">
                          <w:marLeft w:val="0"/>
                          <w:marRight w:val="0"/>
                          <w:marTop w:val="0"/>
                          <w:marBottom w:val="0"/>
                          <w:divBdr>
                            <w:top w:val="none" w:sz="0" w:space="0" w:color="auto"/>
                            <w:left w:val="none" w:sz="0" w:space="0" w:color="auto"/>
                            <w:bottom w:val="none" w:sz="0" w:space="0" w:color="auto"/>
                            <w:right w:val="none" w:sz="0" w:space="0" w:color="auto"/>
                          </w:divBdr>
                          <w:divsChild>
                            <w:div w:id="1803227469">
                              <w:marLeft w:val="0"/>
                              <w:marRight w:val="0"/>
                              <w:marTop w:val="0"/>
                              <w:marBottom w:val="0"/>
                              <w:divBdr>
                                <w:top w:val="none" w:sz="0" w:space="0" w:color="auto"/>
                                <w:left w:val="none" w:sz="0" w:space="0" w:color="auto"/>
                                <w:bottom w:val="none" w:sz="0" w:space="0" w:color="auto"/>
                                <w:right w:val="none" w:sz="0" w:space="0" w:color="auto"/>
                              </w:divBdr>
                              <w:divsChild>
                                <w:div w:id="1803227456">
                                  <w:marLeft w:val="0"/>
                                  <w:marRight w:val="0"/>
                                  <w:marTop w:val="0"/>
                                  <w:marBottom w:val="0"/>
                                  <w:divBdr>
                                    <w:top w:val="none" w:sz="0" w:space="0" w:color="auto"/>
                                    <w:left w:val="none" w:sz="0" w:space="0" w:color="auto"/>
                                    <w:bottom w:val="none" w:sz="0" w:space="0" w:color="auto"/>
                                    <w:right w:val="none" w:sz="0" w:space="0" w:color="auto"/>
                                  </w:divBdr>
                                  <w:divsChild>
                                    <w:div w:id="1803227458">
                                      <w:marLeft w:val="0"/>
                                      <w:marRight w:val="0"/>
                                      <w:marTop w:val="0"/>
                                      <w:marBottom w:val="0"/>
                                      <w:divBdr>
                                        <w:top w:val="none" w:sz="0" w:space="0" w:color="auto"/>
                                        <w:left w:val="none" w:sz="0" w:space="0" w:color="auto"/>
                                        <w:bottom w:val="none" w:sz="0" w:space="0" w:color="auto"/>
                                        <w:right w:val="none" w:sz="0" w:space="0" w:color="auto"/>
                                      </w:divBdr>
                                      <w:divsChild>
                                        <w:div w:id="1803227486">
                                          <w:marLeft w:val="0"/>
                                          <w:marRight w:val="0"/>
                                          <w:marTop w:val="0"/>
                                          <w:marBottom w:val="0"/>
                                          <w:divBdr>
                                            <w:top w:val="none" w:sz="0" w:space="0" w:color="auto"/>
                                            <w:left w:val="none" w:sz="0" w:space="0" w:color="auto"/>
                                            <w:bottom w:val="none" w:sz="0" w:space="0" w:color="auto"/>
                                            <w:right w:val="none" w:sz="0" w:space="0" w:color="auto"/>
                                          </w:divBdr>
                                          <w:divsChild>
                                            <w:div w:id="1803227408">
                                              <w:marLeft w:val="0"/>
                                              <w:marRight w:val="0"/>
                                              <w:marTop w:val="0"/>
                                              <w:marBottom w:val="0"/>
                                              <w:divBdr>
                                                <w:top w:val="none" w:sz="0" w:space="0" w:color="auto"/>
                                                <w:left w:val="none" w:sz="0" w:space="0" w:color="auto"/>
                                                <w:bottom w:val="none" w:sz="0" w:space="0" w:color="auto"/>
                                                <w:right w:val="none" w:sz="0" w:space="0" w:color="auto"/>
                                              </w:divBdr>
                                              <w:divsChild>
                                                <w:div w:id="1803227411">
                                                  <w:marLeft w:val="0"/>
                                                  <w:marRight w:val="0"/>
                                                  <w:marTop w:val="0"/>
                                                  <w:marBottom w:val="0"/>
                                                  <w:divBdr>
                                                    <w:top w:val="none" w:sz="0" w:space="0" w:color="auto"/>
                                                    <w:left w:val="none" w:sz="0" w:space="0" w:color="auto"/>
                                                    <w:bottom w:val="none" w:sz="0" w:space="0" w:color="auto"/>
                                                    <w:right w:val="none" w:sz="0" w:space="0" w:color="auto"/>
                                                  </w:divBdr>
                                                  <w:divsChild>
                                                    <w:div w:id="1803227470">
                                                      <w:marLeft w:val="0"/>
                                                      <w:marRight w:val="0"/>
                                                      <w:marTop w:val="0"/>
                                                      <w:marBottom w:val="0"/>
                                                      <w:divBdr>
                                                        <w:top w:val="none" w:sz="0" w:space="0" w:color="auto"/>
                                                        <w:left w:val="none" w:sz="0" w:space="0" w:color="auto"/>
                                                        <w:bottom w:val="none" w:sz="0" w:space="0" w:color="auto"/>
                                                        <w:right w:val="none" w:sz="0" w:space="0" w:color="auto"/>
                                                      </w:divBdr>
                                                      <w:divsChild>
                                                        <w:div w:id="1803227474">
                                                          <w:marLeft w:val="0"/>
                                                          <w:marRight w:val="0"/>
                                                          <w:marTop w:val="0"/>
                                                          <w:marBottom w:val="0"/>
                                                          <w:divBdr>
                                                            <w:top w:val="none" w:sz="0" w:space="0" w:color="auto"/>
                                                            <w:left w:val="none" w:sz="0" w:space="0" w:color="auto"/>
                                                            <w:bottom w:val="none" w:sz="0" w:space="0" w:color="auto"/>
                                                            <w:right w:val="none" w:sz="0" w:space="0" w:color="auto"/>
                                                          </w:divBdr>
                                                          <w:divsChild>
                                                            <w:div w:id="1803227454">
                                                              <w:marLeft w:val="0"/>
                                                              <w:marRight w:val="0"/>
                                                              <w:marTop w:val="0"/>
                                                              <w:marBottom w:val="0"/>
                                                              <w:divBdr>
                                                                <w:top w:val="none" w:sz="0" w:space="0" w:color="auto"/>
                                                                <w:left w:val="none" w:sz="0" w:space="0" w:color="auto"/>
                                                                <w:bottom w:val="none" w:sz="0" w:space="0" w:color="auto"/>
                                                                <w:right w:val="none" w:sz="0" w:space="0" w:color="auto"/>
                                                              </w:divBdr>
                                                              <w:divsChild>
                                                                <w:div w:id="1803227453">
                                                                  <w:marLeft w:val="0"/>
                                                                  <w:marRight w:val="0"/>
                                                                  <w:marTop w:val="0"/>
                                                                  <w:marBottom w:val="0"/>
                                                                  <w:divBdr>
                                                                    <w:top w:val="none" w:sz="0" w:space="0" w:color="auto"/>
                                                                    <w:left w:val="none" w:sz="0" w:space="0" w:color="auto"/>
                                                                    <w:bottom w:val="none" w:sz="0" w:space="0" w:color="auto"/>
                                                                    <w:right w:val="none" w:sz="0" w:space="0" w:color="auto"/>
                                                                  </w:divBdr>
                                                                  <w:divsChild>
                                                                    <w:div w:id="1803227413">
                                                                      <w:marLeft w:val="0"/>
                                                                      <w:marRight w:val="0"/>
                                                                      <w:marTop w:val="0"/>
                                                                      <w:marBottom w:val="0"/>
                                                                      <w:divBdr>
                                                                        <w:top w:val="none" w:sz="0" w:space="0" w:color="auto"/>
                                                                        <w:left w:val="none" w:sz="0" w:space="0" w:color="auto"/>
                                                                        <w:bottom w:val="none" w:sz="0" w:space="0" w:color="auto"/>
                                                                        <w:right w:val="none" w:sz="0" w:space="0" w:color="auto"/>
                                                                      </w:divBdr>
                                                                      <w:divsChild>
                                                                        <w:div w:id="180322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3227416">
      <w:marLeft w:val="0"/>
      <w:marRight w:val="0"/>
      <w:marTop w:val="0"/>
      <w:marBottom w:val="0"/>
      <w:divBdr>
        <w:top w:val="none" w:sz="0" w:space="0" w:color="auto"/>
        <w:left w:val="none" w:sz="0" w:space="0" w:color="auto"/>
        <w:bottom w:val="none" w:sz="0" w:space="0" w:color="auto"/>
        <w:right w:val="none" w:sz="0" w:space="0" w:color="auto"/>
      </w:divBdr>
      <w:divsChild>
        <w:div w:id="1803227406">
          <w:marLeft w:val="0"/>
          <w:marRight w:val="0"/>
          <w:marTop w:val="0"/>
          <w:marBottom w:val="0"/>
          <w:divBdr>
            <w:top w:val="none" w:sz="0" w:space="0" w:color="auto"/>
            <w:left w:val="none" w:sz="0" w:space="0" w:color="auto"/>
            <w:bottom w:val="none" w:sz="0" w:space="0" w:color="auto"/>
            <w:right w:val="none" w:sz="0" w:space="0" w:color="auto"/>
          </w:divBdr>
          <w:divsChild>
            <w:div w:id="1803227461">
              <w:marLeft w:val="0"/>
              <w:marRight w:val="0"/>
              <w:marTop w:val="0"/>
              <w:marBottom w:val="0"/>
              <w:divBdr>
                <w:top w:val="none" w:sz="0" w:space="0" w:color="auto"/>
                <w:left w:val="none" w:sz="0" w:space="0" w:color="auto"/>
                <w:bottom w:val="none" w:sz="0" w:space="0" w:color="auto"/>
                <w:right w:val="none" w:sz="0" w:space="0" w:color="auto"/>
              </w:divBdr>
              <w:divsChild>
                <w:div w:id="1803227477">
                  <w:marLeft w:val="0"/>
                  <w:marRight w:val="0"/>
                  <w:marTop w:val="0"/>
                  <w:marBottom w:val="0"/>
                  <w:divBdr>
                    <w:top w:val="none" w:sz="0" w:space="0" w:color="auto"/>
                    <w:left w:val="none" w:sz="0" w:space="0" w:color="auto"/>
                    <w:bottom w:val="none" w:sz="0" w:space="0" w:color="auto"/>
                    <w:right w:val="none" w:sz="0" w:space="0" w:color="auto"/>
                  </w:divBdr>
                  <w:divsChild>
                    <w:div w:id="1803227475">
                      <w:marLeft w:val="0"/>
                      <w:marRight w:val="0"/>
                      <w:marTop w:val="0"/>
                      <w:marBottom w:val="0"/>
                      <w:divBdr>
                        <w:top w:val="none" w:sz="0" w:space="0" w:color="auto"/>
                        <w:left w:val="none" w:sz="0" w:space="0" w:color="auto"/>
                        <w:bottom w:val="none" w:sz="0" w:space="0" w:color="auto"/>
                        <w:right w:val="none" w:sz="0" w:space="0" w:color="auto"/>
                      </w:divBdr>
                      <w:divsChild>
                        <w:div w:id="1803227472">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18">
      <w:marLeft w:val="0"/>
      <w:marRight w:val="0"/>
      <w:marTop w:val="0"/>
      <w:marBottom w:val="0"/>
      <w:divBdr>
        <w:top w:val="none" w:sz="0" w:space="0" w:color="auto"/>
        <w:left w:val="none" w:sz="0" w:space="0" w:color="auto"/>
        <w:bottom w:val="none" w:sz="0" w:space="0" w:color="auto"/>
        <w:right w:val="none" w:sz="0" w:space="0" w:color="auto"/>
      </w:divBdr>
      <w:divsChild>
        <w:div w:id="1803227443">
          <w:marLeft w:val="0"/>
          <w:marRight w:val="0"/>
          <w:marTop w:val="0"/>
          <w:marBottom w:val="0"/>
          <w:divBdr>
            <w:top w:val="none" w:sz="0" w:space="0" w:color="auto"/>
            <w:left w:val="none" w:sz="0" w:space="0" w:color="auto"/>
            <w:bottom w:val="none" w:sz="0" w:space="0" w:color="auto"/>
            <w:right w:val="none" w:sz="0" w:space="0" w:color="auto"/>
          </w:divBdr>
          <w:divsChild>
            <w:div w:id="1803227433">
              <w:marLeft w:val="0"/>
              <w:marRight w:val="0"/>
              <w:marTop w:val="0"/>
              <w:marBottom w:val="0"/>
              <w:divBdr>
                <w:top w:val="none" w:sz="0" w:space="0" w:color="auto"/>
                <w:left w:val="none" w:sz="0" w:space="0" w:color="auto"/>
                <w:bottom w:val="none" w:sz="0" w:space="0" w:color="auto"/>
                <w:right w:val="none" w:sz="0" w:space="0" w:color="auto"/>
              </w:divBdr>
              <w:divsChild>
                <w:div w:id="1803227409">
                  <w:marLeft w:val="0"/>
                  <w:marRight w:val="0"/>
                  <w:marTop w:val="0"/>
                  <w:marBottom w:val="0"/>
                  <w:divBdr>
                    <w:top w:val="none" w:sz="0" w:space="0" w:color="auto"/>
                    <w:left w:val="none" w:sz="0" w:space="0" w:color="auto"/>
                    <w:bottom w:val="none" w:sz="0" w:space="0" w:color="auto"/>
                    <w:right w:val="none" w:sz="0" w:space="0" w:color="auto"/>
                  </w:divBdr>
                  <w:divsChild>
                    <w:div w:id="1803227482">
                      <w:marLeft w:val="0"/>
                      <w:marRight w:val="0"/>
                      <w:marTop w:val="0"/>
                      <w:marBottom w:val="0"/>
                      <w:divBdr>
                        <w:top w:val="none" w:sz="0" w:space="0" w:color="auto"/>
                        <w:left w:val="none" w:sz="0" w:space="0" w:color="auto"/>
                        <w:bottom w:val="none" w:sz="0" w:space="0" w:color="auto"/>
                        <w:right w:val="none" w:sz="0" w:space="0" w:color="auto"/>
                      </w:divBdr>
                      <w:divsChild>
                        <w:div w:id="1803227398">
                          <w:marLeft w:val="0"/>
                          <w:marRight w:val="0"/>
                          <w:marTop w:val="0"/>
                          <w:marBottom w:val="0"/>
                          <w:divBdr>
                            <w:top w:val="none" w:sz="0" w:space="0" w:color="auto"/>
                            <w:left w:val="none" w:sz="0" w:space="0" w:color="auto"/>
                            <w:bottom w:val="none" w:sz="0" w:space="0" w:color="auto"/>
                            <w:right w:val="none" w:sz="0" w:space="0" w:color="auto"/>
                          </w:divBdr>
                          <w:divsChild>
                            <w:div w:id="1803227464">
                              <w:marLeft w:val="0"/>
                              <w:marRight w:val="0"/>
                              <w:marTop w:val="0"/>
                              <w:marBottom w:val="0"/>
                              <w:divBdr>
                                <w:top w:val="none" w:sz="0" w:space="0" w:color="auto"/>
                                <w:left w:val="none" w:sz="0" w:space="0" w:color="auto"/>
                                <w:bottom w:val="none" w:sz="0" w:space="0" w:color="auto"/>
                                <w:right w:val="none" w:sz="0" w:space="0" w:color="auto"/>
                              </w:divBdr>
                              <w:divsChild>
                                <w:div w:id="180322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20">
      <w:marLeft w:val="0"/>
      <w:marRight w:val="0"/>
      <w:marTop w:val="0"/>
      <w:marBottom w:val="0"/>
      <w:divBdr>
        <w:top w:val="none" w:sz="0" w:space="0" w:color="auto"/>
        <w:left w:val="none" w:sz="0" w:space="0" w:color="auto"/>
        <w:bottom w:val="none" w:sz="0" w:space="0" w:color="auto"/>
        <w:right w:val="none" w:sz="0" w:space="0" w:color="auto"/>
      </w:divBdr>
      <w:divsChild>
        <w:div w:id="1803227397">
          <w:marLeft w:val="0"/>
          <w:marRight w:val="0"/>
          <w:marTop w:val="0"/>
          <w:marBottom w:val="0"/>
          <w:divBdr>
            <w:top w:val="none" w:sz="0" w:space="0" w:color="auto"/>
            <w:left w:val="none" w:sz="0" w:space="0" w:color="auto"/>
            <w:bottom w:val="none" w:sz="0" w:space="0" w:color="auto"/>
            <w:right w:val="none" w:sz="0" w:space="0" w:color="auto"/>
          </w:divBdr>
          <w:divsChild>
            <w:div w:id="1803227444">
              <w:marLeft w:val="0"/>
              <w:marRight w:val="0"/>
              <w:marTop w:val="0"/>
              <w:marBottom w:val="0"/>
              <w:divBdr>
                <w:top w:val="none" w:sz="0" w:space="0" w:color="auto"/>
                <w:left w:val="none" w:sz="0" w:space="0" w:color="auto"/>
                <w:bottom w:val="none" w:sz="0" w:space="0" w:color="auto"/>
                <w:right w:val="none" w:sz="0" w:space="0" w:color="auto"/>
              </w:divBdr>
              <w:divsChild>
                <w:div w:id="1803227440">
                  <w:marLeft w:val="0"/>
                  <w:marRight w:val="0"/>
                  <w:marTop w:val="0"/>
                  <w:marBottom w:val="0"/>
                  <w:divBdr>
                    <w:top w:val="none" w:sz="0" w:space="0" w:color="auto"/>
                    <w:left w:val="none" w:sz="0" w:space="0" w:color="auto"/>
                    <w:bottom w:val="none" w:sz="0" w:space="0" w:color="auto"/>
                    <w:right w:val="none" w:sz="0" w:space="0" w:color="auto"/>
                  </w:divBdr>
                  <w:divsChild>
                    <w:div w:id="1803227412">
                      <w:marLeft w:val="0"/>
                      <w:marRight w:val="0"/>
                      <w:marTop w:val="0"/>
                      <w:marBottom w:val="0"/>
                      <w:divBdr>
                        <w:top w:val="none" w:sz="0" w:space="0" w:color="auto"/>
                        <w:left w:val="none" w:sz="0" w:space="0" w:color="auto"/>
                        <w:bottom w:val="none" w:sz="0" w:space="0" w:color="auto"/>
                        <w:right w:val="none" w:sz="0" w:space="0" w:color="auto"/>
                      </w:divBdr>
                      <w:divsChild>
                        <w:div w:id="1803227455">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23">
      <w:marLeft w:val="0"/>
      <w:marRight w:val="0"/>
      <w:marTop w:val="0"/>
      <w:marBottom w:val="0"/>
      <w:divBdr>
        <w:top w:val="none" w:sz="0" w:space="0" w:color="auto"/>
        <w:left w:val="none" w:sz="0" w:space="0" w:color="auto"/>
        <w:bottom w:val="none" w:sz="0" w:space="0" w:color="auto"/>
        <w:right w:val="none" w:sz="0" w:space="0" w:color="auto"/>
      </w:divBdr>
      <w:divsChild>
        <w:div w:id="1803227396">
          <w:marLeft w:val="0"/>
          <w:marRight w:val="0"/>
          <w:marTop w:val="0"/>
          <w:marBottom w:val="0"/>
          <w:divBdr>
            <w:top w:val="none" w:sz="0" w:space="0" w:color="auto"/>
            <w:left w:val="none" w:sz="0" w:space="0" w:color="auto"/>
            <w:bottom w:val="none" w:sz="0" w:space="0" w:color="auto"/>
            <w:right w:val="none" w:sz="0" w:space="0" w:color="auto"/>
          </w:divBdr>
          <w:divsChild>
            <w:div w:id="1803227422">
              <w:marLeft w:val="0"/>
              <w:marRight w:val="0"/>
              <w:marTop w:val="0"/>
              <w:marBottom w:val="0"/>
              <w:divBdr>
                <w:top w:val="none" w:sz="0" w:space="0" w:color="auto"/>
                <w:left w:val="none" w:sz="0" w:space="0" w:color="auto"/>
                <w:bottom w:val="none" w:sz="0" w:space="0" w:color="auto"/>
                <w:right w:val="none" w:sz="0" w:space="0" w:color="auto"/>
              </w:divBdr>
              <w:divsChild>
                <w:div w:id="1803227438">
                  <w:marLeft w:val="0"/>
                  <w:marRight w:val="0"/>
                  <w:marTop w:val="0"/>
                  <w:marBottom w:val="0"/>
                  <w:divBdr>
                    <w:top w:val="none" w:sz="0" w:space="0" w:color="auto"/>
                    <w:left w:val="none" w:sz="0" w:space="0" w:color="auto"/>
                    <w:bottom w:val="none" w:sz="0" w:space="0" w:color="auto"/>
                    <w:right w:val="none" w:sz="0" w:space="0" w:color="auto"/>
                  </w:divBdr>
                  <w:divsChild>
                    <w:div w:id="1803227483">
                      <w:marLeft w:val="0"/>
                      <w:marRight w:val="0"/>
                      <w:marTop w:val="0"/>
                      <w:marBottom w:val="0"/>
                      <w:divBdr>
                        <w:top w:val="none" w:sz="0" w:space="0" w:color="auto"/>
                        <w:left w:val="none" w:sz="0" w:space="0" w:color="auto"/>
                        <w:bottom w:val="none" w:sz="0" w:space="0" w:color="auto"/>
                        <w:right w:val="none" w:sz="0" w:space="0" w:color="auto"/>
                      </w:divBdr>
                      <w:divsChild>
                        <w:div w:id="180322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227432">
      <w:marLeft w:val="0"/>
      <w:marRight w:val="0"/>
      <w:marTop w:val="0"/>
      <w:marBottom w:val="0"/>
      <w:divBdr>
        <w:top w:val="none" w:sz="0" w:space="0" w:color="auto"/>
        <w:left w:val="none" w:sz="0" w:space="0" w:color="auto"/>
        <w:bottom w:val="none" w:sz="0" w:space="0" w:color="auto"/>
        <w:right w:val="none" w:sz="0" w:space="0" w:color="auto"/>
      </w:divBdr>
      <w:divsChild>
        <w:div w:id="1803227405">
          <w:marLeft w:val="0"/>
          <w:marRight w:val="0"/>
          <w:marTop w:val="0"/>
          <w:marBottom w:val="0"/>
          <w:divBdr>
            <w:top w:val="none" w:sz="0" w:space="0" w:color="auto"/>
            <w:left w:val="none" w:sz="0" w:space="0" w:color="auto"/>
            <w:bottom w:val="none" w:sz="0" w:space="0" w:color="auto"/>
            <w:right w:val="none" w:sz="0" w:space="0" w:color="auto"/>
          </w:divBdr>
          <w:divsChild>
            <w:div w:id="1803227434">
              <w:marLeft w:val="0"/>
              <w:marRight w:val="0"/>
              <w:marTop w:val="0"/>
              <w:marBottom w:val="0"/>
              <w:divBdr>
                <w:top w:val="none" w:sz="0" w:space="0" w:color="auto"/>
                <w:left w:val="none" w:sz="0" w:space="0" w:color="auto"/>
                <w:bottom w:val="none" w:sz="0" w:space="0" w:color="auto"/>
                <w:right w:val="none" w:sz="0" w:space="0" w:color="auto"/>
              </w:divBdr>
              <w:divsChild>
                <w:div w:id="1803227481">
                  <w:marLeft w:val="0"/>
                  <w:marRight w:val="0"/>
                  <w:marTop w:val="0"/>
                  <w:marBottom w:val="0"/>
                  <w:divBdr>
                    <w:top w:val="none" w:sz="0" w:space="0" w:color="auto"/>
                    <w:left w:val="none" w:sz="0" w:space="0" w:color="auto"/>
                    <w:bottom w:val="none" w:sz="0" w:space="0" w:color="auto"/>
                    <w:right w:val="none" w:sz="0" w:space="0" w:color="auto"/>
                  </w:divBdr>
                  <w:divsChild>
                    <w:div w:id="1803227484">
                      <w:marLeft w:val="0"/>
                      <w:marRight w:val="0"/>
                      <w:marTop w:val="0"/>
                      <w:marBottom w:val="0"/>
                      <w:divBdr>
                        <w:top w:val="none" w:sz="0" w:space="0" w:color="auto"/>
                        <w:left w:val="none" w:sz="0" w:space="0" w:color="auto"/>
                        <w:bottom w:val="none" w:sz="0" w:space="0" w:color="auto"/>
                        <w:right w:val="none" w:sz="0" w:space="0" w:color="auto"/>
                      </w:divBdr>
                      <w:divsChild>
                        <w:div w:id="1803227462">
                          <w:marLeft w:val="0"/>
                          <w:marRight w:val="0"/>
                          <w:marTop w:val="0"/>
                          <w:marBottom w:val="0"/>
                          <w:divBdr>
                            <w:top w:val="none" w:sz="0" w:space="0" w:color="auto"/>
                            <w:left w:val="none" w:sz="0" w:space="0" w:color="auto"/>
                            <w:bottom w:val="none" w:sz="0" w:space="0" w:color="auto"/>
                            <w:right w:val="none" w:sz="0" w:space="0" w:color="auto"/>
                          </w:divBdr>
                          <w:divsChild>
                            <w:div w:id="1803227457">
                              <w:marLeft w:val="0"/>
                              <w:marRight w:val="0"/>
                              <w:marTop w:val="0"/>
                              <w:marBottom w:val="0"/>
                              <w:divBdr>
                                <w:top w:val="none" w:sz="0" w:space="0" w:color="auto"/>
                                <w:left w:val="none" w:sz="0" w:space="0" w:color="auto"/>
                                <w:bottom w:val="none" w:sz="0" w:space="0" w:color="auto"/>
                                <w:right w:val="none" w:sz="0" w:space="0" w:color="auto"/>
                              </w:divBdr>
                              <w:divsChild>
                                <w:div w:id="180322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36">
      <w:marLeft w:val="0"/>
      <w:marRight w:val="0"/>
      <w:marTop w:val="0"/>
      <w:marBottom w:val="0"/>
      <w:divBdr>
        <w:top w:val="none" w:sz="0" w:space="0" w:color="auto"/>
        <w:left w:val="none" w:sz="0" w:space="0" w:color="auto"/>
        <w:bottom w:val="none" w:sz="0" w:space="0" w:color="auto"/>
        <w:right w:val="none" w:sz="0" w:space="0" w:color="auto"/>
      </w:divBdr>
      <w:divsChild>
        <w:div w:id="1803227447">
          <w:marLeft w:val="0"/>
          <w:marRight w:val="0"/>
          <w:marTop w:val="0"/>
          <w:marBottom w:val="0"/>
          <w:divBdr>
            <w:top w:val="none" w:sz="0" w:space="0" w:color="auto"/>
            <w:left w:val="none" w:sz="0" w:space="0" w:color="auto"/>
            <w:bottom w:val="none" w:sz="0" w:space="0" w:color="auto"/>
            <w:right w:val="none" w:sz="0" w:space="0" w:color="auto"/>
          </w:divBdr>
          <w:divsChild>
            <w:div w:id="1803227424">
              <w:marLeft w:val="0"/>
              <w:marRight w:val="0"/>
              <w:marTop w:val="0"/>
              <w:marBottom w:val="0"/>
              <w:divBdr>
                <w:top w:val="none" w:sz="0" w:space="0" w:color="auto"/>
                <w:left w:val="single" w:sz="6" w:space="0" w:color="E2E2E2"/>
                <w:bottom w:val="none" w:sz="0" w:space="0" w:color="auto"/>
                <w:right w:val="single" w:sz="6" w:space="0" w:color="E2E2E2"/>
              </w:divBdr>
              <w:divsChild>
                <w:div w:id="1803227421">
                  <w:marLeft w:val="0"/>
                  <w:marRight w:val="0"/>
                  <w:marTop w:val="0"/>
                  <w:marBottom w:val="0"/>
                  <w:divBdr>
                    <w:top w:val="none" w:sz="0" w:space="0" w:color="auto"/>
                    <w:left w:val="none" w:sz="0" w:space="0" w:color="auto"/>
                    <w:bottom w:val="none" w:sz="0" w:space="0" w:color="auto"/>
                    <w:right w:val="none" w:sz="0" w:space="0" w:color="auto"/>
                  </w:divBdr>
                  <w:divsChild>
                    <w:div w:id="1803227463">
                      <w:marLeft w:val="0"/>
                      <w:marRight w:val="0"/>
                      <w:marTop w:val="0"/>
                      <w:marBottom w:val="0"/>
                      <w:divBdr>
                        <w:top w:val="none" w:sz="0" w:space="0" w:color="auto"/>
                        <w:left w:val="none" w:sz="0" w:space="0" w:color="auto"/>
                        <w:bottom w:val="none" w:sz="0" w:space="0" w:color="auto"/>
                        <w:right w:val="none" w:sz="0" w:space="0" w:color="auto"/>
                      </w:divBdr>
                      <w:divsChild>
                        <w:div w:id="1803227442">
                          <w:marLeft w:val="0"/>
                          <w:marRight w:val="0"/>
                          <w:marTop w:val="0"/>
                          <w:marBottom w:val="0"/>
                          <w:divBdr>
                            <w:top w:val="none" w:sz="0" w:space="0" w:color="auto"/>
                            <w:left w:val="none" w:sz="0" w:space="0" w:color="auto"/>
                            <w:bottom w:val="none" w:sz="0" w:space="0" w:color="auto"/>
                            <w:right w:val="none" w:sz="0" w:space="0" w:color="auto"/>
                          </w:divBdr>
                          <w:divsChild>
                            <w:div w:id="1803227410">
                              <w:marLeft w:val="0"/>
                              <w:marRight w:val="0"/>
                              <w:marTop w:val="240"/>
                              <w:marBottom w:val="240"/>
                              <w:divBdr>
                                <w:top w:val="dashed" w:sz="6" w:space="8" w:color="003399"/>
                                <w:left w:val="dashed" w:sz="6" w:space="8" w:color="003399"/>
                                <w:bottom w:val="dashed" w:sz="6" w:space="8" w:color="003399"/>
                                <w:right w:val="dashed" w:sz="6" w:space="8" w:color="003399"/>
                              </w:divBdr>
                            </w:div>
                          </w:divsChild>
                        </w:div>
                      </w:divsChild>
                    </w:div>
                  </w:divsChild>
                </w:div>
              </w:divsChild>
            </w:div>
          </w:divsChild>
        </w:div>
      </w:divsChild>
    </w:div>
    <w:div w:id="1803227441">
      <w:marLeft w:val="0"/>
      <w:marRight w:val="0"/>
      <w:marTop w:val="0"/>
      <w:marBottom w:val="0"/>
      <w:divBdr>
        <w:top w:val="none" w:sz="0" w:space="0" w:color="auto"/>
        <w:left w:val="none" w:sz="0" w:space="0" w:color="auto"/>
        <w:bottom w:val="none" w:sz="0" w:space="0" w:color="auto"/>
        <w:right w:val="none" w:sz="0" w:space="0" w:color="auto"/>
      </w:divBdr>
      <w:divsChild>
        <w:div w:id="1803227487">
          <w:marLeft w:val="0"/>
          <w:marRight w:val="0"/>
          <w:marTop w:val="0"/>
          <w:marBottom w:val="0"/>
          <w:divBdr>
            <w:top w:val="none" w:sz="0" w:space="0" w:color="auto"/>
            <w:left w:val="none" w:sz="0" w:space="0" w:color="auto"/>
            <w:bottom w:val="none" w:sz="0" w:space="0" w:color="auto"/>
            <w:right w:val="none" w:sz="0" w:space="0" w:color="auto"/>
          </w:divBdr>
          <w:divsChild>
            <w:div w:id="1803227404">
              <w:marLeft w:val="0"/>
              <w:marRight w:val="0"/>
              <w:marTop w:val="0"/>
              <w:marBottom w:val="0"/>
              <w:divBdr>
                <w:top w:val="none" w:sz="0" w:space="0" w:color="auto"/>
                <w:left w:val="none" w:sz="0" w:space="0" w:color="auto"/>
                <w:bottom w:val="none" w:sz="0" w:space="0" w:color="auto"/>
                <w:right w:val="none" w:sz="0" w:space="0" w:color="auto"/>
              </w:divBdr>
              <w:divsChild>
                <w:div w:id="1803227403">
                  <w:marLeft w:val="0"/>
                  <w:marRight w:val="0"/>
                  <w:marTop w:val="0"/>
                  <w:marBottom w:val="0"/>
                  <w:divBdr>
                    <w:top w:val="none" w:sz="0" w:space="0" w:color="auto"/>
                    <w:left w:val="none" w:sz="0" w:space="0" w:color="auto"/>
                    <w:bottom w:val="none" w:sz="0" w:space="0" w:color="auto"/>
                    <w:right w:val="none" w:sz="0" w:space="0" w:color="auto"/>
                  </w:divBdr>
                  <w:divsChild>
                    <w:div w:id="1803227435">
                      <w:marLeft w:val="0"/>
                      <w:marRight w:val="0"/>
                      <w:marTop w:val="0"/>
                      <w:marBottom w:val="0"/>
                      <w:divBdr>
                        <w:top w:val="none" w:sz="0" w:space="0" w:color="auto"/>
                        <w:left w:val="none" w:sz="0" w:space="0" w:color="auto"/>
                        <w:bottom w:val="none" w:sz="0" w:space="0" w:color="auto"/>
                        <w:right w:val="none" w:sz="0" w:space="0" w:color="auto"/>
                      </w:divBdr>
                      <w:divsChild>
                        <w:div w:id="1803227395">
                          <w:marLeft w:val="0"/>
                          <w:marRight w:val="0"/>
                          <w:marTop w:val="0"/>
                          <w:marBottom w:val="0"/>
                          <w:divBdr>
                            <w:top w:val="none" w:sz="0" w:space="0" w:color="auto"/>
                            <w:left w:val="none" w:sz="0" w:space="0" w:color="auto"/>
                            <w:bottom w:val="none" w:sz="0" w:space="0" w:color="auto"/>
                            <w:right w:val="none" w:sz="0" w:space="0" w:color="auto"/>
                          </w:divBdr>
                          <w:divsChild>
                            <w:div w:id="1803227452">
                              <w:marLeft w:val="0"/>
                              <w:marRight w:val="0"/>
                              <w:marTop w:val="0"/>
                              <w:marBottom w:val="0"/>
                              <w:divBdr>
                                <w:top w:val="none" w:sz="0" w:space="0" w:color="auto"/>
                                <w:left w:val="none" w:sz="0" w:space="0" w:color="auto"/>
                                <w:bottom w:val="none" w:sz="0" w:space="0" w:color="auto"/>
                                <w:right w:val="none" w:sz="0" w:space="0" w:color="auto"/>
                              </w:divBdr>
                              <w:divsChild>
                                <w:div w:id="1803227437">
                                  <w:marLeft w:val="0"/>
                                  <w:marRight w:val="0"/>
                                  <w:marTop w:val="0"/>
                                  <w:marBottom w:val="0"/>
                                  <w:divBdr>
                                    <w:top w:val="none" w:sz="0" w:space="0" w:color="auto"/>
                                    <w:left w:val="none" w:sz="0" w:space="0" w:color="auto"/>
                                    <w:bottom w:val="none" w:sz="0" w:space="0" w:color="auto"/>
                                    <w:right w:val="none" w:sz="0" w:space="0" w:color="auto"/>
                                  </w:divBdr>
                                  <w:divsChild>
                                    <w:div w:id="180322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59">
      <w:marLeft w:val="0"/>
      <w:marRight w:val="0"/>
      <w:marTop w:val="0"/>
      <w:marBottom w:val="0"/>
      <w:divBdr>
        <w:top w:val="none" w:sz="0" w:space="0" w:color="auto"/>
        <w:left w:val="none" w:sz="0" w:space="0" w:color="auto"/>
        <w:bottom w:val="none" w:sz="0" w:space="0" w:color="auto"/>
        <w:right w:val="none" w:sz="0" w:space="0" w:color="auto"/>
      </w:divBdr>
    </w:div>
    <w:div w:id="1803227465">
      <w:marLeft w:val="0"/>
      <w:marRight w:val="0"/>
      <w:marTop w:val="0"/>
      <w:marBottom w:val="0"/>
      <w:divBdr>
        <w:top w:val="none" w:sz="0" w:space="0" w:color="auto"/>
        <w:left w:val="none" w:sz="0" w:space="0" w:color="auto"/>
        <w:bottom w:val="none" w:sz="0" w:space="0" w:color="auto"/>
        <w:right w:val="none" w:sz="0" w:space="0" w:color="auto"/>
      </w:divBdr>
    </w:div>
    <w:div w:id="1803227466">
      <w:marLeft w:val="0"/>
      <w:marRight w:val="0"/>
      <w:marTop w:val="0"/>
      <w:marBottom w:val="0"/>
      <w:divBdr>
        <w:top w:val="none" w:sz="0" w:space="0" w:color="auto"/>
        <w:left w:val="none" w:sz="0" w:space="0" w:color="auto"/>
        <w:bottom w:val="none" w:sz="0" w:space="0" w:color="auto"/>
        <w:right w:val="none" w:sz="0" w:space="0" w:color="auto"/>
      </w:divBdr>
      <w:divsChild>
        <w:div w:id="1803227394">
          <w:marLeft w:val="0"/>
          <w:marRight w:val="1"/>
          <w:marTop w:val="0"/>
          <w:marBottom w:val="0"/>
          <w:divBdr>
            <w:top w:val="none" w:sz="0" w:space="0" w:color="auto"/>
            <w:left w:val="none" w:sz="0" w:space="0" w:color="auto"/>
            <w:bottom w:val="none" w:sz="0" w:space="0" w:color="auto"/>
            <w:right w:val="none" w:sz="0" w:space="0" w:color="auto"/>
          </w:divBdr>
          <w:divsChild>
            <w:div w:id="1803227449">
              <w:marLeft w:val="0"/>
              <w:marRight w:val="0"/>
              <w:marTop w:val="0"/>
              <w:marBottom w:val="0"/>
              <w:divBdr>
                <w:top w:val="none" w:sz="0" w:space="0" w:color="auto"/>
                <w:left w:val="none" w:sz="0" w:space="0" w:color="auto"/>
                <w:bottom w:val="none" w:sz="0" w:space="0" w:color="auto"/>
                <w:right w:val="none" w:sz="0" w:space="0" w:color="auto"/>
              </w:divBdr>
              <w:divsChild>
                <w:div w:id="1803227399">
                  <w:marLeft w:val="0"/>
                  <w:marRight w:val="1"/>
                  <w:marTop w:val="0"/>
                  <w:marBottom w:val="0"/>
                  <w:divBdr>
                    <w:top w:val="none" w:sz="0" w:space="0" w:color="auto"/>
                    <w:left w:val="none" w:sz="0" w:space="0" w:color="auto"/>
                    <w:bottom w:val="none" w:sz="0" w:space="0" w:color="auto"/>
                    <w:right w:val="none" w:sz="0" w:space="0" w:color="auto"/>
                  </w:divBdr>
                  <w:divsChild>
                    <w:div w:id="1803227428">
                      <w:marLeft w:val="0"/>
                      <w:marRight w:val="0"/>
                      <w:marTop w:val="0"/>
                      <w:marBottom w:val="0"/>
                      <w:divBdr>
                        <w:top w:val="none" w:sz="0" w:space="0" w:color="auto"/>
                        <w:left w:val="none" w:sz="0" w:space="0" w:color="auto"/>
                        <w:bottom w:val="none" w:sz="0" w:space="0" w:color="auto"/>
                        <w:right w:val="none" w:sz="0" w:space="0" w:color="auto"/>
                      </w:divBdr>
                      <w:divsChild>
                        <w:div w:id="1803227488">
                          <w:marLeft w:val="0"/>
                          <w:marRight w:val="0"/>
                          <w:marTop w:val="0"/>
                          <w:marBottom w:val="0"/>
                          <w:divBdr>
                            <w:top w:val="none" w:sz="0" w:space="0" w:color="auto"/>
                            <w:left w:val="none" w:sz="0" w:space="0" w:color="auto"/>
                            <w:bottom w:val="none" w:sz="0" w:space="0" w:color="auto"/>
                            <w:right w:val="none" w:sz="0" w:space="0" w:color="auto"/>
                          </w:divBdr>
                          <w:divsChild>
                            <w:div w:id="1803227430">
                              <w:marLeft w:val="0"/>
                              <w:marRight w:val="0"/>
                              <w:marTop w:val="120"/>
                              <w:marBottom w:val="360"/>
                              <w:divBdr>
                                <w:top w:val="none" w:sz="0" w:space="0" w:color="auto"/>
                                <w:left w:val="none" w:sz="0" w:space="0" w:color="auto"/>
                                <w:bottom w:val="none" w:sz="0" w:space="0" w:color="auto"/>
                                <w:right w:val="none" w:sz="0" w:space="0" w:color="auto"/>
                              </w:divBdr>
                              <w:divsChild>
                                <w:div w:id="1803227400">
                                  <w:marLeft w:val="0"/>
                                  <w:marRight w:val="0"/>
                                  <w:marTop w:val="0"/>
                                  <w:marBottom w:val="0"/>
                                  <w:divBdr>
                                    <w:top w:val="none" w:sz="0" w:space="0" w:color="auto"/>
                                    <w:left w:val="none" w:sz="0" w:space="0" w:color="auto"/>
                                    <w:bottom w:val="none" w:sz="0" w:space="0" w:color="auto"/>
                                    <w:right w:val="none" w:sz="0" w:space="0" w:color="auto"/>
                                  </w:divBdr>
                                  <w:divsChild>
                                    <w:div w:id="180322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67">
      <w:marLeft w:val="0"/>
      <w:marRight w:val="0"/>
      <w:marTop w:val="0"/>
      <w:marBottom w:val="0"/>
      <w:divBdr>
        <w:top w:val="none" w:sz="0" w:space="0" w:color="auto"/>
        <w:left w:val="none" w:sz="0" w:space="0" w:color="auto"/>
        <w:bottom w:val="none" w:sz="0" w:space="0" w:color="auto"/>
        <w:right w:val="none" w:sz="0" w:space="0" w:color="auto"/>
      </w:divBdr>
      <w:divsChild>
        <w:div w:id="1803227446">
          <w:marLeft w:val="0"/>
          <w:marRight w:val="0"/>
          <w:marTop w:val="0"/>
          <w:marBottom w:val="0"/>
          <w:divBdr>
            <w:top w:val="none" w:sz="0" w:space="0" w:color="auto"/>
            <w:left w:val="none" w:sz="0" w:space="0" w:color="auto"/>
            <w:bottom w:val="none" w:sz="0" w:space="0" w:color="auto"/>
            <w:right w:val="none" w:sz="0" w:space="0" w:color="auto"/>
          </w:divBdr>
          <w:divsChild>
            <w:div w:id="1803227471">
              <w:marLeft w:val="0"/>
              <w:marRight w:val="0"/>
              <w:marTop w:val="0"/>
              <w:marBottom w:val="0"/>
              <w:divBdr>
                <w:top w:val="none" w:sz="0" w:space="0" w:color="auto"/>
                <w:left w:val="none" w:sz="0" w:space="0" w:color="auto"/>
                <w:bottom w:val="none" w:sz="0" w:space="0" w:color="auto"/>
                <w:right w:val="none" w:sz="0" w:space="0" w:color="auto"/>
              </w:divBdr>
              <w:divsChild>
                <w:div w:id="1803227476">
                  <w:marLeft w:val="0"/>
                  <w:marRight w:val="0"/>
                  <w:marTop w:val="0"/>
                  <w:marBottom w:val="0"/>
                  <w:divBdr>
                    <w:top w:val="none" w:sz="0" w:space="0" w:color="auto"/>
                    <w:left w:val="none" w:sz="0" w:space="0" w:color="auto"/>
                    <w:bottom w:val="none" w:sz="0" w:space="0" w:color="auto"/>
                    <w:right w:val="none" w:sz="0" w:space="0" w:color="auto"/>
                  </w:divBdr>
                  <w:divsChild>
                    <w:div w:id="1803227429">
                      <w:marLeft w:val="0"/>
                      <w:marRight w:val="0"/>
                      <w:marTop w:val="0"/>
                      <w:marBottom w:val="0"/>
                      <w:divBdr>
                        <w:top w:val="none" w:sz="0" w:space="0" w:color="auto"/>
                        <w:left w:val="none" w:sz="0" w:space="0" w:color="auto"/>
                        <w:bottom w:val="none" w:sz="0" w:space="0" w:color="auto"/>
                        <w:right w:val="none" w:sz="0" w:space="0" w:color="auto"/>
                      </w:divBdr>
                      <w:divsChild>
                        <w:div w:id="1803227431">
                          <w:marLeft w:val="0"/>
                          <w:marRight w:val="0"/>
                          <w:marTop w:val="0"/>
                          <w:marBottom w:val="0"/>
                          <w:divBdr>
                            <w:top w:val="none" w:sz="0" w:space="0" w:color="auto"/>
                            <w:left w:val="none" w:sz="0" w:space="0" w:color="auto"/>
                            <w:bottom w:val="none" w:sz="0" w:space="0" w:color="auto"/>
                            <w:right w:val="none" w:sz="0" w:space="0" w:color="auto"/>
                          </w:divBdr>
                          <w:divsChild>
                            <w:div w:id="180322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227473">
      <w:marLeft w:val="0"/>
      <w:marRight w:val="0"/>
      <w:marTop w:val="0"/>
      <w:marBottom w:val="0"/>
      <w:divBdr>
        <w:top w:val="none" w:sz="0" w:space="0" w:color="auto"/>
        <w:left w:val="none" w:sz="0" w:space="0" w:color="auto"/>
        <w:bottom w:val="none" w:sz="0" w:space="0" w:color="auto"/>
        <w:right w:val="none" w:sz="0" w:space="0" w:color="auto"/>
      </w:divBdr>
      <w:divsChild>
        <w:div w:id="1803227460">
          <w:marLeft w:val="0"/>
          <w:marRight w:val="0"/>
          <w:marTop w:val="0"/>
          <w:marBottom w:val="0"/>
          <w:divBdr>
            <w:top w:val="none" w:sz="0" w:space="0" w:color="auto"/>
            <w:left w:val="none" w:sz="0" w:space="0" w:color="auto"/>
            <w:bottom w:val="none" w:sz="0" w:space="0" w:color="auto"/>
            <w:right w:val="none" w:sz="0" w:space="0" w:color="auto"/>
          </w:divBdr>
          <w:divsChild>
            <w:div w:id="1803227402">
              <w:marLeft w:val="0"/>
              <w:marRight w:val="0"/>
              <w:marTop w:val="0"/>
              <w:marBottom w:val="0"/>
              <w:divBdr>
                <w:top w:val="none" w:sz="0" w:space="0" w:color="auto"/>
                <w:left w:val="none" w:sz="0" w:space="0" w:color="auto"/>
                <w:bottom w:val="none" w:sz="0" w:space="0" w:color="auto"/>
                <w:right w:val="none" w:sz="0" w:space="0" w:color="auto"/>
              </w:divBdr>
              <w:divsChild>
                <w:div w:id="1803227480">
                  <w:marLeft w:val="0"/>
                  <w:marRight w:val="0"/>
                  <w:marTop w:val="0"/>
                  <w:marBottom w:val="0"/>
                  <w:divBdr>
                    <w:top w:val="none" w:sz="0" w:space="0" w:color="auto"/>
                    <w:left w:val="none" w:sz="0" w:space="0" w:color="auto"/>
                    <w:bottom w:val="none" w:sz="0" w:space="0" w:color="auto"/>
                    <w:right w:val="none" w:sz="0" w:space="0" w:color="auto"/>
                  </w:divBdr>
                  <w:divsChild>
                    <w:div w:id="1803227439">
                      <w:marLeft w:val="0"/>
                      <w:marRight w:val="0"/>
                      <w:marTop w:val="0"/>
                      <w:marBottom w:val="0"/>
                      <w:divBdr>
                        <w:top w:val="none" w:sz="0" w:space="0" w:color="auto"/>
                        <w:left w:val="none" w:sz="0" w:space="0" w:color="auto"/>
                        <w:bottom w:val="none" w:sz="0" w:space="0" w:color="auto"/>
                        <w:right w:val="none" w:sz="0" w:space="0" w:color="auto"/>
                      </w:divBdr>
                      <w:divsChild>
                        <w:div w:id="1803227426">
                          <w:marLeft w:val="0"/>
                          <w:marRight w:val="0"/>
                          <w:marTop w:val="0"/>
                          <w:marBottom w:val="0"/>
                          <w:divBdr>
                            <w:top w:val="none" w:sz="0" w:space="0" w:color="auto"/>
                            <w:left w:val="none" w:sz="0" w:space="0" w:color="auto"/>
                            <w:bottom w:val="none" w:sz="0" w:space="0" w:color="auto"/>
                            <w:right w:val="none" w:sz="0" w:space="0" w:color="auto"/>
                          </w:divBdr>
                          <w:divsChild>
                            <w:div w:id="1803227451">
                              <w:marLeft w:val="0"/>
                              <w:marRight w:val="0"/>
                              <w:marTop w:val="0"/>
                              <w:marBottom w:val="0"/>
                              <w:divBdr>
                                <w:top w:val="none" w:sz="0" w:space="0" w:color="auto"/>
                                <w:left w:val="none" w:sz="0" w:space="0" w:color="auto"/>
                                <w:bottom w:val="none" w:sz="0" w:space="0" w:color="auto"/>
                                <w:right w:val="none" w:sz="0" w:space="0" w:color="auto"/>
                              </w:divBdr>
                              <w:divsChild>
                                <w:div w:id="1803227468">
                                  <w:marLeft w:val="0"/>
                                  <w:marRight w:val="0"/>
                                  <w:marTop w:val="0"/>
                                  <w:marBottom w:val="0"/>
                                  <w:divBdr>
                                    <w:top w:val="none" w:sz="0" w:space="0" w:color="auto"/>
                                    <w:left w:val="none" w:sz="0" w:space="0" w:color="auto"/>
                                    <w:bottom w:val="none" w:sz="0" w:space="0" w:color="auto"/>
                                    <w:right w:val="none" w:sz="0" w:space="0" w:color="auto"/>
                                  </w:divBdr>
                                  <w:divsChild>
                                    <w:div w:id="180322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359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IaA3R15fJis" TargetMode="External"/><Relationship Id="rId13" Type="http://schemas.openxmlformats.org/officeDocument/2006/relationships/hyperlink" Target="http://www.extension.iastate.edu/Documents/Podcasting/ScienceofParenting/4GoodParenting.mp3" TargetMode="External"/><Relationship Id="rId18" Type="http://schemas.openxmlformats.org/officeDocument/2006/relationships/hyperlink" Target="http://jiv.sagepub.com/cgi/reprint/30/2/232?ijkey=Hm30HslaMaVok&amp;keytype=ref&amp;siteid=spjiv"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media.blubrry.com/psychology/p/www.shrinkrapradio.com/images/309-Parental-Strategies-for-Coping-with-Cyber-Bullying-with-Holli-Kenley-.mp3" TargetMode="External"/><Relationship Id="rId17" Type="http://schemas.openxmlformats.org/officeDocument/2006/relationships/hyperlink" Target="https://www.apa.org/pi/lgbt/resources/parenting-full.pdf"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priory.com/sebuliba.ht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VfiZphzethQ"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positiveparenting.com/" TargetMode="External"/><Relationship Id="rId23" Type="http://schemas.openxmlformats.org/officeDocument/2006/relationships/footer" Target="footer2.xml"/><Relationship Id="rId28" Type="http://schemas.microsoft.com/office/2007/relationships/stylesWithEffects" Target="stylesWithEffects.xml"/><Relationship Id="rId10" Type="http://schemas.openxmlformats.org/officeDocument/2006/relationships/hyperlink" Target="https://youtu.be/vpdDMhGytHQ" TargetMode="External"/><Relationship Id="rId19" Type="http://schemas.openxmlformats.org/officeDocument/2006/relationships/hyperlink" Target="http://jbd.sagepub.com/cgi/reprint/38/6/509?ijkey=YlNx/3Pl/Llus&amp;keytype=ref&amp;siteid=spjbd" TargetMode="External"/><Relationship Id="rId4" Type="http://schemas.openxmlformats.org/officeDocument/2006/relationships/settings" Target="settings.xml"/><Relationship Id="rId9" Type="http://schemas.openxmlformats.org/officeDocument/2006/relationships/hyperlink" Target="https://youtu.be/ruvElIKT-B0" TargetMode="External"/><Relationship Id="rId14" Type="http://schemas.openxmlformats.org/officeDocument/2006/relationships/hyperlink" Target="http://www.greatschools.org/parenting/behavior-discipline/slideshows/6407-parenting-styles-authoritarian-authoritative-permissive-handsoff.gs?page=2"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9FD60-0ADB-4E72-994E-E43C4CED5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1992</Words>
  <Characters>12598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Chapter 1</vt:lpstr>
    </vt:vector>
  </TitlesOfParts>
  <Company>Richard Stockton College</Company>
  <LinksUpToDate>false</LinksUpToDate>
  <CharactersWithSpaces>14561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creator>cox, tice, long</dc:creator>
  <cp:lastModifiedBy>nmainardi</cp:lastModifiedBy>
  <cp:revision>4</cp:revision>
  <cp:lastPrinted>2014-01-08T19:46:00Z</cp:lastPrinted>
  <dcterms:created xsi:type="dcterms:W3CDTF">2015-06-04T16:18:00Z</dcterms:created>
  <dcterms:modified xsi:type="dcterms:W3CDTF">2015-06-04T17:34:00Z</dcterms:modified>
</cp:coreProperties>
</file>