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054" w:rsidRPr="00846DEB" w:rsidRDefault="00EB7054" w:rsidP="00EB7054">
      <w:pPr>
        <w:pStyle w:val="Heading1"/>
      </w:pPr>
      <w:r>
        <w:t xml:space="preserve">Chapter 3: </w:t>
      </w:r>
      <w:r w:rsidRPr="00EB7054">
        <w:t>Psychology Dur</w:t>
      </w:r>
      <w:bookmarkStart w:id="0" w:name="_GoBack"/>
      <w:bookmarkEnd w:id="0"/>
      <w:r w:rsidRPr="00EB7054">
        <w:t>ing Mid-</w:t>
      </w:r>
      <w:r w:rsidR="009D470E" w:rsidRPr="00EB7054">
        <w:t>Millennium</w:t>
      </w:r>
      <w:r w:rsidRPr="00EB7054">
        <w:t xml:space="preserve"> Transitions</w:t>
      </w:r>
    </w:p>
    <w:p w:rsidR="00EB7054" w:rsidRDefault="00EB7054" w:rsidP="00EB7054">
      <w:pPr>
        <w:spacing w:line="240" w:lineRule="auto"/>
        <w:rPr>
          <w:rFonts w:ascii="Times New Roman" w:hAnsi="Times New Roman" w:cs="Times New Roman"/>
          <w:b/>
        </w:rPr>
      </w:pPr>
    </w:p>
    <w:p w:rsidR="00EB7054" w:rsidRPr="008C1C87" w:rsidRDefault="00EB7054" w:rsidP="00EB7054">
      <w:pPr>
        <w:spacing w:line="240" w:lineRule="auto"/>
        <w:rPr>
          <w:rFonts w:ascii="Times New Roman" w:hAnsi="Times New Roman" w:cs="Times New Roman"/>
          <w:b/>
        </w:rPr>
      </w:pPr>
      <w:r w:rsidRPr="008C1C87">
        <w:rPr>
          <w:rFonts w:ascii="Times New Roman" w:hAnsi="Times New Roman" w:cs="Times New Roman"/>
          <w:b/>
        </w:rPr>
        <w:t>Page 77-78</w:t>
      </w:r>
    </w:p>
    <w:p w:rsidR="00EB7054" w:rsidRPr="001D609A" w:rsidRDefault="00EB7054" w:rsidP="001D609A">
      <w:pPr>
        <w:pStyle w:val="ListParagraph"/>
        <w:numPr>
          <w:ilvl w:val="0"/>
          <w:numId w:val="2"/>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2"/>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2"/>
        </w:numPr>
        <w:spacing w:line="240" w:lineRule="auto"/>
        <w:rPr>
          <w:rFonts w:ascii="Times New Roman" w:hAnsi="Times New Roman" w:cs="Times New Roman"/>
        </w:rPr>
      </w:pPr>
      <w:r w:rsidRPr="001D609A">
        <w:rPr>
          <w:rFonts w:ascii="Times New Roman" w:hAnsi="Times New Roman" w:cs="Times New Roman"/>
          <w:color w:val="000000"/>
        </w:rPr>
        <w:t>A belief in the existence of realities beyond rational reflection or scientific scrutiny, but accessible by feelings</w:t>
      </w:r>
    </w:p>
    <w:p w:rsidR="00EB7054" w:rsidRPr="001D609A" w:rsidRDefault="00EB7054" w:rsidP="001D609A">
      <w:pPr>
        <w:pStyle w:val="ListParagraph"/>
        <w:numPr>
          <w:ilvl w:val="0"/>
          <w:numId w:val="2"/>
        </w:numPr>
        <w:spacing w:line="240" w:lineRule="auto"/>
        <w:rPr>
          <w:rFonts w:ascii="Times New Roman" w:hAnsi="Times New Roman" w:cs="Times New Roman"/>
        </w:rPr>
      </w:pPr>
      <w:r w:rsidRPr="001D609A">
        <w:rPr>
          <w:rFonts w:ascii="Times New Roman" w:hAnsi="Times New Roman" w:cs="Times New Roman"/>
          <w:color w:val="000000"/>
        </w:rPr>
        <w:t>The branch of philosophy that examines the nature of reality, including the relationship between mind and matter</w:t>
      </w:r>
    </w:p>
    <w:p w:rsidR="00EB7054" w:rsidRPr="008C1C87" w:rsidRDefault="00EB7054" w:rsidP="00EB7054">
      <w:pPr>
        <w:spacing w:line="240" w:lineRule="auto"/>
        <w:rPr>
          <w:rFonts w:ascii="Times New Roman" w:hAnsi="Times New Roman" w:cs="Times New Roman"/>
          <w:b/>
        </w:rPr>
      </w:pPr>
      <w:r w:rsidRPr="008C1C87">
        <w:rPr>
          <w:rFonts w:ascii="Times New Roman" w:hAnsi="Times New Roman" w:cs="Times New Roman"/>
          <w:b/>
        </w:rPr>
        <w:t>Page 80</w:t>
      </w:r>
    </w:p>
    <w:p w:rsidR="00EB7054" w:rsidRPr="001D609A" w:rsidRDefault="00EB7054" w:rsidP="001D609A">
      <w:pPr>
        <w:pStyle w:val="ListParagraph"/>
        <w:numPr>
          <w:ilvl w:val="0"/>
          <w:numId w:val="4"/>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4"/>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4"/>
        </w:numPr>
        <w:spacing w:line="240" w:lineRule="auto"/>
        <w:rPr>
          <w:rFonts w:ascii="Times New Roman" w:hAnsi="Times New Roman" w:cs="Times New Roman"/>
        </w:rPr>
      </w:pPr>
      <w:r w:rsidRPr="001D609A">
        <w:rPr>
          <w:rFonts w:ascii="Times New Roman" w:hAnsi="Times New Roman" w:cs="Times New Roman"/>
        </w:rPr>
        <w:t xml:space="preserve">Focus on the following points from page 79: </w:t>
      </w:r>
      <w:r w:rsidRPr="001D609A">
        <w:rPr>
          <w:rFonts w:ascii="Times New Roman" w:hAnsi="Times New Roman" w:cs="Times New Roman"/>
          <w:color w:val="000000"/>
        </w:rPr>
        <w:t>Humanism carried the belief in the supremacy of the individual in the pursuit of individual goals for the sake of common good. Scientific rationalism portrayed human beings as part of the universe: orderly and predictable.</w:t>
      </w:r>
    </w:p>
    <w:p w:rsidR="00EB7054" w:rsidRPr="008C1C87" w:rsidRDefault="00EB7054" w:rsidP="00EB7054">
      <w:pPr>
        <w:spacing w:line="240" w:lineRule="auto"/>
        <w:rPr>
          <w:rFonts w:ascii="Times New Roman" w:hAnsi="Times New Roman" w:cs="Times New Roman"/>
          <w:b/>
        </w:rPr>
      </w:pPr>
      <w:r w:rsidRPr="008C1C87">
        <w:rPr>
          <w:rFonts w:ascii="Times New Roman" w:hAnsi="Times New Roman" w:cs="Times New Roman"/>
          <w:b/>
        </w:rPr>
        <w:t>Page 85</w:t>
      </w:r>
    </w:p>
    <w:p w:rsidR="00EB7054" w:rsidRPr="001D609A" w:rsidRDefault="00EB7054" w:rsidP="001D609A">
      <w:pPr>
        <w:pStyle w:val="ListParagraph"/>
        <w:numPr>
          <w:ilvl w:val="0"/>
          <w:numId w:val="6"/>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6"/>
        </w:numPr>
        <w:spacing w:line="240" w:lineRule="auto"/>
        <w:rPr>
          <w:rFonts w:ascii="Times New Roman" w:hAnsi="Times New Roman" w:cs="Times New Roman"/>
        </w:rPr>
      </w:pPr>
      <w:r w:rsidRPr="001D609A">
        <w:rPr>
          <w:rFonts w:ascii="Times New Roman" w:hAnsi="Times New Roman" w:cs="Times New Roman"/>
        </w:rPr>
        <w:t>c</w:t>
      </w:r>
    </w:p>
    <w:p w:rsidR="00EB7054" w:rsidRPr="001D609A" w:rsidRDefault="00EB7054" w:rsidP="001D609A">
      <w:pPr>
        <w:pStyle w:val="ListParagraph"/>
        <w:numPr>
          <w:ilvl w:val="0"/>
          <w:numId w:val="6"/>
        </w:numPr>
        <w:spacing w:line="240" w:lineRule="auto"/>
        <w:rPr>
          <w:rFonts w:ascii="Times New Roman" w:hAnsi="Times New Roman" w:cs="Times New Roman"/>
        </w:rPr>
      </w:pPr>
      <w:r w:rsidRPr="001D609A">
        <w:rPr>
          <w:rFonts w:ascii="Times New Roman" w:hAnsi="Times New Roman" w:cs="Times New Roman"/>
          <w:color w:val="000000"/>
        </w:rPr>
        <w:t>Reason is the prime source of knowledge; the thinking mind, not sensations alone, should provide justification of truth.</w:t>
      </w:r>
    </w:p>
    <w:p w:rsidR="00EB7054" w:rsidRPr="001D609A" w:rsidRDefault="00EB7054" w:rsidP="001D609A">
      <w:pPr>
        <w:pStyle w:val="ListParagraph"/>
        <w:numPr>
          <w:ilvl w:val="0"/>
          <w:numId w:val="6"/>
        </w:numPr>
        <w:spacing w:line="240" w:lineRule="auto"/>
        <w:rPr>
          <w:rFonts w:ascii="Times New Roman" w:hAnsi="Times New Roman" w:cs="Times New Roman"/>
        </w:rPr>
      </w:pPr>
      <w:r w:rsidRPr="001D609A">
        <w:rPr>
          <w:rFonts w:ascii="Times New Roman" w:hAnsi="Times New Roman" w:cs="Times New Roman"/>
          <w:color w:val="000000"/>
        </w:rPr>
        <w:t>The view suggesting that physical and mental processes are set to develop in parallel courses. They are like a pair of clocks showing the same time when, in fact, they are working absolutely independently from each other.</w:t>
      </w:r>
    </w:p>
    <w:p w:rsidR="00EB7054" w:rsidRPr="008C1C87" w:rsidRDefault="00EB7054" w:rsidP="00EB7054">
      <w:pPr>
        <w:spacing w:line="240" w:lineRule="auto"/>
        <w:rPr>
          <w:rFonts w:ascii="Times New Roman" w:hAnsi="Times New Roman" w:cs="Times New Roman"/>
          <w:b/>
        </w:rPr>
      </w:pPr>
      <w:r w:rsidRPr="008C1C87">
        <w:rPr>
          <w:rFonts w:ascii="Times New Roman" w:hAnsi="Times New Roman" w:cs="Times New Roman"/>
          <w:b/>
        </w:rPr>
        <w:t>Page 93</w:t>
      </w:r>
    </w:p>
    <w:p w:rsidR="00EB7054" w:rsidRPr="001D609A" w:rsidRDefault="00EB7054" w:rsidP="001D609A">
      <w:pPr>
        <w:pStyle w:val="ListParagraph"/>
        <w:numPr>
          <w:ilvl w:val="0"/>
          <w:numId w:val="8"/>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8"/>
        </w:numPr>
        <w:spacing w:line="240" w:lineRule="auto"/>
        <w:rPr>
          <w:rFonts w:ascii="Times New Roman" w:hAnsi="Times New Roman" w:cs="Times New Roman"/>
        </w:rPr>
      </w:pPr>
      <w:r w:rsidRPr="001D609A">
        <w:rPr>
          <w:rFonts w:ascii="Times New Roman" w:hAnsi="Times New Roman" w:cs="Times New Roman"/>
        </w:rPr>
        <w:t>c</w:t>
      </w:r>
    </w:p>
    <w:p w:rsidR="00EB7054" w:rsidRPr="001D609A" w:rsidRDefault="00EB7054" w:rsidP="001D609A">
      <w:pPr>
        <w:pStyle w:val="ListParagraph"/>
        <w:numPr>
          <w:ilvl w:val="0"/>
          <w:numId w:val="8"/>
        </w:numPr>
        <w:spacing w:line="240" w:lineRule="auto"/>
        <w:rPr>
          <w:rFonts w:ascii="Times New Roman" w:hAnsi="Times New Roman" w:cs="Times New Roman"/>
        </w:rPr>
      </w:pPr>
      <w:r w:rsidRPr="001D609A">
        <w:rPr>
          <w:rFonts w:ascii="Times New Roman" w:hAnsi="Times New Roman" w:cs="Times New Roman"/>
          <w:color w:val="000000"/>
        </w:rPr>
        <w:t>To build a seminary for the sons of colonists and Native Americans in Bermuda.</w:t>
      </w:r>
    </w:p>
    <w:p w:rsidR="00EB7054" w:rsidRPr="001D609A" w:rsidRDefault="00EB7054" w:rsidP="001D609A">
      <w:pPr>
        <w:pStyle w:val="ListParagraph"/>
        <w:numPr>
          <w:ilvl w:val="0"/>
          <w:numId w:val="8"/>
        </w:numPr>
        <w:spacing w:line="240" w:lineRule="auto"/>
        <w:rPr>
          <w:rFonts w:ascii="Times New Roman" w:hAnsi="Times New Roman" w:cs="Times New Roman"/>
        </w:rPr>
      </w:pPr>
      <w:r w:rsidRPr="001D609A">
        <w:rPr>
          <w:rFonts w:ascii="Times New Roman" w:hAnsi="Times New Roman" w:cs="Times New Roman"/>
          <w:color w:val="000000"/>
        </w:rPr>
        <w:t>Act according to your rational will but assume that your action, to be considered moral, should become a universal law for others to follow.</w:t>
      </w:r>
    </w:p>
    <w:p w:rsidR="00EB7054" w:rsidRPr="008C1C87" w:rsidRDefault="00EB7054" w:rsidP="00EB7054">
      <w:pPr>
        <w:spacing w:line="240" w:lineRule="auto"/>
        <w:rPr>
          <w:rFonts w:ascii="Times New Roman" w:hAnsi="Times New Roman" w:cs="Times New Roman"/>
          <w:b/>
        </w:rPr>
      </w:pPr>
      <w:r w:rsidRPr="008C1C87">
        <w:rPr>
          <w:rFonts w:ascii="Times New Roman" w:hAnsi="Times New Roman" w:cs="Times New Roman"/>
          <w:b/>
        </w:rPr>
        <w:t>Page 98</w:t>
      </w:r>
    </w:p>
    <w:p w:rsidR="00EB7054" w:rsidRPr="001D609A" w:rsidRDefault="00EB7054" w:rsidP="001D609A">
      <w:pPr>
        <w:pStyle w:val="ListParagraph"/>
        <w:numPr>
          <w:ilvl w:val="0"/>
          <w:numId w:val="10"/>
        </w:numPr>
        <w:spacing w:line="240" w:lineRule="auto"/>
        <w:rPr>
          <w:rFonts w:ascii="Times New Roman" w:hAnsi="Times New Roman" w:cs="Times New Roman"/>
        </w:rPr>
      </w:pPr>
      <w:r w:rsidRPr="001D609A">
        <w:rPr>
          <w:rFonts w:ascii="Times New Roman" w:hAnsi="Times New Roman" w:cs="Times New Roman"/>
        </w:rPr>
        <w:t>c</w:t>
      </w:r>
    </w:p>
    <w:p w:rsidR="00EB7054" w:rsidRPr="001D609A" w:rsidRDefault="00EB7054" w:rsidP="001D609A">
      <w:pPr>
        <w:pStyle w:val="ListParagraph"/>
        <w:numPr>
          <w:ilvl w:val="0"/>
          <w:numId w:val="10"/>
        </w:numPr>
        <w:spacing w:line="240" w:lineRule="auto"/>
        <w:rPr>
          <w:rFonts w:ascii="Times New Roman" w:hAnsi="Times New Roman" w:cs="Times New Roman"/>
        </w:rPr>
      </w:pPr>
      <w:r w:rsidRPr="001D609A">
        <w:rPr>
          <w:rFonts w:ascii="Times New Roman" w:hAnsi="Times New Roman" w:cs="Times New Roman"/>
        </w:rPr>
        <w:t>d</w:t>
      </w:r>
    </w:p>
    <w:p w:rsidR="00EB7054" w:rsidRPr="001D609A" w:rsidRDefault="00EB7054" w:rsidP="001D609A">
      <w:pPr>
        <w:pStyle w:val="ListParagraph"/>
        <w:numPr>
          <w:ilvl w:val="0"/>
          <w:numId w:val="10"/>
        </w:numPr>
        <w:spacing w:line="240" w:lineRule="auto"/>
        <w:rPr>
          <w:rFonts w:ascii="Times New Roman" w:hAnsi="Times New Roman" w:cs="Times New Roman"/>
        </w:rPr>
      </w:pPr>
      <w:r w:rsidRPr="001D609A">
        <w:rPr>
          <w:rFonts w:ascii="Times New Roman" w:hAnsi="Times New Roman" w:cs="Times New Roman"/>
        </w:rPr>
        <w:t xml:space="preserve">He was </w:t>
      </w:r>
      <w:r w:rsidRPr="001D609A">
        <w:rPr>
          <w:rFonts w:ascii="Times New Roman" w:hAnsi="Times New Roman" w:cs="Times New Roman"/>
          <w:color w:val="000000"/>
        </w:rPr>
        <w:t>explaining phe</w:t>
      </w:r>
      <w:r w:rsidRPr="001D609A">
        <w:rPr>
          <w:rFonts w:ascii="Times New Roman" w:hAnsi="Times New Roman" w:cs="Times New Roman"/>
          <w:color w:val="000000"/>
        </w:rPr>
        <w:softHyphen/>
        <w:t>nomena on one level in terms of a lower, seemingly less complex level.</w:t>
      </w:r>
    </w:p>
    <w:p w:rsidR="00EB7054" w:rsidRPr="001D609A" w:rsidRDefault="00EB7054" w:rsidP="001D609A">
      <w:pPr>
        <w:pStyle w:val="ListParagraph"/>
        <w:numPr>
          <w:ilvl w:val="0"/>
          <w:numId w:val="10"/>
        </w:numPr>
        <w:spacing w:line="240" w:lineRule="auto"/>
        <w:rPr>
          <w:rFonts w:ascii="Times New Roman" w:hAnsi="Times New Roman" w:cs="Times New Roman"/>
        </w:rPr>
      </w:pPr>
      <w:r w:rsidRPr="001D609A">
        <w:rPr>
          <w:rFonts w:ascii="Times New Roman" w:hAnsi="Times New Roman" w:cs="Times New Roman"/>
          <w:color w:val="000000"/>
        </w:rPr>
        <w:t>People were essentially good when they lived under the rules of nature, before modern civilizations advanced.</w:t>
      </w:r>
    </w:p>
    <w:p w:rsidR="00E42936" w:rsidRPr="00EB7054" w:rsidRDefault="00E42936" w:rsidP="00EB7054">
      <w:pPr>
        <w:tabs>
          <w:tab w:val="left" w:pos="3086"/>
        </w:tabs>
        <w:spacing w:line="240" w:lineRule="auto"/>
      </w:pPr>
    </w:p>
    <w:sectPr w:rsidR="00E42936" w:rsidRPr="00EB7054">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7054" w:rsidRDefault="00EB7054" w:rsidP="00EB7054">
      <w:pPr>
        <w:spacing w:after="0" w:line="240" w:lineRule="auto"/>
      </w:pPr>
      <w:r>
        <w:separator/>
      </w:r>
    </w:p>
  </w:endnote>
  <w:endnote w:type="continuationSeparator" w:id="0">
    <w:p w:rsidR="00EB7054" w:rsidRDefault="00EB7054" w:rsidP="00EB70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7054" w:rsidRDefault="00EB7054" w:rsidP="00EB7054">
      <w:pPr>
        <w:spacing w:after="0" w:line="240" w:lineRule="auto"/>
      </w:pPr>
      <w:r>
        <w:separator/>
      </w:r>
    </w:p>
  </w:footnote>
  <w:footnote w:type="continuationSeparator" w:id="0">
    <w:p w:rsidR="00EB7054" w:rsidRDefault="00EB7054" w:rsidP="00EB70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054" w:rsidRDefault="00EB7054" w:rsidP="00EB7054">
    <w:pPr>
      <w:pStyle w:val="Header"/>
    </w:pPr>
    <w:r w:rsidRPr="00035DBC">
      <w:t xml:space="preserve">Shiraev, </w:t>
    </w:r>
    <w:r w:rsidRPr="00035DBC">
      <w:rPr>
        <w:i/>
      </w:rPr>
      <w:t>History of Psychology</w:t>
    </w:r>
    <w:r w:rsidRPr="00035DBC">
      <w:t xml:space="preserve"> 2e</w:t>
    </w:r>
  </w:p>
  <w:p w:rsidR="00EB7054" w:rsidRDefault="00EB7054">
    <w:pPr>
      <w:pStyle w:val="Header"/>
    </w:pPr>
  </w:p>
  <w:p w:rsidR="00EB7054" w:rsidRDefault="00EB70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41190"/>
    <w:multiLevelType w:val="hybridMultilevel"/>
    <w:tmpl w:val="7E8434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0904760"/>
    <w:multiLevelType w:val="hybridMultilevel"/>
    <w:tmpl w:val="FBBCE6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86578E"/>
    <w:multiLevelType w:val="hybridMultilevel"/>
    <w:tmpl w:val="5EE86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331D70"/>
    <w:multiLevelType w:val="hybridMultilevel"/>
    <w:tmpl w:val="2738D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32B181D"/>
    <w:multiLevelType w:val="hybridMultilevel"/>
    <w:tmpl w:val="CFA47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7621AEB"/>
    <w:multiLevelType w:val="hybridMultilevel"/>
    <w:tmpl w:val="A5009E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A547F85"/>
    <w:multiLevelType w:val="hybridMultilevel"/>
    <w:tmpl w:val="AF1AEB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941413E"/>
    <w:multiLevelType w:val="hybridMultilevel"/>
    <w:tmpl w:val="322AC8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2865F26"/>
    <w:multiLevelType w:val="hybridMultilevel"/>
    <w:tmpl w:val="FAA65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D5D396E"/>
    <w:multiLevelType w:val="hybridMultilevel"/>
    <w:tmpl w:val="1B0E60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2"/>
  </w:num>
  <w:num w:numId="4">
    <w:abstractNumId w:val="6"/>
  </w:num>
  <w:num w:numId="5">
    <w:abstractNumId w:val="1"/>
  </w:num>
  <w:num w:numId="6">
    <w:abstractNumId w:val="4"/>
  </w:num>
  <w:num w:numId="7">
    <w:abstractNumId w:val="5"/>
  </w:num>
  <w:num w:numId="8">
    <w:abstractNumId w:val="9"/>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054"/>
    <w:rsid w:val="001D609A"/>
    <w:rsid w:val="009D470E"/>
    <w:rsid w:val="00E42936"/>
    <w:rsid w:val="00EB7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B7054"/>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70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7054"/>
  </w:style>
  <w:style w:type="paragraph" w:styleId="Footer">
    <w:name w:val="footer"/>
    <w:basedOn w:val="Normal"/>
    <w:link w:val="FooterChar"/>
    <w:uiPriority w:val="99"/>
    <w:unhideWhenUsed/>
    <w:rsid w:val="00EB70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7054"/>
  </w:style>
  <w:style w:type="paragraph" w:styleId="BalloonText">
    <w:name w:val="Balloon Text"/>
    <w:basedOn w:val="Normal"/>
    <w:link w:val="BalloonTextChar"/>
    <w:uiPriority w:val="99"/>
    <w:semiHidden/>
    <w:unhideWhenUsed/>
    <w:rsid w:val="00EB70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7054"/>
    <w:rPr>
      <w:rFonts w:ascii="Tahoma" w:hAnsi="Tahoma" w:cs="Tahoma"/>
      <w:sz w:val="16"/>
      <w:szCs w:val="16"/>
    </w:rPr>
  </w:style>
  <w:style w:type="character" w:customStyle="1" w:styleId="Heading1Char">
    <w:name w:val="Heading 1 Char"/>
    <w:basedOn w:val="DefaultParagraphFont"/>
    <w:link w:val="Heading1"/>
    <w:uiPriority w:val="9"/>
    <w:rsid w:val="00EB7054"/>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1D609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B7054"/>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70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7054"/>
  </w:style>
  <w:style w:type="paragraph" w:styleId="Footer">
    <w:name w:val="footer"/>
    <w:basedOn w:val="Normal"/>
    <w:link w:val="FooterChar"/>
    <w:uiPriority w:val="99"/>
    <w:unhideWhenUsed/>
    <w:rsid w:val="00EB70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7054"/>
  </w:style>
  <w:style w:type="paragraph" w:styleId="BalloonText">
    <w:name w:val="Balloon Text"/>
    <w:basedOn w:val="Normal"/>
    <w:link w:val="BalloonTextChar"/>
    <w:uiPriority w:val="99"/>
    <w:semiHidden/>
    <w:unhideWhenUsed/>
    <w:rsid w:val="00EB70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7054"/>
    <w:rPr>
      <w:rFonts w:ascii="Tahoma" w:hAnsi="Tahoma" w:cs="Tahoma"/>
      <w:sz w:val="16"/>
      <w:szCs w:val="16"/>
    </w:rPr>
  </w:style>
  <w:style w:type="character" w:customStyle="1" w:styleId="Heading1Char">
    <w:name w:val="Heading 1 Char"/>
    <w:basedOn w:val="DefaultParagraphFont"/>
    <w:link w:val="Heading1"/>
    <w:uiPriority w:val="9"/>
    <w:rsid w:val="00EB7054"/>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1D60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206</Words>
  <Characters>1178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Berbeo, Lucy</cp:lastModifiedBy>
  <cp:revision>3</cp:revision>
  <dcterms:created xsi:type="dcterms:W3CDTF">2015-07-23T18:57:00Z</dcterms:created>
  <dcterms:modified xsi:type="dcterms:W3CDTF">2015-07-26T01:24:00Z</dcterms:modified>
</cp:coreProperties>
</file>