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5A70" w:rsidRDefault="005E5A70" w:rsidP="005E5A70">
      <w:pPr>
        <w:pStyle w:val="Heading1"/>
      </w:pPr>
      <w:bookmarkStart w:id="0" w:name="_GoBack"/>
      <w:bookmarkEnd w:id="0"/>
      <w:r>
        <w:t xml:space="preserve">Chapter 7: </w:t>
      </w:r>
      <w:r w:rsidRPr="005E5A70">
        <w:t>The Birth and Development of the Behaviorist Tradition</w:t>
      </w:r>
    </w:p>
    <w:p w:rsidR="005E5A70" w:rsidRDefault="005E5A70" w:rsidP="005E5A70">
      <w:pPr>
        <w:spacing w:after="0" w:line="240" w:lineRule="auto"/>
        <w:rPr>
          <w:rFonts w:ascii="Times New Roman" w:eastAsia="MS Mincho" w:hAnsi="Times New Roman" w:cs="Times New Roman"/>
          <w:b/>
          <w:sz w:val="24"/>
          <w:szCs w:val="24"/>
        </w:rPr>
      </w:pPr>
    </w:p>
    <w:p w:rsidR="005E5A70" w:rsidRPr="005E5A70" w:rsidRDefault="005E5A70" w:rsidP="005E5A70">
      <w:pPr>
        <w:spacing w:after="0" w:line="240" w:lineRule="auto"/>
        <w:rPr>
          <w:rFonts w:ascii="Times New Roman" w:eastAsia="MS Mincho" w:hAnsi="Times New Roman" w:cs="Times New Roman"/>
          <w:b/>
          <w:sz w:val="24"/>
          <w:szCs w:val="24"/>
        </w:rPr>
      </w:pPr>
      <w:r w:rsidRPr="005E5A70">
        <w:rPr>
          <w:rFonts w:ascii="Times New Roman" w:eastAsia="MS Mincho" w:hAnsi="Times New Roman" w:cs="Times New Roman"/>
          <w:b/>
          <w:sz w:val="24"/>
          <w:szCs w:val="24"/>
        </w:rPr>
        <w:t>Page 221</w:t>
      </w:r>
    </w:p>
    <w:p w:rsidR="005E5A70" w:rsidRPr="00F07B17" w:rsidRDefault="005E5A70" w:rsidP="00F07B17">
      <w:pPr>
        <w:pStyle w:val="ListParagraph"/>
        <w:numPr>
          <w:ilvl w:val="0"/>
          <w:numId w:val="12"/>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d</w:t>
      </w:r>
    </w:p>
    <w:p w:rsidR="005E5A70" w:rsidRPr="00F07B17" w:rsidRDefault="005E5A70" w:rsidP="00F07B17">
      <w:pPr>
        <w:pStyle w:val="ListParagraph"/>
        <w:numPr>
          <w:ilvl w:val="0"/>
          <w:numId w:val="12"/>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b</w:t>
      </w:r>
    </w:p>
    <w:p w:rsidR="005E5A70" w:rsidRPr="00F07B17" w:rsidRDefault="005E5A70" w:rsidP="00F07B17">
      <w:pPr>
        <w:pStyle w:val="ListParagraph"/>
        <w:numPr>
          <w:ilvl w:val="0"/>
          <w:numId w:val="12"/>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color w:val="000000"/>
          <w:sz w:val="24"/>
          <w:szCs w:val="24"/>
        </w:rPr>
        <w:t>George J. Romanes</w:t>
      </w:r>
    </w:p>
    <w:p w:rsidR="005E5A70" w:rsidRPr="005E5A70" w:rsidRDefault="005E5A70" w:rsidP="005E5A70">
      <w:pPr>
        <w:spacing w:after="0" w:line="240" w:lineRule="auto"/>
        <w:rPr>
          <w:rFonts w:ascii="Times New Roman" w:eastAsia="MS Mincho" w:hAnsi="Times New Roman" w:cs="Times New Roman"/>
          <w:sz w:val="24"/>
          <w:szCs w:val="24"/>
        </w:rPr>
      </w:pPr>
    </w:p>
    <w:p w:rsidR="005E5A70" w:rsidRPr="005E5A70" w:rsidRDefault="005E5A70" w:rsidP="005E5A70">
      <w:pPr>
        <w:spacing w:after="0" w:line="240" w:lineRule="auto"/>
        <w:rPr>
          <w:rFonts w:ascii="Times New Roman" w:eastAsia="MS Mincho" w:hAnsi="Times New Roman" w:cs="Times New Roman"/>
          <w:b/>
          <w:sz w:val="24"/>
          <w:szCs w:val="24"/>
        </w:rPr>
      </w:pPr>
      <w:r w:rsidRPr="005E5A70">
        <w:rPr>
          <w:rFonts w:ascii="Times New Roman" w:eastAsia="MS Mincho" w:hAnsi="Times New Roman" w:cs="Times New Roman"/>
          <w:b/>
          <w:sz w:val="24"/>
          <w:szCs w:val="24"/>
        </w:rPr>
        <w:t>Page 224</w:t>
      </w:r>
    </w:p>
    <w:p w:rsidR="005E5A70" w:rsidRPr="00F07B17" w:rsidRDefault="005E5A70" w:rsidP="00F07B17">
      <w:pPr>
        <w:pStyle w:val="ListParagraph"/>
        <w:numPr>
          <w:ilvl w:val="0"/>
          <w:numId w:val="10"/>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d</w:t>
      </w:r>
    </w:p>
    <w:p w:rsidR="005E5A70" w:rsidRPr="00F07B17" w:rsidRDefault="005E5A70" w:rsidP="00F07B17">
      <w:pPr>
        <w:pStyle w:val="ListParagraph"/>
        <w:numPr>
          <w:ilvl w:val="0"/>
          <w:numId w:val="10"/>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c</w:t>
      </w:r>
    </w:p>
    <w:p w:rsidR="005E5A70" w:rsidRPr="00F07B17" w:rsidRDefault="005E5A70" w:rsidP="00F07B17">
      <w:pPr>
        <w:pStyle w:val="ListParagraph"/>
        <w:numPr>
          <w:ilvl w:val="0"/>
          <w:numId w:val="10"/>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color w:val="000000"/>
          <w:sz w:val="24"/>
          <w:szCs w:val="24"/>
        </w:rPr>
        <w:t>In theory, it should take an experimental animal a lot of time to escape from the box in the first place. Then, with each trial, the animal was supposed to spend less time and make fewer trials before a successful solution was found.</w:t>
      </w:r>
    </w:p>
    <w:p w:rsidR="005E5A70" w:rsidRPr="005E5A70" w:rsidRDefault="005E5A70" w:rsidP="005E5A70">
      <w:pPr>
        <w:spacing w:after="0" w:line="240" w:lineRule="auto"/>
        <w:rPr>
          <w:rFonts w:ascii="Times New Roman" w:eastAsia="MS Mincho" w:hAnsi="Times New Roman" w:cs="Times New Roman"/>
          <w:sz w:val="24"/>
          <w:szCs w:val="24"/>
        </w:rPr>
      </w:pPr>
    </w:p>
    <w:p w:rsidR="005E5A70" w:rsidRPr="005E5A70" w:rsidRDefault="005E5A70" w:rsidP="005E5A70">
      <w:pPr>
        <w:spacing w:after="0" w:line="240" w:lineRule="auto"/>
        <w:rPr>
          <w:rFonts w:ascii="Times New Roman" w:eastAsia="MS Mincho" w:hAnsi="Times New Roman" w:cs="Times New Roman"/>
          <w:b/>
          <w:sz w:val="24"/>
          <w:szCs w:val="24"/>
        </w:rPr>
      </w:pPr>
      <w:r w:rsidRPr="005E5A70">
        <w:rPr>
          <w:rFonts w:ascii="Times New Roman" w:eastAsia="MS Mincho" w:hAnsi="Times New Roman" w:cs="Times New Roman"/>
          <w:b/>
          <w:sz w:val="24"/>
          <w:szCs w:val="24"/>
        </w:rPr>
        <w:t>Page 227</w:t>
      </w:r>
    </w:p>
    <w:p w:rsidR="005E5A70" w:rsidRPr="00F07B17" w:rsidRDefault="005E5A70" w:rsidP="00F07B17">
      <w:pPr>
        <w:pStyle w:val="ListParagraph"/>
        <w:numPr>
          <w:ilvl w:val="0"/>
          <w:numId w:val="8"/>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b</w:t>
      </w:r>
    </w:p>
    <w:p w:rsidR="005E5A70" w:rsidRPr="00F07B17" w:rsidRDefault="005E5A70" w:rsidP="00F07B17">
      <w:pPr>
        <w:pStyle w:val="ListParagraph"/>
        <w:numPr>
          <w:ilvl w:val="0"/>
          <w:numId w:val="8"/>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d</w:t>
      </w:r>
    </w:p>
    <w:p w:rsidR="005E5A70" w:rsidRPr="00F07B17" w:rsidRDefault="005E5A70" w:rsidP="00F07B17">
      <w:pPr>
        <w:pStyle w:val="ListParagraph"/>
        <w:numPr>
          <w:ilvl w:val="0"/>
          <w:numId w:val="8"/>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 xml:space="preserve">research of the digestive system and salivary glands </w:t>
      </w:r>
    </w:p>
    <w:p w:rsidR="005E5A70" w:rsidRPr="005E5A70" w:rsidRDefault="005E5A70" w:rsidP="005E5A70">
      <w:pPr>
        <w:spacing w:after="0" w:line="240" w:lineRule="auto"/>
        <w:rPr>
          <w:rFonts w:ascii="Times New Roman" w:eastAsia="MS Mincho" w:hAnsi="Times New Roman" w:cs="Times New Roman"/>
          <w:sz w:val="24"/>
          <w:szCs w:val="24"/>
        </w:rPr>
      </w:pPr>
    </w:p>
    <w:p w:rsidR="005E5A70" w:rsidRPr="005E5A70" w:rsidRDefault="005E5A70" w:rsidP="005E5A70">
      <w:pPr>
        <w:spacing w:after="0" w:line="240" w:lineRule="auto"/>
        <w:rPr>
          <w:rFonts w:ascii="Times New Roman" w:eastAsia="MS Mincho" w:hAnsi="Times New Roman" w:cs="Times New Roman"/>
          <w:b/>
          <w:sz w:val="24"/>
          <w:szCs w:val="24"/>
        </w:rPr>
      </w:pPr>
      <w:r w:rsidRPr="005E5A70">
        <w:rPr>
          <w:rFonts w:ascii="Times New Roman" w:eastAsia="MS Mincho" w:hAnsi="Times New Roman" w:cs="Times New Roman"/>
          <w:b/>
          <w:sz w:val="24"/>
          <w:szCs w:val="24"/>
        </w:rPr>
        <w:t>Page 233</w:t>
      </w:r>
    </w:p>
    <w:p w:rsidR="005E5A70" w:rsidRPr="00F07B17" w:rsidRDefault="005E5A70" w:rsidP="00F07B17">
      <w:pPr>
        <w:pStyle w:val="ListParagraph"/>
        <w:numPr>
          <w:ilvl w:val="0"/>
          <w:numId w:val="6"/>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d</w:t>
      </w:r>
    </w:p>
    <w:p w:rsidR="005E5A70" w:rsidRPr="00F07B17" w:rsidRDefault="005E5A70" w:rsidP="00F07B17">
      <w:pPr>
        <w:pStyle w:val="ListParagraph"/>
        <w:numPr>
          <w:ilvl w:val="0"/>
          <w:numId w:val="6"/>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a</w:t>
      </w:r>
    </w:p>
    <w:p w:rsidR="005E5A70" w:rsidRPr="00F07B17" w:rsidRDefault="005E5A70" w:rsidP="00F07B17">
      <w:pPr>
        <w:pStyle w:val="ListParagraph"/>
        <w:numPr>
          <w:ilvl w:val="0"/>
          <w:numId w:val="6"/>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color w:val="000000"/>
          <w:sz w:val="24"/>
          <w:szCs w:val="24"/>
        </w:rPr>
        <w:t>One of the characteristics of mental illness, according to Pavlov, was the individual’s difficulty or inability to form new reflexes.</w:t>
      </w:r>
    </w:p>
    <w:p w:rsidR="005E5A70" w:rsidRPr="00F07B17" w:rsidRDefault="005E5A70" w:rsidP="00F07B17">
      <w:pPr>
        <w:pStyle w:val="ListParagraph"/>
        <w:numPr>
          <w:ilvl w:val="0"/>
          <w:numId w:val="6"/>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color w:val="000000"/>
          <w:sz w:val="24"/>
          <w:szCs w:val="24"/>
        </w:rPr>
        <w:t xml:space="preserve">Pavlov believed that the use of animals in </w:t>
      </w:r>
      <w:r w:rsidR="000F7EAC" w:rsidRPr="00F07B17">
        <w:rPr>
          <w:rFonts w:ascii="Times New Roman" w:eastAsia="MS Mincho" w:hAnsi="Times New Roman" w:cs="Times New Roman"/>
          <w:color w:val="000000"/>
          <w:sz w:val="24"/>
          <w:szCs w:val="24"/>
        </w:rPr>
        <w:t>research was</w:t>
      </w:r>
      <w:r w:rsidRPr="00F07B17">
        <w:rPr>
          <w:rFonts w:ascii="Times New Roman" w:eastAsia="MS Mincho" w:hAnsi="Times New Roman" w:cs="Times New Roman"/>
          <w:color w:val="000000"/>
          <w:sz w:val="24"/>
          <w:szCs w:val="24"/>
        </w:rPr>
        <w:t xml:space="preserve"> necessary for the sake of science, medicine, and, above all, people.</w:t>
      </w:r>
    </w:p>
    <w:p w:rsidR="005E5A70" w:rsidRPr="005E5A70" w:rsidRDefault="005E5A70" w:rsidP="005E5A70">
      <w:pPr>
        <w:spacing w:after="0" w:line="240" w:lineRule="auto"/>
        <w:rPr>
          <w:rFonts w:ascii="Times New Roman" w:eastAsia="MS Mincho" w:hAnsi="Times New Roman" w:cs="Times New Roman"/>
          <w:sz w:val="24"/>
          <w:szCs w:val="24"/>
        </w:rPr>
      </w:pPr>
    </w:p>
    <w:p w:rsidR="005E5A70" w:rsidRPr="005E5A70" w:rsidRDefault="005E5A70" w:rsidP="005E5A70">
      <w:pPr>
        <w:spacing w:after="0" w:line="240" w:lineRule="auto"/>
        <w:rPr>
          <w:rFonts w:ascii="Times New Roman" w:eastAsia="MS Mincho" w:hAnsi="Times New Roman" w:cs="Times New Roman"/>
          <w:b/>
          <w:sz w:val="24"/>
          <w:szCs w:val="24"/>
        </w:rPr>
      </w:pPr>
      <w:r w:rsidRPr="005E5A70">
        <w:rPr>
          <w:rFonts w:ascii="Times New Roman" w:eastAsia="MS Mincho" w:hAnsi="Times New Roman" w:cs="Times New Roman"/>
          <w:b/>
          <w:sz w:val="24"/>
          <w:szCs w:val="24"/>
        </w:rPr>
        <w:t>Page 239</w:t>
      </w:r>
    </w:p>
    <w:p w:rsidR="005E5A70" w:rsidRPr="00F07B17" w:rsidRDefault="005E5A70" w:rsidP="00F07B17">
      <w:pPr>
        <w:pStyle w:val="ListParagraph"/>
        <w:numPr>
          <w:ilvl w:val="0"/>
          <w:numId w:val="4"/>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a</w:t>
      </w:r>
    </w:p>
    <w:p w:rsidR="005E5A70" w:rsidRPr="00F07B17" w:rsidRDefault="005E5A70" w:rsidP="00F07B17">
      <w:pPr>
        <w:pStyle w:val="ListParagraph"/>
        <w:numPr>
          <w:ilvl w:val="0"/>
          <w:numId w:val="4"/>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d</w:t>
      </w:r>
    </w:p>
    <w:p w:rsidR="005E5A70" w:rsidRPr="00F07B17" w:rsidRDefault="005E5A70" w:rsidP="00F07B17">
      <w:pPr>
        <w:pStyle w:val="ListParagraph"/>
        <w:numPr>
          <w:ilvl w:val="0"/>
          <w:numId w:val="4"/>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color w:val="000000"/>
          <w:sz w:val="24"/>
          <w:szCs w:val="24"/>
        </w:rPr>
        <w:t xml:space="preserve">When a person dies, the decay of the body leads to decomposition of the organism into simple elements. Yet life is not over, it continues. It transforms into new forms of energy, including the thoughts and actions of other people. </w:t>
      </w:r>
    </w:p>
    <w:p w:rsidR="005E5A70" w:rsidRPr="005E5A70" w:rsidRDefault="005E5A70" w:rsidP="005E5A70">
      <w:pPr>
        <w:spacing w:after="0" w:line="240" w:lineRule="auto"/>
        <w:rPr>
          <w:rFonts w:ascii="Times New Roman" w:eastAsia="MS Mincho" w:hAnsi="Times New Roman" w:cs="Times New Roman"/>
          <w:sz w:val="24"/>
          <w:szCs w:val="24"/>
        </w:rPr>
      </w:pPr>
    </w:p>
    <w:p w:rsidR="005E5A70" w:rsidRPr="005E5A70" w:rsidRDefault="005E5A70" w:rsidP="005E5A70">
      <w:pPr>
        <w:spacing w:after="0" w:line="240" w:lineRule="auto"/>
        <w:rPr>
          <w:rFonts w:ascii="Times New Roman" w:eastAsia="MS Mincho" w:hAnsi="Times New Roman" w:cs="Times New Roman"/>
          <w:b/>
          <w:sz w:val="24"/>
          <w:szCs w:val="24"/>
        </w:rPr>
      </w:pPr>
      <w:r w:rsidRPr="005E5A70">
        <w:rPr>
          <w:rFonts w:ascii="Times New Roman" w:eastAsia="MS Mincho" w:hAnsi="Times New Roman" w:cs="Times New Roman"/>
          <w:b/>
          <w:sz w:val="24"/>
          <w:szCs w:val="24"/>
        </w:rPr>
        <w:t>Page 247</w:t>
      </w:r>
    </w:p>
    <w:p w:rsidR="005E5A70" w:rsidRPr="00F07B17" w:rsidRDefault="005E5A70" w:rsidP="00F07B17">
      <w:pPr>
        <w:pStyle w:val="ListParagraph"/>
        <w:numPr>
          <w:ilvl w:val="0"/>
          <w:numId w:val="2"/>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b</w:t>
      </w:r>
    </w:p>
    <w:p w:rsidR="005E5A70" w:rsidRPr="00F07B17" w:rsidRDefault="005E5A70" w:rsidP="00F07B17">
      <w:pPr>
        <w:pStyle w:val="ListParagraph"/>
        <w:numPr>
          <w:ilvl w:val="0"/>
          <w:numId w:val="2"/>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d</w:t>
      </w:r>
    </w:p>
    <w:p w:rsidR="005E5A70" w:rsidRPr="00F07B17" w:rsidRDefault="005E5A70" w:rsidP="00F07B17">
      <w:pPr>
        <w:pStyle w:val="ListParagraph"/>
        <w:numPr>
          <w:ilvl w:val="0"/>
          <w:numId w:val="2"/>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sz w:val="24"/>
          <w:szCs w:val="24"/>
        </w:rPr>
        <w:t xml:space="preserve">A habit disturbance (or a maladaptive reflex).  </w:t>
      </w:r>
    </w:p>
    <w:p w:rsidR="005E5A70" w:rsidRPr="00F07B17" w:rsidRDefault="005E5A70" w:rsidP="00F07B17">
      <w:pPr>
        <w:pStyle w:val="ListParagraph"/>
        <w:numPr>
          <w:ilvl w:val="0"/>
          <w:numId w:val="2"/>
        </w:numPr>
        <w:spacing w:after="0" w:line="240" w:lineRule="auto"/>
        <w:rPr>
          <w:rFonts w:ascii="Times New Roman" w:eastAsia="MS Mincho" w:hAnsi="Times New Roman" w:cs="Times New Roman"/>
          <w:sz w:val="24"/>
          <w:szCs w:val="24"/>
        </w:rPr>
      </w:pPr>
      <w:r w:rsidRPr="00F07B17">
        <w:rPr>
          <w:rFonts w:ascii="Times New Roman" w:eastAsia="MS Mincho" w:hAnsi="Times New Roman" w:cs="Times New Roman"/>
          <w:color w:val="000000"/>
          <w:sz w:val="24"/>
          <w:szCs w:val="24"/>
        </w:rPr>
        <w:t xml:space="preserve">A 9-month-old </w:t>
      </w:r>
      <w:r w:rsidR="000F7EAC" w:rsidRPr="00F07B17">
        <w:rPr>
          <w:rFonts w:ascii="Times New Roman" w:eastAsia="MS Mincho" w:hAnsi="Times New Roman" w:cs="Times New Roman"/>
          <w:color w:val="000000"/>
          <w:sz w:val="24"/>
          <w:szCs w:val="24"/>
        </w:rPr>
        <w:t>baby who</w:t>
      </w:r>
      <w:r w:rsidRPr="00F07B17">
        <w:rPr>
          <w:rFonts w:ascii="Times New Roman" w:eastAsia="MS Mincho" w:hAnsi="Times New Roman" w:cs="Times New Roman"/>
          <w:color w:val="000000"/>
          <w:sz w:val="24"/>
          <w:szCs w:val="24"/>
        </w:rPr>
        <w:t xml:space="preserve"> was a subject of psychological experiments on fear formation. </w:t>
      </w:r>
    </w:p>
    <w:p w:rsidR="005E5A70" w:rsidRPr="005E5A70" w:rsidRDefault="005E5A70" w:rsidP="005E5A70">
      <w:pPr>
        <w:spacing w:after="0" w:line="240" w:lineRule="auto"/>
        <w:rPr>
          <w:rFonts w:ascii="Times New Roman" w:eastAsia="MS Mincho" w:hAnsi="Times New Roman" w:cs="Times New Roman"/>
          <w:b/>
          <w:sz w:val="24"/>
          <w:szCs w:val="24"/>
        </w:rPr>
      </w:pPr>
    </w:p>
    <w:p w:rsidR="00E42936" w:rsidRDefault="00E42936"/>
    <w:sectPr w:rsidR="00E4293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5A70" w:rsidRDefault="005E5A70" w:rsidP="005E5A70">
      <w:pPr>
        <w:spacing w:after="0" w:line="240" w:lineRule="auto"/>
      </w:pPr>
      <w:r>
        <w:separator/>
      </w:r>
    </w:p>
  </w:endnote>
  <w:endnote w:type="continuationSeparator" w:id="0">
    <w:p w:rsidR="005E5A70" w:rsidRDefault="005E5A70" w:rsidP="005E5A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5A70" w:rsidRDefault="005E5A70" w:rsidP="005E5A70">
      <w:pPr>
        <w:spacing w:after="0" w:line="240" w:lineRule="auto"/>
      </w:pPr>
      <w:r>
        <w:separator/>
      </w:r>
    </w:p>
  </w:footnote>
  <w:footnote w:type="continuationSeparator" w:id="0">
    <w:p w:rsidR="005E5A70" w:rsidRDefault="005E5A70" w:rsidP="005E5A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5A70" w:rsidRDefault="005E5A70" w:rsidP="005E5A70">
    <w:pPr>
      <w:pStyle w:val="Header"/>
    </w:pPr>
    <w:r w:rsidRPr="00035DBC">
      <w:t xml:space="preserve">Shiraev, </w:t>
    </w:r>
    <w:r w:rsidRPr="00035DBC">
      <w:rPr>
        <w:i/>
      </w:rPr>
      <w:t>History of Psychology</w:t>
    </w:r>
    <w:r w:rsidRPr="00035DBC">
      <w:t xml:space="preserve"> 2e</w:t>
    </w:r>
  </w:p>
  <w:p w:rsidR="005E5A70" w:rsidRDefault="005E5A70">
    <w:pPr>
      <w:pStyle w:val="Header"/>
    </w:pPr>
  </w:p>
  <w:p w:rsidR="005E5A70" w:rsidRDefault="005E5A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51C82"/>
    <w:multiLevelType w:val="hybridMultilevel"/>
    <w:tmpl w:val="BFAA88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C0A5617"/>
    <w:multiLevelType w:val="hybridMultilevel"/>
    <w:tmpl w:val="1946FC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B9C37BF"/>
    <w:multiLevelType w:val="hybridMultilevel"/>
    <w:tmpl w:val="B22CC7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E965FED"/>
    <w:multiLevelType w:val="hybridMultilevel"/>
    <w:tmpl w:val="92DECF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8717CCA"/>
    <w:multiLevelType w:val="hybridMultilevel"/>
    <w:tmpl w:val="70D071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BF01CD0"/>
    <w:multiLevelType w:val="hybridMultilevel"/>
    <w:tmpl w:val="3AD8EA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FC65B23"/>
    <w:multiLevelType w:val="hybridMultilevel"/>
    <w:tmpl w:val="93384D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5A92A49"/>
    <w:multiLevelType w:val="hybridMultilevel"/>
    <w:tmpl w:val="14963C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A8A4E3B"/>
    <w:multiLevelType w:val="hybridMultilevel"/>
    <w:tmpl w:val="C0F27B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DCB1E3D"/>
    <w:multiLevelType w:val="hybridMultilevel"/>
    <w:tmpl w:val="9FBC56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6584926"/>
    <w:multiLevelType w:val="hybridMultilevel"/>
    <w:tmpl w:val="D88AA9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F9558F9"/>
    <w:multiLevelType w:val="hybridMultilevel"/>
    <w:tmpl w:val="48766B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8"/>
  </w:num>
  <w:num w:numId="3">
    <w:abstractNumId w:val="9"/>
  </w:num>
  <w:num w:numId="4">
    <w:abstractNumId w:val="2"/>
  </w:num>
  <w:num w:numId="5">
    <w:abstractNumId w:val="11"/>
  </w:num>
  <w:num w:numId="6">
    <w:abstractNumId w:val="7"/>
  </w:num>
  <w:num w:numId="7">
    <w:abstractNumId w:val="5"/>
  </w:num>
  <w:num w:numId="8">
    <w:abstractNumId w:val="6"/>
  </w:num>
  <w:num w:numId="9">
    <w:abstractNumId w:val="10"/>
  </w:num>
  <w:num w:numId="10">
    <w:abstractNumId w:val="4"/>
  </w:num>
  <w:num w:numId="11">
    <w:abstractNumId w:val="3"/>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5A70"/>
    <w:rsid w:val="000F7EAC"/>
    <w:rsid w:val="005E5A70"/>
    <w:rsid w:val="00E42936"/>
    <w:rsid w:val="00F07B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E5A70"/>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E5A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5A70"/>
  </w:style>
  <w:style w:type="paragraph" w:styleId="Footer">
    <w:name w:val="footer"/>
    <w:basedOn w:val="Normal"/>
    <w:link w:val="FooterChar"/>
    <w:uiPriority w:val="99"/>
    <w:unhideWhenUsed/>
    <w:rsid w:val="005E5A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5A70"/>
  </w:style>
  <w:style w:type="paragraph" w:styleId="BalloonText">
    <w:name w:val="Balloon Text"/>
    <w:basedOn w:val="Normal"/>
    <w:link w:val="BalloonTextChar"/>
    <w:uiPriority w:val="99"/>
    <w:semiHidden/>
    <w:unhideWhenUsed/>
    <w:rsid w:val="005E5A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5A70"/>
    <w:rPr>
      <w:rFonts w:ascii="Tahoma" w:hAnsi="Tahoma" w:cs="Tahoma"/>
      <w:sz w:val="16"/>
      <w:szCs w:val="16"/>
    </w:rPr>
  </w:style>
  <w:style w:type="character" w:customStyle="1" w:styleId="Heading1Char">
    <w:name w:val="Heading 1 Char"/>
    <w:basedOn w:val="DefaultParagraphFont"/>
    <w:link w:val="Heading1"/>
    <w:uiPriority w:val="9"/>
    <w:rsid w:val="005E5A70"/>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F07B1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E5A70"/>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E5A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5A70"/>
  </w:style>
  <w:style w:type="paragraph" w:styleId="Footer">
    <w:name w:val="footer"/>
    <w:basedOn w:val="Normal"/>
    <w:link w:val="FooterChar"/>
    <w:uiPriority w:val="99"/>
    <w:unhideWhenUsed/>
    <w:rsid w:val="005E5A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5A70"/>
  </w:style>
  <w:style w:type="paragraph" w:styleId="BalloonText">
    <w:name w:val="Balloon Text"/>
    <w:basedOn w:val="Normal"/>
    <w:link w:val="BalloonTextChar"/>
    <w:uiPriority w:val="99"/>
    <w:semiHidden/>
    <w:unhideWhenUsed/>
    <w:rsid w:val="005E5A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5A70"/>
    <w:rPr>
      <w:rFonts w:ascii="Tahoma" w:hAnsi="Tahoma" w:cs="Tahoma"/>
      <w:sz w:val="16"/>
      <w:szCs w:val="16"/>
    </w:rPr>
  </w:style>
  <w:style w:type="character" w:customStyle="1" w:styleId="Heading1Char">
    <w:name w:val="Heading 1 Char"/>
    <w:basedOn w:val="DefaultParagraphFont"/>
    <w:link w:val="Heading1"/>
    <w:uiPriority w:val="9"/>
    <w:rsid w:val="005E5A70"/>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F07B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161</Words>
  <Characters>923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1082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Sanders, Megen</dc:creator>
  <cp:lastModifiedBy>Berbeo, Lucy</cp:lastModifiedBy>
  <cp:revision>3</cp:revision>
  <dcterms:created xsi:type="dcterms:W3CDTF">2015-07-23T19:21:00Z</dcterms:created>
  <dcterms:modified xsi:type="dcterms:W3CDTF">2015-07-26T01:27:00Z</dcterms:modified>
</cp:coreProperties>
</file>