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2B" w:rsidRPr="00643B2B" w:rsidRDefault="00643B2B" w:rsidP="00643B2B">
      <w:pPr>
        <w:rPr>
          <w:b/>
        </w:rPr>
      </w:pPr>
      <w:r w:rsidRPr="00643B2B">
        <w:rPr>
          <w:b/>
        </w:rPr>
        <w:t>High Levels of Tree Poll</w:t>
      </w:r>
      <w:r w:rsidRPr="00643B2B">
        <w:rPr>
          <w:b/>
        </w:rPr>
        <w:t>en Plague Allergy Sufferers</w:t>
      </w:r>
    </w:p>
    <w:p w:rsidR="00643B2B" w:rsidRPr="00643B2B" w:rsidRDefault="00643B2B" w:rsidP="00643B2B">
      <w:pPr>
        <w:rPr>
          <w:i/>
        </w:rPr>
      </w:pPr>
      <w:r w:rsidRPr="00643B2B">
        <w:rPr>
          <w:i/>
        </w:rPr>
        <w:t>Who are the stakeholders?</w:t>
      </w:r>
    </w:p>
    <w:p w:rsidR="00643B2B" w:rsidRDefault="00643B2B" w:rsidP="00643B2B">
      <w:r>
        <w:t>Obviously, anyone who is allergic to tree pollen has a stake in this story. So do allergy doctors and nurses. But also consider arborists and lawn and garden service companies that might see business increase when people with allergies just can't stand to do outdoor work. City officials might have a stake in it, too, if they've decided to plant specific types of trees that trigger pollen allergies. Health insurance companies could be affected if more people seek treatment for allergies, as would manufacturers of al</w:t>
      </w:r>
      <w:r>
        <w:t>lergy medicines and pharmacies.</w:t>
      </w:r>
    </w:p>
    <w:p w:rsidR="00643B2B" w:rsidRPr="00643B2B" w:rsidRDefault="00643B2B" w:rsidP="00643B2B">
      <w:pPr>
        <w:rPr>
          <w:i/>
        </w:rPr>
      </w:pPr>
      <w:r w:rsidRPr="00643B2B">
        <w:rPr>
          <w:i/>
        </w:rPr>
        <w:t>What's the proble</w:t>
      </w:r>
      <w:r w:rsidRPr="00643B2B">
        <w:rPr>
          <w:i/>
        </w:rPr>
        <w:t>m?</w:t>
      </w:r>
    </w:p>
    <w:p w:rsidR="00643B2B" w:rsidRDefault="00643B2B" w:rsidP="00643B2B">
      <w:r>
        <w:t>Runny noses, watery eyes, sore throats—those are the problems allergy sufferers are having. But think more broadly about the impact of those symptoms and you can see that they don't just affect individuals. Companies have to deal with employees calling in sick. Allergy doctors may be booked solid. Gyms may have more customers because peo</w:t>
      </w:r>
      <w:r>
        <w:t>ple aren't exercising outdoors.</w:t>
      </w:r>
    </w:p>
    <w:p w:rsidR="00643B2B" w:rsidRPr="00643B2B" w:rsidRDefault="00643B2B" w:rsidP="00643B2B">
      <w:pPr>
        <w:rPr>
          <w:i/>
        </w:rPr>
      </w:pPr>
      <w:r w:rsidRPr="00643B2B">
        <w:rPr>
          <w:i/>
        </w:rPr>
        <w:t>Where does [did] this story come</w:t>
      </w:r>
      <w:r w:rsidRPr="00643B2B">
        <w:rPr>
          <w:i/>
        </w:rPr>
        <w:t xml:space="preserve"> from and where is it going?</w:t>
      </w:r>
    </w:p>
    <w:p w:rsidR="00643B2B" w:rsidRDefault="00643B2B" w:rsidP="00643B2B">
      <w:r>
        <w:t>You might think the problem is the arrival of spring, and that it will be over once the season changes. But consider whether the problem is worse this year than before, and if so, why? Could climate change be having an effect on allergy season, making it longer or more intense? Think about whether the problem is worse in some places than others: pollen tends to swirl around more in cities t</w:t>
      </w:r>
      <w:r>
        <w:t>han it does in the countryside.</w:t>
      </w:r>
    </w:p>
    <w:p w:rsidR="00643B2B" w:rsidRDefault="00643B2B" w:rsidP="00643B2B"/>
    <w:p w:rsidR="00643B2B" w:rsidRDefault="00643B2B" w:rsidP="00643B2B">
      <w:r>
        <w:t xml:space="preserve">With all of these questions in mind, here's one way you might have approached </w:t>
      </w:r>
      <w:r>
        <w:t>this story:</w:t>
      </w:r>
    </w:p>
    <w:p w:rsidR="00643B2B" w:rsidRDefault="00643B2B" w:rsidP="00643B2B">
      <w:pPr>
        <w:ind w:left="720"/>
      </w:pPr>
      <w:r>
        <w:t xml:space="preserve">Let's find out if city tree-planting policies are </w:t>
      </w:r>
      <w:r>
        <w:t>making allergy season worse.</w:t>
      </w:r>
    </w:p>
    <w:p w:rsidR="00643B2B" w:rsidRDefault="00643B2B" w:rsidP="00643B2B"/>
    <w:p w:rsidR="00643B2B" w:rsidRDefault="00643B2B" w:rsidP="00643B2B">
      <w:r>
        <w:t>Sour</w:t>
      </w:r>
      <w:r>
        <w:t xml:space="preserve">ces you might want to consult: </w:t>
      </w:r>
    </w:p>
    <w:p w:rsidR="00643B2B" w:rsidRDefault="00643B2B" w:rsidP="00643B2B">
      <w:pPr>
        <w:pStyle w:val="ListParagraph"/>
        <w:numPr>
          <w:ilvl w:val="0"/>
          <w:numId w:val="1"/>
        </w:numPr>
      </w:pPr>
      <w:r>
        <w:t>A local aller</w:t>
      </w:r>
      <w:r>
        <w:t>gist or allergy researcher</w:t>
      </w:r>
    </w:p>
    <w:p w:rsidR="00643B2B" w:rsidRDefault="00643B2B" w:rsidP="00643B2B">
      <w:pPr>
        <w:pStyle w:val="ListParagraph"/>
        <w:numPr>
          <w:ilvl w:val="0"/>
          <w:numId w:val="1"/>
        </w:numPr>
      </w:pPr>
      <w:r>
        <w:t>A person sufferin</w:t>
      </w:r>
      <w:r>
        <w:t>g from allergies</w:t>
      </w:r>
    </w:p>
    <w:p w:rsidR="00643B2B" w:rsidRDefault="00643B2B" w:rsidP="00643B2B">
      <w:pPr>
        <w:pStyle w:val="ListParagraph"/>
        <w:numPr>
          <w:ilvl w:val="0"/>
          <w:numId w:val="1"/>
        </w:numPr>
      </w:pPr>
      <w:r>
        <w:t>A plant expert, possibly from t</w:t>
      </w:r>
      <w:r>
        <w:t>he local extension service</w:t>
      </w:r>
    </w:p>
    <w:p w:rsidR="004E69CB" w:rsidRDefault="00643B2B" w:rsidP="00643B2B">
      <w:pPr>
        <w:pStyle w:val="ListParagraph"/>
        <w:numPr>
          <w:ilvl w:val="0"/>
          <w:numId w:val="1"/>
        </w:numPr>
      </w:pPr>
      <w:r>
        <w:t>City officials</w:t>
      </w:r>
      <w:r>
        <w:t xml:space="preserve"> who ove</w:t>
      </w:r>
      <w:bookmarkStart w:id="0" w:name="_GoBack"/>
      <w:bookmarkEnd w:id="0"/>
      <w:r>
        <w:t>rsee tree planting</w:t>
      </w:r>
    </w:p>
    <w:sectPr w:rsidR="004E6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3C38"/>
    <w:multiLevelType w:val="hybridMultilevel"/>
    <w:tmpl w:val="05F4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2B"/>
    <w:rsid w:val="004E69CB"/>
    <w:rsid w:val="0064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67D3"/>
  <w15:chartTrackingRefBased/>
  <w15:docId w15:val="{469B9969-CE71-4267-AF80-49CB43E5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1606</Characters>
  <Application>Microsoft Office Word</Application>
  <DocSecurity>0</DocSecurity>
  <Lines>13</Lines>
  <Paragraphs>3</Paragraphs>
  <ScaleCrop>false</ScaleCrop>
  <Company>SAGE Publishing</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Villarruel</dc:creator>
  <cp:keywords/>
  <dc:description/>
  <cp:lastModifiedBy>Anna Villarruel</cp:lastModifiedBy>
  <cp:revision>1</cp:revision>
  <dcterms:created xsi:type="dcterms:W3CDTF">2018-02-09T01:59:00Z</dcterms:created>
  <dcterms:modified xsi:type="dcterms:W3CDTF">2018-02-09T02:02:00Z</dcterms:modified>
</cp:coreProperties>
</file>