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FD87" w14:textId="77777777" w:rsidR="00310E27" w:rsidRPr="00BD4FDB" w:rsidRDefault="00310E27" w:rsidP="00310E27">
      <w:pPr>
        <w:pStyle w:val="BTIBodytextindent"/>
        <w:ind w:firstLine="0"/>
      </w:pPr>
    </w:p>
    <w:p w14:paraId="474B0021" w14:textId="6D3EF81A" w:rsidR="00310E27" w:rsidRDefault="00310E27" w:rsidP="007811C1">
      <w:pPr>
        <w:pStyle w:val="Photo"/>
        <w:spacing w:line="276" w:lineRule="auto"/>
      </w:pPr>
      <w:r>
        <w:rPr>
          <w:noProof/>
        </w:rPr>
        <w:drawing>
          <wp:inline distT="0" distB="0" distL="0" distR="0" wp14:anchorId="4A026D60" wp14:editId="1421BC3C">
            <wp:extent cx="3362325" cy="277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2325" cy="2771775"/>
                    </a:xfrm>
                    <a:prstGeom prst="rect">
                      <a:avLst/>
                    </a:prstGeom>
                    <a:noFill/>
                    <a:ln>
                      <a:noFill/>
                    </a:ln>
                  </pic:spPr>
                </pic:pic>
              </a:graphicData>
            </a:graphic>
          </wp:inline>
        </w:drawing>
      </w:r>
    </w:p>
    <w:p w14:paraId="2350D4E5" w14:textId="4B46FE90" w:rsidR="00310E27" w:rsidRDefault="00310E27" w:rsidP="00310E27">
      <w:pPr>
        <w:pStyle w:val="BTFBodytextfullout"/>
        <w:spacing w:line="276" w:lineRule="auto"/>
      </w:pPr>
      <w:r>
        <w:rPr>
          <w:b/>
          <w:bCs/>
        </w:rPr>
        <w:t xml:space="preserve">Misery Maker </w:t>
      </w:r>
      <w:r>
        <w:t xml:space="preserve">infects everyone with scowls, frowns, groans, sighs and whinges. We are all sad about something from time to time, but Misery Maker is more than just sad, he can’t see the positive in anything. Misery Maker drags people down and makes them feel empty and helpless. You hear him say ‘Yes, but </w:t>
      </w:r>
      <w:proofErr w:type="gramStart"/>
      <w:r>
        <w:t>… ’</w:t>
      </w:r>
      <w:proofErr w:type="gramEnd"/>
      <w:r>
        <w:t xml:space="preserve"> a lot.</w:t>
      </w:r>
    </w:p>
    <w:p w14:paraId="7DA0BB57" w14:textId="63D80B91" w:rsidR="007811C1" w:rsidRDefault="007811C1" w:rsidP="007811C1">
      <w:pPr>
        <w:pStyle w:val="BTIBodytextindent"/>
      </w:pPr>
    </w:p>
    <w:p w14:paraId="7240AABD" w14:textId="35E31889" w:rsidR="007811C1" w:rsidRDefault="007811C1" w:rsidP="007811C1">
      <w:pPr>
        <w:pStyle w:val="BTIBodytextindent"/>
      </w:pPr>
    </w:p>
    <w:p w14:paraId="64310D9E" w14:textId="48E45C09" w:rsidR="007811C1" w:rsidRDefault="007811C1" w:rsidP="007811C1">
      <w:pPr>
        <w:pStyle w:val="BTIBodytextindent"/>
      </w:pPr>
    </w:p>
    <w:p w14:paraId="7BABA5D9" w14:textId="03067B35" w:rsidR="007811C1" w:rsidRDefault="007811C1" w:rsidP="007811C1">
      <w:pPr>
        <w:pStyle w:val="BTIBodytextindent"/>
      </w:pPr>
    </w:p>
    <w:p w14:paraId="2AB16005" w14:textId="71BD6965" w:rsidR="007811C1" w:rsidRDefault="007811C1" w:rsidP="007811C1">
      <w:pPr>
        <w:pStyle w:val="BTIBodytextindent"/>
      </w:pPr>
    </w:p>
    <w:p w14:paraId="0A8146C6" w14:textId="1C84CFCE" w:rsidR="007811C1" w:rsidRDefault="007811C1" w:rsidP="007811C1">
      <w:pPr>
        <w:pStyle w:val="BTIBodytextindent"/>
      </w:pPr>
    </w:p>
    <w:p w14:paraId="3B80851F" w14:textId="77777777" w:rsidR="007811C1" w:rsidRPr="007811C1" w:rsidRDefault="007811C1" w:rsidP="007811C1">
      <w:pPr>
        <w:pStyle w:val="BTIBodytextindent"/>
      </w:pPr>
    </w:p>
    <w:p w14:paraId="6F042609" w14:textId="77777777" w:rsidR="00310E27" w:rsidRDefault="00310E27" w:rsidP="00310E27">
      <w:pPr>
        <w:pStyle w:val="CAPFiguretablenoandcaption"/>
        <w:spacing w:line="276" w:lineRule="auto"/>
        <w:ind w:left="0" w:firstLine="0"/>
        <w:rPr>
          <w:b/>
        </w:rPr>
      </w:pPr>
    </w:p>
    <w:p w14:paraId="0D34271A" w14:textId="2DFC1E78" w:rsidR="00310E27" w:rsidRDefault="00310E27" w:rsidP="00310E27">
      <w:pPr>
        <w:pStyle w:val="CAPFiguretablenoandcaption"/>
        <w:spacing w:line="240" w:lineRule="auto"/>
      </w:pPr>
      <w:r>
        <w:rPr>
          <w:noProof/>
        </w:rPr>
        <w:drawing>
          <wp:anchor distT="0" distB="0" distL="114300" distR="114300" simplePos="0" relativeHeight="251658240" behindDoc="0" locked="0" layoutInCell="1" allowOverlap="1" wp14:anchorId="3740BF94" wp14:editId="29549C47">
            <wp:simplePos x="0" y="0"/>
            <wp:positionH relativeFrom="column">
              <wp:posOffset>0</wp:posOffset>
            </wp:positionH>
            <wp:positionV relativeFrom="paragraph">
              <wp:posOffset>0</wp:posOffset>
            </wp:positionV>
            <wp:extent cx="45720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Figure 11.7 </w:t>
      </w:r>
      <w:r>
        <w:rPr>
          <w:bCs/>
        </w:rPr>
        <w:t>Misery Maker</w:t>
      </w:r>
    </w:p>
    <w:p w14:paraId="31B4BEE6" w14:textId="77A46C5C" w:rsidR="00CB1BCE" w:rsidRPr="007811C1" w:rsidRDefault="00310E27" w:rsidP="007811C1">
      <w:pPr>
        <w:pStyle w:val="BTFBodytextfullout"/>
        <w:spacing w:after="100" w:afterAutospacing="1" w:line="240" w:lineRule="auto"/>
        <w:jc w:val="left"/>
        <w:rPr>
          <w:sz w:val="18"/>
          <w:szCs w:val="18"/>
        </w:rPr>
      </w:pPr>
      <w:r w:rsidRPr="007811C1">
        <w:rPr>
          <w:b/>
          <w:sz w:val="18"/>
          <w:szCs w:val="18"/>
        </w:rPr>
        <w:t xml:space="preserve">Photocopiable: </w:t>
      </w:r>
      <w:r w:rsidRPr="007811C1">
        <w:rPr>
          <w:i/>
          <w:sz w:val="18"/>
          <w:szCs w:val="18"/>
        </w:rPr>
        <w:t>Circle Solutions for Student Wellbeing</w:t>
      </w:r>
      <w:r w:rsidRPr="007811C1">
        <w:rPr>
          <w:sz w:val="18"/>
          <w:szCs w:val="18"/>
        </w:rPr>
        <w:t xml:space="preserve"> 3e Sue Roffey, 2020 (SAGE)</w:t>
      </w:r>
      <w:bookmarkStart w:id="0" w:name="_GoBack"/>
      <w:bookmarkEnd w:id="0"/>
    </w:p>
    <w:sectPr w:rsidR="00CB1BCE" w:rsidRPr="00781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27"/>
    <w:rsid w:val="00310E27"/>
    <w:rsid w:val="007811C1"/>
    <w:rsid w:val="00CB1BCE"/>
    <w:rsid w:val="00DC04A1"/>
    <w:rsid w:val="00F4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FE2E"/>
  <w15:chartTrackingRefBased/>
  <w15:docId w15:val="{E3421E52-9682-4F73-B12A-FEDA5F4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FBodytextfullout">
    <w:name w:val="BTF Body text full out"/>
    <w:basedOn w:val="Normal"/>
    <w:next w:val="BTIBodytextindent"/>
    <w:link w:val="BTFBodytextfulloutChar"/>
    <w:uiPriority w:val="99"/>
    <w:rsid w:val="00310E27"/>
    <w:pPr>
      <w:widowControl w:val="0"/>
      <w:spacing w:after="240" w:line="480" w:lineRule="auto"/>
      <w:jc w:val="both"/>
    </w:pPr>
    <w:rPr>
      <w:rFonts w:ascii="Times New Roman" w:eastAsia="Times New Roman" w:hAnsi="Times New Roman" w:cs="Times New Roman"/>
      <w:sz w:val="24"/>
      <w:szCs w:val="52"/>
      <w:lang w:eastAsia="x-none"/>
    </w:rPr>
  </w:style>
  <w:style w:type="paragraph" w:customStyle="1" w:styleId="BTIBodytextindent">
    <w:name w:val="BTI Body text indent"/>
    <w:basedOn w:val="BTFBodytextfullout"/>
    <w:uiPriority w:val="99"/>
    <w:rsid w:val="00310E27"/>
    <w:pPr>
      <w:ind w:firstLine="284"/>
    </w:pPr>
  </w:style>
  <w:style w:type="character" w:customStyle="1" w:styleId="BTFBodytextfulloutChar">
    <w:name w:val="BTF Body text full out Char"/>
    <w:link w:val="BTFBodytextfullout"/>
    <w:uiPriority w:val="99"/>
    <w:rsid w:val="00310E27"/>
    <w:rPr>
      <w:rFonts w:ascii="Times New Roman" w:eastAsia="Times New Roman" w:hAnsi="Times New Roman" w:cs="Times New Roman"/>
      <w:sz w:val="24"/>
      <w:szCs w:val="52"/>
      <w:lang w:eastAsia="x-none"/>
    </w:rPr>
  </w:style>
  <w:style w:type="paragraph" w:customStyle="1" w:styleId="NTSNotetotypesetter">
    <w:name w:val="NTS Note to typesetter"/>
    <w:basedOn w:val="Normal"/>
    <w:next w:val="Normal"/>
    <w:uiPriority w:val="99"/>
    <w:rsid w:val="00310E27"/>
    <w:pPr>
      <w:widowControl w:val="0"/>
      <w:autoSpaceDE w:val="0"/>
      <w:autoSpaceDN w:val="0"/>
      <w:adjustRightInd w:val="0"/>
      <w:spacing w:before="120" w:after="120" w:line="480" w:lineRule="auto"/>
      <w:jc w:val="both"/>
    </w:pPr>
    <w:rPr>
      <w:rFonts w:ascii="Times New Roman" w:eastAsia="Times New Roman" w:hAnsi="Times New Roman" w:cs="Times New Roman"/>
      <w:color w:val="008080"/>
      <w:sz w:val="24"/>
      <w:szCs w:val="24"/>
      <w:lang w:val="en-US"/>
    </w:rPr>
  </w:style>
  <w:style w:type="paragraph" w:customStyle="1" w:styleId="CAPFiguretablenoandcaption">
    <w:name w:val="CAP Figure/table no. and caption"/>
    <w:basedOn w:val="Normal"/>
    <w:next w:val="Normal"/>
    <w:uiPriority w:val="99"/>
    <w:rsid w:val="00310E27"/>
    <w:pPr>
      <w:widowControl w:val="0"/>
      <w:autoSpaceDE w:val="0"/>
      <w:autoSpaceDN w:val="0"/>
      <w:adjustRightInd w:val="0"/>
      <w:spacing w:before="120" w:after="120" w:line="480" w:lineRule="auto"/>
      <w:ind w:left="1440" w:hanging="1440"/>
      <w:jc w:val="both"/>
    </w:pPr>
    <w:rPr>
      <w:rFonts w:ascii="Times New Roman" w:eastAsia="Times New Roman" w:hAnsi="Times New Roman" w:cs="Times New Roman"/>
      <w:sz w:val="24"/>
      <w:szCs w:val="24"/>
      <w:lang w:val="en-US"/>
    </w:rPr>
  </w:style>
  <w:style w:type="paragraph" w:customStyle="1" w:styleId="Photo">
    <w:name w:val="Photo"/>
    <w:basedOn w:val="Normal"/>
    <w:rsid w:val="00310E27"/>
    <w:pPr>
      <w:widowControl w:val="0"/>
      <w:suppressAutoHyphens/>
      <w:autoSpaceDE w:val="0"/>
      <w:autoSpaceDN w:val="0"/>
      <w:adjustRightInd w:val="0"/>
      <w:spacing w:before="360" w:after="360" w:line="360" w:lineRule="auto"/>
      <w:jc w:val="center"/>
      <w:textAlignment w:val="center"/>
    </w:pPr>
    <w:rPr>
      <w:rFonts w:ascii="Times New Roman" w:eastAsia="Times New Roman" w:hAnsi="Times New Roman" w:cs="ITC Berkeley Oldstyle Std Bk"/>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Nicola Carrier</cp:lastModifiedBy>
  <cp:revision>3</cp:revision>
  <dcterms:created xsi:type="dcterms:W3CDTF">2020-02-10T11:04:00Z</dcterms:created>
  <dcterms:modified xsi:type="dcterms:W3CDTF">2020-02-11T10:10:00Z</dcterms:modified>
</cp:coreProperties>
</file>