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0"/>
        <w:rPr>
          <w:rFonts w:ascii="Times New Roman"/>
          <w:sz w:val="20"/>
        </w:rPr>
      </w:pPr>
    </w:p>
    <w:tbl>
      <w:tblPr>
        <w:tblW w:w="0" w:type="auto"/>
        <w:jc w:val="left"/>
        <w:tblInd w:w="75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0"/>
        <w:gridCol w:w="2734"/>
        <w:gridCol w:w="2900"/>
      </w:tblGrid>
      <w:tr>
        <w:trPr>
          <w:trHeight w:val="264" w:hRule="atLeast"/>
        </w:trPr>
        <w:tc>
          <w:tcPr>
            <w:tcW w:w="7084" w:type="dxa"/>
            <w:gridSpan w:val="3"/>
          </w:tcPr>
          <w:p>
            <w:pPr>
              <w:pStyle w:val="TableParagraph"/>
              <w:spacing w:before="40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Thoughts</w:t>
            </w:r>
            <w:r>
              <w:rPr>
                <w:b/>
                <w:color w:val="231F20"/>
                <w:spacing w:val="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11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be</w:t>
            </w:r>
            <w:r>
              <w:rPr>
                <w:b/>
                <w:color w:val="231F20"/>
                <w:spacing w:val="11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put</w:t>
            </w:r>
            <w:r>
              <w:rPr>
                <w:b/>
                <w:color w:val="231F20"/>
                <w:spacing w:val="11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into</w:t>
            </w:r>
            <w:r>
              <w:rPr>
                <w:b/>
                <w:color w:val="231F20"/>
                <w:spacing w:val="11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action</w:t>
            </w:r>
          </w:p>
        </w:tc>
      </w:tr>
      <w:tr>
        <w:trPr>
          <w:trHeight w:val="264" w:hRule="atLeast"/>
        </w:trPr>
        <w:tc>
          <w:tcPr>
            <w:tcW w:w="4184" w:type="dxa"/>
            <w:gridSpan w:val="2"/>
          </w:tcPr>
          <w:p>
            <w:pPr>
              <w:pStyle w:val="TableParagraph"/>
              <w:spacing w:before="40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thought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want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put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into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action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is:</w:t>
            </w:r>
          </w:p>
        </w:tc>
        <w:tc>
          <w:tcPr>
            <w:tcW w:w="2900" w:type="dxa"/>
          </w:tcPr>
          <w:p>
            <w:pPr>
              <w:pStyle w:val="TableParagraph"/>
              <w:spacing w:before="40"/>
              <w:ind w:right="15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believe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thought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(0–100%)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[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%]</w:t>
            </w:r>
          </w:p>
        </w:tc>
      </w:tr>
      <w:tr>
        <w:trPr>
          <w:trHeight w:val="264" w:hRule="atLeast"/>
        </w:trPr>
        <w:tc>
          <w:tcPr>
            <w:tcW w:w="418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084" w:type="dxa"/>
            <w:gridSpan w:val="3"/>
          </w:tcPr>
          <w:p>
            <w:pPr>
              <w:pStyle w:val="TableParagraph"/>
              <w:spacing w:before="40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Designing</w:t>
            </w:r>
            <w:r>
              <w:rPr>
                <w:b/>
                <w:color w:val="231F20"/>
                <w:spacing w:val="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8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experiment</w:t>
            </w:r>
          </w:p>
        </w:tc>
      </w:tr>
      <w:tr>
        <w:trPr>
          <w:trHeight w:val="264" w:hRule="atLeast"/>
        </w:trPr>
        <w:tc>
          <w:tcPr>
            <w:tcW w:w="7084" w:type="dxa"/>
            <w:gridSpan w:val="3"/>
          </w:tcPr>
          <w:p>
            <w:pPr>
              <w:pStyle w:val="TableParagraph"/>
              <w:spacing w:before="40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am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going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test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thought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by:</w:t>
            </w:r>
          </w:p>
        </w:tc>
      </w:tr>
      <w:tr>
        <w:trPr>
          <w:trHeight w:val="264" w:hRule="atLeast"/>
        </w:trPr>
        <w:tc>
          <w:tcPr>
            <w:tcW w:w="1450" w:type="dxa"/>
          </w:tcPr>
          <w:p>
            <w:pPr>
              <w:pStyle w:val="TableParagraph"/>
              <w:spacing w:before="40"/>
              <w:ind w:left="8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What?</w:t>
            </w:r>
          </w:p>
        </w:tc>
        <w:tc>
          <w:tcPr>
            <w:tcW w:w="27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450" w:type="dxa"/>
          </w:tcPr>
          <w:p>
            <w:pPr>
              <w:pStyle w:val="TableParagraph"/>
              <w:spacing w:before="40"/>
              <w:ind w:left="8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Where?</w:t>
            </w:r>
          </w:p>
        </w:tc>
        <w:tc>
          <w:tcPr>
            <w:tcW w:w="27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450" w:type="dxa"/>
          </w:tcPr>
          <w:p>
            <w:pPr>
              <w:pStyle w:val="TableParagraph"/>
              <w:spacing w:before="40"/>
              <w:ind w:left="8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When?</w:t>
            </w:r>
          </w:p>
        </w:tc>
        <w:tc>
          <w:tcPr>
            <w:tcW w:w="27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450" w:type="dxa"/>
          </w:tcPr>
          <w:p>
            <w:pPr>
              <w:pStyle w:val="TableParagraph"/>
              <w:spacing w:before="40"/>
              <w:ind w:left="80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Who?</w:t>
            </w:r>
          </w:p>
        </w:tc>
        <w:tc>
          <w:tcPr>
            <w:tcW w:w="27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084" w:type="dxa"/>
            <w:gridSpan w:val="3"/>
          </w:tcPr>
          <w:p>
            <w:pPr>
              <w:pStyle w:val="TableParagraph"/>
              <w:spacing w:before="40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Predicting</w:t>
            </w:r>
            <w:r>
              <w:rPr>
                <w:b/>
                <w:color w:val="231F20"/>
                <w:spacing w:val="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5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worst</w:t>
            </w:r>
          </w:p>
        </w:tc>
      </w:tr>
      <w:tr>
        <w:trPr>
          <w:trHeight w:val="264" w:hRule="atLeast"/>
        </w:trPr>
        <w:tc>
          <w:tcPr>
            <w:tcW w:w="4184" w:type="dxa"/>
            <w:gridSpan w:val="2"/>
          </w:tcPr>
          <w:p>
            <w:pPr>
              <w:pStyle w:val="TableParagraph"/>
              <w:spacing w:before="40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predict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worst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will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happen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is:</w:t>
            </w:r>
          </w:p>
        </w:tc>
        <w:tc>
          <w:tcPr>
            <w:tcW w:w="2900" w:type="dxa"/>
          </w:tcPr>
          <w:p>
            <w:pPr>
              <w:pStyle w:val="TableParagraph"/>
              <w:spacing w:before="40"/>
              <w:ind w:right="4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think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will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happen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(0–100%)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[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%]</w:t>
            </w:r>
          </w:p>
        </w:tc>
      </w:tr>
      <w:tr>
        <w:trPr>
          <w:trHeight w:val="264" w:hRule="atLeast"/>
        </w:trPr>
        <w:tc>
          <w:tcPr>
            <w:tcW w:w="418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4184" w:type="dxa"/>
            <w:gridSpan w:val="2"/>
          </w:tcPr>
          <w:p>
            <w:pPr>
              <w:pStyle w:val="TableParagraph"/>
              <w:spacing w:before="40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Predicting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an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alternative:</w:t>
            </w:r>
          </w:p>
        </w:tc>
        <w:tc>
          <w:tcPr>
            <w:tcW w:w="2900" w:type="dxa"/>
          </w:tcPr>
          <w:p>
            <w:pPr>
              <w:pStyle w:val="TableParagraph"/>
              <w:spacing w:before="40"/>
              <w:ind w:right="4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think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will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happen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(0–100%)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[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%]</w:t>
            </w:r>
          </w:p>
        </w:tc>
      </w:tr>
      <w:tr>
        <w:trPr>
          <w:trHeight w:val="264" w:hRule="atLeast"/>
        </w:trPr>
        <w:tc>
          <w:tcPr>
            <w:tcW w:w="418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084" w:type="dxa"/>
            <w:gridSpan w:val="3"/>
          </w:tcPr>
          <w:p>
            <w:pPr>
              <w:pStyle w:val="TableParagraph"/>
              <w:spacing w:before="40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Possible</w:t>
            </w:r>
            <w:r>
              <w:rPr>
                <w:b/>
                <w:color w:val="231F20"/>
                <w:spacing w:val="3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barriers</w:t>
            </w:r>
          </w:p>
        </w:tc>
      </w:tr>
      <w:tr>
        <w:trPr>
          <w:trHeight w:val="264" w:hRule="atLeast"/>
        </w:trPr>
        <w:tc>
          <w:tcPr>
            <w:tcW w:w="7084" w:type="dxa"/>
            <w:gridSpan w:val="3"/>
          </w:tcPr>
          <w:p>
            <w:pPr>
              <w:pStyle w:val="TableParagraph"/>
              <w:spacing w:before="40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following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things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may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get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way:</w:t>
            </w:r>
          </w:p>
        </w:tc>
      </w:tr>
      <w:tr>
        <w:trPr>
          <w:trHeight w:val="264" w:hRule="atLeast"/>
        </w:trPr>
        <w:tc>
          <w:tcPr>
            <w:tcW w:w="418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418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418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084" w:type="dxa"/>
            <w:gridSpan w:val="3"/>
          </w:tcPr>
          <w:p>
            <w:pPr>
              <w:pStyle w:val="TableParagraph"/>
              <w:spacing w:before="40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Overcoming</w:t>
            </w:r>
            <w:r>
              <w:rPr>
                <w:b/>
                <w:color w:val="231F20"/>
                <w:spacing w:val="-1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barriers</w:t>
            </w:r>
          </w:p>
        </w:tc>
      </w:tr>
      <w:tr>
        <w:trPr>
          <w:trHeight w:val="264" w:hRule="atLeast"/>
        </w:trPr>
        <w:tc>
          <w:tcPr>
            <w:tcW w:w="7084" w:type="dxa"/>
            <w:gridSpan w:val="3"/>
          </w:tcPr>
          <w:p>
            <w:pPr>
              <w:pStyle w:val="TableParagraph"/>
              <w:spacing w:before="40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might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overcome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these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barriers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by:</w:t>
            </w:r>
          </w:p>
        </w:tc>
      </w:tr>
      <w:tr>
        <w:trPr>
          <w:trHeight w:val="264" w:hRule="atLeast"/>
        </w:trPr>
        <w:tc>
          <w:tcPr>
            <w:tcW w:w="418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418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9"/>
        <w:rPr>
          <w:rFonts w:ascii="Times New Roman"/>
        </w:rPr>
      </w:pPr>
    </w:p>
    <w:p>
      <w:pPr>
        <w:pStyle w:val="BodyText"/>
        <w:ind w:left="748"/>
      </w:pPr>
      <w:r>
        <w:rPr>
          <w:b/>
          <w:color w:val="231F20"/>
        </w:rPr>
        <w:t>Worksheet</w:t>
      </w:r>
      <w:r>
        <w:rPr>
          <w:b/>
          <w:color w:val="231F20"/>
          <w:spacing w:val="-4"/>
        </w:rPr>
        <w:t> </w:t>
      </w:r>
      <w:r>
        <w:rPr>
          <w:b/>
          <w:color w:val="231F20"/>
        </w:rPr>
        <w:t>15.3</w:t>
      </w:r>
      <w:r>
        <w:rPr>
          <w:b/>
          <w:color w:val="231F20"/>
          <w:spacing w:val="64"/>
          <w:w w:val="150"/>
        </w:rPr>
        <w:t> </w:t>
      </w:r>
      <w:r>
        <w:rPr>
          <w:color w:val="231F20"/>
        </w:rPr>
        <w:t>Behavioural</w:t>
      </w:r>
      <w:r>
        <w:rPr>
          <w:color w:val="231F20"/>
          <w:spacing w:val="-8"/>
        </w:rPr>
        <w:t> </w:t>
      </w:r>
      <w:r>
        <w:rPr>
          <w:color w:val="231F20"/>
        </w:rPr>
        <w:t>experiments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plan</w:t>
      </w:r>
    </w:p>
    <w:sectPr>
      <w:type w:val="continuous"/>
      <w:pgSz w:w="10960" w:h="15040"/>
      <w:pgMar w:top="1700" w:bottom="280" w:left="154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2024-11-07T13:58:14Z</dcterms:created>
  <dcterms:modified xsi:type="dcterms:W3CDTF">2024-11-07T13:58:14Z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2024-11-07T00:00:00Z</vt:filetime>
  </property>
  <property fmtid="{D5CDD505-2E9C-101B-9397-08002B2CF9AE}" pid="5" name="Producer">
    <vt:lpwstr>Adobe PDF Library 17.0</vt:lpwstr>
  </property>
</Properties>
</file>