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453" w:rsidRDefault="00E61453">
      <w:bookmarkStart w:id="0" w:name="_GoBack"/>
      <w:bookmarkEnd w:id="0"/>
    </w:p>
    <w:p w:rsidR="001E1DD6" w:rsidRDefault="001E1DD6"/>
    <w:p w:rsidR="001E1DD6" w:rsidRDefault="001E1DD6" w:rsidP="001E1DD6">
      <w:pPr>
        <w:jc w:val="center"/>
      </w:pPr>
      <w:r>
        <w:rPr>
          <w:b/>
        </w:rPr>
        <w:t>Table C.1: Using Excel for Statistical Analysis of Data for Human Service Evaluation</w:t>
      </w:r>
    </w:p>
    <w:p w:rsidR="001E1DD6" w:rsidRPr="006E1C47" w:rsidRDefault="001E1DD6" w:rsidP="001E1DD6">
      <w:pPr>
        <w:rPr>
          <w:b/>
          <w:color w:val="FF0000"/>
        </w:rPr>
      </w:pPr>
    </w:p>
    <w:p w:rsidR="001E1DD6" w:rsidRDefault="001E1DD6" w:rsidP="001E1DD6">
      <w:pPr>
        <w:rPr>
          <w:sz w:val="18"/>
        </w:rPr>
      </w:pPr>
      <w:r>
        <w:rPr>
          <w:i/>
          <w:sz w:val="18"/>
          <w:u w:val="single"/>
        </w:rPr>
        <w:t>Directions</w:t>
      </w:r>
      <w:r>
        <w:rPr>
          <w:i/>
          <w:sz w:val="18"/>
        </w:rPr>
        <w:t>: Read this table from left to right to find the statistic needed for your situation, the Excel file for your data, and the You Tube lecture that will demonstrate how to do the analysis (including the power point presentation to secure for this lecture).</w:t>
      </w:r>
    </w:p>
    <w:tbl>
      <w:tblPr>
        <w:tblStyle w:val="TableGrid"/>
        <w:tblW w:w="14137" w:type="dxa"/>
        <w:tblLayout w:type="fixed"/>
        <w:tblLook w:val="04A0" w:firstRow="1" w:lastRow="0" w:firstColumn="1" w:lastColumn="0" w:noHBand="0" w:noVBand="1"/>
      </w:tblPr>
      <w:tblGrid>
        <w:gridCol w:w="985"/>
        <w:gridCol w:w="1389"/>
        <w:gridCol w:w="1238"/>
        <w:gridCol w:w="2790"/>
        <w:gridCol w:w="1260"/>
        <w:gridCol w:w="1710"/>
        <w:gridCol w:w="4765"/>
      </w:tblGrid>
      <w:tr w:rsidR="001E1DD6" w:rsidTr="005155BB">
        <w:tc>
          <w:tcPr>
            <w:tcW w:w="985" w:type="dxa"/>
          </w:tcPr>
          <w:p w:rsidR="001E1DD6" w:rsidRDefault="001E1DD6" w:rsidP="005155BB">
            <w:pPr>
              <w:rPr>
                <w:b/>
                <w:sz w:val="16"/>
              </w:rPr>
            </w:pPr>
            <w:r>
              <w:rPr>
                <w:b/>
                <w:sz w:val="16"/>
              </w:rPr>
              <w:t>Situation</w:t>
            </w:r>
          </w:p>
          <w:p w:rsidR="001E1DD6" w:rsidRPr="00175A0D" w:rsidRDefault="001E1DD6" w:rsidP="005155BB">
            <w:pPr>
              <w:rPr>
                <w:b/>
                <w:sz w:val="16"/>
              </w:rPr>
            </w:pPr>
            <w:r>
              <w:rPr>
                <w:b/>
                <w:sz w:val="16"/>
              </w:rPr>
              <w:t>Number</w:t>
            </w:r>
          </w:p>
        </w:tc>
        <w:tc>
          <w:tcPr>
            <w:tcW w:w="1389" w:type="dxa"/>
          </w:tcPr>
          <w:p w:rsidR="001E1DD6" w:rsidRPr="00175A0D" w:rsidRDefault="001E1DD6" w:rsidP="005155BB">
            <w:pPr>
              <w:rPr>
                <w:b/>
                <w:sz w:val="16"/>
              </w:rPr>
            </w:pPr>
            <w:r w:rsidRPr="00175A0D">
              <w:rPr>
                <w:b/>
                <w:sz w:val="16"/>
              </w:rPr>
              <w:t>Research</w:t>
            </w:r>
          </w:p>
          <w:p w:rsidR="001E1DD6" w:rsidRPr="00175A0D" w:rsidRDefault="001E1DD6" w:rsidP="005155BB">
            <w:pPr>
              <w:rPr>
                <w:b/>
                <w:sz w:val="16"/>
              </w:rPr>
            </w:pPr>
            <w:r w:rsidRPr="00175A0D">
              <w:rPr>
                <w:b/>
                <w:sz w:val="16"/>
              </w:rPr>
              <w:t>Design</w:t>
            </w:r>
          </w:p>
        </w:tc>
        <w:tc>
          <w:tcPr>
            <w:tcW w:w="1238" w:type="dxa"/>
          </w:tcPr>
          <w:p w:rsidR="001E1DD6" w:rsidRPr="00175A0D" w:rsidRDefault="001E1DD6" w:rsidP="005155BB">
            <w:pPr>
              <w:rPr>
                <w:b/>
                <w:sz w:val="16"/>
              </w:rPr>
            </w:pPr>
            <w:r w:rsidRPr="00175A0D">
              <w:rPr>
                <w:b/>
                <w:sz w:val="16"/>
              </w:rPr>
              <w:t>Level of measure-</w:t>
            </w:r>
          </w:p>
          <w:p w:rsidR="001E1DD6" w:rsidRPr="00175A0D" w:rsidRDefault="001E1DD6" w:rsidP="005155BB">
            <w:pPr>
              <w:rPr>
                <w:b/>
                <w:sz w:val="16"/>
              </w:rPr>
            </w:pPr>
            <w:proofErr w:type="spellStart"/>
            <w:r w:rsidRPr="00175A0D">
              <w:rPr>
                <w:b/>
                <w:sz w:val="16"/>
              </w:rPr>
              <w:t>ment</w:t>
            </w:r>
            <w:proofErr w:type="spellEnd"/>
          </w:p>
        </w:tc>
        <w:tc>
          <w:tcPr>
            <w:tcW w:w="2790" w:type="dxa"/>
          </w:tcPr>
          <w:p w:rsidR="001E1DD6" w:rsidRPr="00175A0D" w:rsidRDefault="001E1DD6" w:rsidP="005155BB">
            <w:pPr>
              <w:rPr>
                <w:b/>
                <w:sz w:val="16"/>
              </w:rPr>
            </w:pPr>
            <w:r w:rsidRPr="00175A0D">
              <w:rPr>
                <w:b/>
                <w:sz w:val="16"/>
              </w:rPr>
              <w:t>Data</w:t>
            </w:r>
          </w:p>
          <w:p w:rsidR="001E1DD6" w:rsidRPr="00175A0D" w:rsidRDefault="001E1DD6" w:rsidP="005155BB">
            <w:pPr>
              <w:rPr>
                <w:b/>
                <w:sz w:val="16"/>
              </w:rPr>
            </w:pPr>
            <w:r w:rsidRPr="00175A0D">
              <w:rPr>
                <w:b/>
                <w:sz w:val="16"/>
              </w:rPr>
              <w:t>structure</w:t>
            </w:r>
          </w:p>
        </w:tc>
        <w:tc>
          <w:tcPr>
            <w:tcW w:w="1260" w:type="dxa"/>
          </w:tcPr>
          <w:p w:rsidR="001E1DD6" w:rsidRPr="00175A0D" w:rsidRDefault="001E1DD6" w:rsidP="005155BB">
            <w:pPr>
              <w:rPr>
                <w:b/>
                <w:sz w:val="16"/>
              </w:rPr>
            </w:pPr>
            <w:r w:rsidRPr="00175A0D">
              <w:rPr>
                <w:b/>
                <w:sz w:val="16"/>
              </w:rPr>
              <w:t>Statistic</w:t>
            </w:r>
          </w:p>
        </w:tc>
        <w:tc>
          <w:tcPr>
            <w:tcW w:w="1710" w:type="dxa"/>
          </w:tcPr>
          <w:p w:rsidR="001E1DD6" w:rsidRPr="00175A0D" w:rsidRDefault="001E1DD6" w:rsidP="005155BB">
            <w:pPr>
              <w:rPr>
                <w:b/>
                <w:sz w:val="16"/>
              </w:rPr>
            </w:pPr>
            <w:r w:rsidRPr="00175A0D">
              <w:rPr>
                <w:b/>
                <w:sz w:val="16"/>
              </w:rPr>
              <w:t>Excel file</w:t>
            </w:r>
          </w:p>
        </w:tc>
        <w:tc>
          <w:tcPr>
            <w:tcW w:w="4765" w:type="dxa"/>
          </w:tcPr>
          <w:p w:rsidR="001E1DD6" w:rsidRPr="00175A0D" w:rsidRDefault="001E1DD6" w:rsidP="005155BB">
            <w:pPr>
              <w:rPr>
                <w:b/>
                <w:sz w:val="16"/>
              </w:rPr>
            </w:pPr>
            <w:r w:rsidRPr="00175A0D">
              <w:rPr>
                <w:b/>
                <w:sz w:val="16"/>
              </w:rPr>
              <w:t>Power point and You Tube lecture</w:t>
            </w:r>
          </w:p>
        </w:tc>
      </w:tr>
      <w:tr w:rsidR="001E1DD6" w:rsidTr="005155BB">
        <w:tc>
          <w:tcPr>
            <w:tcW w:w="985" w:type="dxa"/>
          </w:tcPr>
          <w:p w:rsidR="001E1DD6" w:rsidRPr="00175A0D" w:rsidRDefault="001E1DD6" w:rsidP="005155BB">
            <w:pPr>
              <w:rPr>
                <w:sz w:val="16"/>
              </w:rPr>
            </w:pPr>
            <w:r>
              <w:rPr>
                <w:sz w:val="16"/>
              </w:rPr>
              <w:t>1</w:t>
            </w:r>
          </w:p>
        </w:tc>
        <w:tc>
          <w:tcPr>
            <w:tcW w:w="1389" w:type="dxa"/>
            <w:vMerge w:val="restart"/>
          </w:tcPr>
          <w:p w:rsidR="001E1DD6" w:rsidRPr="00175A0D" w:rsidRDefault="001E1DD6" w:rsidP="005155BB">
            <w:pPr>
              <w:rPr>
                <w:sz w:val="16"/>
              </w:rPr>
            </w:pPr>
            <w:r w:rsidRPr="00175A0D">
              <w:rPr>
                <w:sz w:val="16"/>
              </w:rPr>
              <w:t xml:space="preserve">One group </w:t>
            </w:r>
          </w:p>
          <w:p w:rsidR="001E1DD6" w:rsidRPr="00175A0D" w:rsidRDefault="001E1DD6" w:rsidP="005155BB">
            <w:pPr>
              <w:rPr>
                <w:sz w:val="16"/>
              </w:rPr>
            </w:pPr>
            <w:r w:rsidRPr="00175A0D">
              <w:rPr>
                <w:sz w:val="16"/>
              </w:rPr>
              <w:t>pretest-posttest</w:t>
            </w:r>
          </w:p>
        </w:tc>
        <w:tc>
          <w:tcPr>
            <w:tcW w:w="1238" w:type="dxa"/>
            <w:vMerge w:val="restart"/>
          </w:tcPr>
          <w:p w:rsidR="001E1DD6" w:rsidRPr="00175A0D" w:rsidRDefault="001E1DD6" w:rsidP="005155BB">
            <w:pPr>
              <w:rPr>
                <w:sz w:val="16"/>
              </w:rPr>
            </w:pPr>
            <w:r w:rsidRPr="00175A0D">
              <w:rPr>
                <w:sz w:val="16"/>
              </w:rPr>
              <w:t>Interval</w:t>
            </w:r>
          </w:p>
        </w:tc>
        <w:tc>
          <w:tcPr>
            <w:tcW w:w="2790" w:type="dxa"/>
          </w:tcPr>
          <w:p w:rsidR="001E1DD6" w:rsidRPr="00175A0D" w:rsidRDefault="001E1DD6" w:rsidP="005155BB">
            <w:pPr>
              <w:rPr>
                <w:sz w:val="16"/>
                <w:vertAlign w:val="superscript"/>
              </w:rPr>
            </w:pPr>
            <w:r w:rsidRPr="00175A0D">
              <w:rPr>
                <w:sz w:val="16"/>
              </w:rPr>
              <w:t>You are comparing a set of scores to a single score.</w:t>
            </w:r>
            <w:r w:rsidRPr="00175A0D">
              <w:rPr>
                <w:sz w:val="16"/>
                <w:vertAlign w:val="superscript"/>
              </w:rPr>
              <w:t>1</w:t>
            </w:r>
          </w:p>
        </w:tc>
        <w:tc>
          <w:tcPr>
            <w:tcW w:w="1260" w:type="dxa"/>
          </w:tcPr>
          <w:p w:rsidR="001E1DD6" w:rsidRPr="00175A0D" w:rsidRDefault="001E1DD6" w:rsidP="005155BB">
            <w:pPr>
              <w:rPr>
                <w:sz w:val="16"/>
              </w:rPr>
            </w:pPr>
            <w:r w:rsidRPr="00175A0D">
              <w:rPr>
                <w:sz w:val="16"/>
              </w:rPr>
              <w:t>One-sample t test</w:t>
            </w:r>
          </w:p>
        </w:tc>
        <w:tc>
          <w:tcPr>
            <w:tcW w:w="1710" w:type="dxa"/>
          </w:tcPr>
          <w:p w:rsidR="001E1DD6" w:rsidRPr="00175A0D" w:rsidRDefault="001E1DD6" w:rsidP="005155BB">
            <w:pPr>
              <w:rPr>
                <w:b/>
                <w:i/>
                <w:sz w:val="16"/>
              </w:rPr>
            </w:pPr>
            <w:r w:rsidRPr="00175A0D">
              <w:rPr>
                <w:i/>
                <w:sz w:val="16"/>
              </w:rPr>
              <w:t>York</w:t>
            </w:r>
            <w:r w:rsidR="00344FB7">
              <w:rPr>
                <w:i/>
                <w:sz w:val="16"/>
              </w:rPr>
              <w:t xml:space="preserve"> #1</w:t>
            </w:r>
            <w:r w:rsidRPr="00175A0D">
              <w:rPr>
                <w:i/>
                <w:sz w:val="16"/>
              </w:rPr>
              <w:t>, one-sample t test, comparing interval variable to a single score</w:t>
            </w:r>
          </w:p>
        </w:tc>
        <w:tc>
          <w:tcPr>
            <w:tcW w:w="4765" w:type="dxa"/>
          </w:tcPr>
          <w:p w:rsidR="001E1DD6" w:rsidRPr="00175A0D" w:rsidRDefault="001E1DD6" w:rsidP="005155BB">
            <w:pPr>
              <w:rPr>
                <w:sz w:val="16"/>
              </w:rPr>
            </w:pPr>
            <w:r w:rsidRPr="00175A0D">
              <w:rPr>
                <w:sz w:val="16"/>
                <w:u w:val="single"/>
              </w:rPr>
              <w:t>Power point</w:t>
            </w:r>
            <w:r w:rsidRPr="00175A0D">
              <w:rPr>
                <w:sz w:val="16"/>
              </w:rPr>
              <w:t xml:space="preserve">: York, one-sample t using Excel.  </w:t>
            </w:r>
          </w:p>
          <w:p w:rsidR="001E1DD6" w:rsidRPr="00175A0D" w:rsidRDefault="001E1DD6" w:rsidP="005155BB">
            <w:pPr>
              <w:rPr>
                <w:sz w:val="16"/>
              </w:rPr>
            </w:pPr>
            <w:r w:rsidRPr="00175A0D">
              <w:rPr>
                <w:sz w:val="16"/>
              </w:rPr>
              <w:t>Click here for you tube demonstration</w:t>
            </w:r>
          </w:p>
          <w:p w:rsidR="001E1DD6" w:rsidRPr="00175A0D" w:rsidRDefault="00104C13" w:rsidP="005155BB">
            <w:pPr>
              <w:rPr>
                <w:sz w:val="16"/>
              </w:rPr>
            </w:pPr>
            <w:hyperlink r:id="rId4" w:history="1">
              <w:r w:rsidR="001E1DD6" w:rsidRPr="00175A0D">
                <w:rPr>
                  <w:color w:val="0563C1" w:themeColor="hyperlink"/>
                  <w:sz w:val="16"/>
                  <w:u w:val="single"/>
                </w:rPr>
                <w:t>https://www.youtube.com/watch?v=_vXhrKCW5es</w:t>
              </w:r>
            </w:hyperlink>
          </w:p>
          <w:p w:rsidR="001E1DD6" w:rsidRPr="00175A0D" w:rsidRDefault="001E1DD6" w:rsidP="005155BB">
            <w:pPr>
              <w:rPr>
                <w:sz w:val="16"/>
              </w:rPr>
            </w:pPr>
          </w:p>
        </w:tc>
      </w:tr>
      <w:tr w:rsidR="001E1DD6" w:rsidTr="005155BB">
        <w:tc>
          <w:tcPr>
            <w:tcW w:w="985" w:type="dxa"/>
          </w:tcPr>
          <w:p w:rsidR="001E1DD6" w:rsidRPr="00175A0D" w:rsidRDefault="001E1DD6" w:rsidP="005155BB">
            <w:pPr>
              <w:rPr>
                <w:sz w:val="16"/>
              </w:rPr>
            </w:pPr>
            <w:r>
              <w:rPr>
                <w:sz w:val="16"/>
              </w:rPr>
              <w:t>2</w:t>
            </w:r>
          </w:p>
        </w:tc>
        <w:tc>
          <w:tcPr>
            <w:tcW w:w="1389" w:type="dxa"/>
            <w:vMerge/>
          </w:tcPr>
          <w:p w:rsidR="001E1DD6" w:rsidRPr="00175A0D" w:rsidRDefault="001E1DD6" w:rsidP="005155BB">
            <w:pPr>
              <w:rPr>
                <w:sz w:val="16"/>
              </w:rPr>
            </w:pPr>
          </w:p>
        </w:tc>
        <w:tc>
          <w:tcPr>
            <w:tcW w:w="1238" w:type="dxa"/>
            <w:vMerge/>
          </w:tcPr>
          <w:p w:rsidR="001E1DD6" w:rsidRPr="00175A0D" w:rsidRDefault="001E1DD6" w:rsidP="005155BB">
            <w:pPr>
              <w:rPr>
                <w:sz w:val="16"/>
              </w:rPr>
            </w:pPr>
          </w:p>
        </w:tc>
        <w:tc>
          <w:tcPr>
            <w:tcW w:w="2790" w:type="dxa"/>
          </w:tcPr>
          <w:p w:rsidR="001E1DD6" w:rsidRPr="00175A0D" w:rsidRDefault="001E1DD6" w:rsidP="005155BB">
            <w:pPr>
              <w:rPr>
                <w:sz w:val="16"/>
                <w:vertAlign w:val="superscript"/>
              </w:rPr>
            </w:pPr>
            <w:r w:rsidRPr="00175A0D">
              <w:rPr>
                <w:sz w:val="16"/>
              </w:rPr>
              <w:t xml:space="preserve">You are comparing a set of matched scores for a single group. </w:t>
            </w:r>
            <w:r w:rsidRPr="00175A0D">
              <w:rPr>
                <w:sz w:val="16"/>
                <w:vertAlign w:val="superscript"/>
              </w:rPr>
              <w:t>2</w:t>
            </w:r>
          </w:p>
        </w:tc>
        <w:tc>
          <w:tcPr>
            <w:tcW w:w="1260" w:type="dxa"/>
          </w:tcPr>
          <w:p w:rsidR="001E1DD6" w:rsidRPr="00175A0D" w:rsidRDefault="001E1DD6" w:rsidP="005155BB">
            <w:pPr>
              <w:rPr>
                <w:sz w:val="16"/>
              </w:rPr>
            </w:pPr>
            <w:r w:rsidRPr="00175A0D">
              <w:rPr>
                <w:sz w:val="16"/>
              </w:rPr>
              <w:t>Paired t test</w:t>
            </w:r>
          </w:p>
        </w:tc>
        <w:tc>
          <w:tcPr>
            <w:tcW w:w="1710" w:type="dxa"/>
          </w:tcPr>
          <w:p w:rsidR="001E1DD6" w:rsidRPr="00175A0D" w:rsidRDefault="001E1DD6" w:rsidP="005155BB">
            <w:pPr>
              <w:rPr>
                <w:b/>
                <w:sz w:val="16"/>
              </w:rPr>
            </w:pPr>
            <w:r w:rsidRPr="00175A0D">
              <w:rPr>
                <w:i/>
                <w:sz w:val="16"/>
              </w:rPr>
              <w:t>York</w:t>
            </w:r>
            <w:r w:rsidR="00344FB7">
              <w:rPr>
                <w:i/>
                <w:sz w:val="16"/>
              </w:rPr>
              <w:t xml:space="preserve"> #2</w:t>
            </w:r>
            <w:r w:rsidRPr="00175A0D">
              <w:rPr>
                <w:i/>
                <w:sz w:val="16"/>
              </w:rPr>
              <w:t>, paired t using Excel</w:t>
            </w:r>
            <w:r w:rsidRPr="00175A0D">
              <w:rPr>
                <w:b/>
                <w:sz w:val="16"/>
              </w:rPr>
              <w:t>.</w:t>
            </w:r>
          </w:p>
          <w:p w:rsidR="001E1DD6" w:rsidRPr="00175A0D" w:rsidRDefault="001E1DD6" w:rsidP="005155BB">
            <w:pPr>
              <w:rPr>
                <w:sz w:val="16"/>
              </w:rPr>
            </w:pPr>
          </w:p>
        </w:tc>
        <w:tc>
          <w:tcPr>
            <w:tcW w:w="4765" w:type="dxa"/>
          </w:tcPr>
          <w:p w:rsidR="001E1DD6" w:rsidRPr="00175A0D" w:rsidRDefault="001E1DD6" w:rsidP="005155BB">
            <w:pPr>
              <w:rPr>
                <w:sz w:val="16"/>
              </w:rPr>
            </w:pPr>
            <w:r w:rsidRPr="00175A0D">
              <w:rPr>
                <w:sz w:val="16"/>
                <w:u w:val="single"/>
              </w:rPr>
              <w:t>Power point</w:t>
            </w:r>
            <w:r w:rsidR="008320A4">
              <w:rPr>
                <w:sz w:val="16"/>
              </w:rPr>
              <w:t>: York, paired t test,</w:t>
            </w:r>
            <w:r w:rsidRPr="00175A0D">
              <w:rPr>
                <w:sz w:val="16"/>
              </w:rPr>
              <w:t xml:space="preserve"> comparing a set of matched scores.  Click below for you tube:</w:t>
            </w:r>
          </w:p>
          <w:p w:rsidR="001E1DD6" w:rsidRPr="00175A0D" w:rsidRDefault="00104C13" w:rsidP="005155BB">
            <w:pPr>
              <w:rPr>
                <w:sz w:val="16"/>
              </w:rPr>
            </w:pPr>
            <w:hyperlink r:id="rId5" w:history="1">
              <w:r w:rsidR="001E1DD6" w:rsidRPr="00175A0D">
                <w:rPr>
                  <w:color w:val="0563C1" w:themeColor="hyperlink"/>
                  <w:sz w:val="16"/>
                  <w:u w:val="single"/>
                </w:rPr>
                <w:t>https://www.youtube.com/watch?v=O4Yy-xKoi9k</w:t>
              </w:r>
            </w:hyperlink>
          </w:p>
        </w:tc>
      </w:tr>
      <w:tr w:rsidR="001E1DD6" w:rsidTr="005155BB">
        <w:tc>
          <w:tcPr>
            <w:tcW w:w="985" w:type="dxa"/>
          </w:tcPr>
          <w:p w:rsidR="001E1DD6" w:rsidRPr="00175A0D" w:rsidRDefault="001E1DD6" w:rsidP="005155BB">
            <w:pPr>
              <w:rPr>
                <w:sz w:val="16"/>
              </w:rPr>
            </w:pPr>
            <w:r>
              <w:rPr>
                <w:sz w:val="16"/>
              </w:rPr>
              <w:t>3</w:t>
            </w:r>
          </w:p>
        </w:tc>
        <w:tc>
          <w:tcPr>
            <w:tcW w:w="1389" w:type="dxa"/>
            <w:vMerge/>
          </w:tcPr>
          <w:p w:rsidR="001E1DD6" w:rsidRPr="00175A0D" w:rsidRDefault="001E1DD6" w:rsidP="005155BB">
            <w:pPr>
              <w:rPr>
                <w:sz w:val="16"/>
              </w:rPr>
            </w:pPr>
          </w:p>
        </w:tc>
        <w:tc>
          <w:tcPr>
            <w:tcW w:w="1238" w:type="dxa"/>
          </w:tcPr>
          <w:p w:rsidR="001E1DD6" w:rsidRPr="00175A0D" w:rsidRDefault="001E1DD6" w:rsidP="005155BB">
            <w:pPr>
              <w:rPr>
                <w:sz w:val="16"/>
              </w:rPr>
            </w:pPr>
            <w:r w:rsidRPr="00175A0D">
              <w:rPr>
                <w:sz w:val="16"/>
              </w:rPr>
              <w:t>Nominal &amp; dichotomous</w:t>
            </w:r>
          </w:p>
        </w:tc>
        <w:tc>
          <w:tcPr>
            <w:tcW w:w="2790" w:type="dxa"/>
          </w:tcPr>
          <w:p w:rsidR="001E1DD6" w:rsidRPr="00175A0D" w:rsidRDefault="001E1DD6" w:rsidP="005155BB">
            <w:pPr>
              <w:rPr>
                <w:sz w:val="16"/>
                <w:vertAlign w:val="superscript"/>
              </w:rPr>
            </w:pPr>
            <w:r w:rsidRPr="00175A0D">
              <w:rPr>
                <w:sz w:val="16"/>
              </w:rPr>
              <w:t>You are comparing the proportions of positive measurements for two time periods</w:t>
            </w:r>
            <w:r w:rsidRPr="00175A0D">
              <w:rPr>
                <w:sz w:val="16"/>
                <w:vertAlign w:val="superscript"/>
              </w:rPr>
              <w:t>3</w:t>
            </w:r>
          </w:p>
        </w:tc>
        <w:tc>
          <w:tcPr>
            <w:tcW w:w="1260" w:type="dxa"/>
          </w:tcPr>
          <w:p w:rsidR="001E1DD6" w:rsidRPr="00175A0D" w:rsidRDefault="001E1DD6" w:rsidP="005155BB">
            <w:pPr>
              <w:rPr>
                <w:sz w:val="16"/>
              </w:rPr>
            </w:pPr>
            <w:r w:rsidRPr="00175A0D">
              <w:rPr>
                <w:sz w:val="16"/>
              </w:rPr>
              <w:t>Binomial test</w:t>
            </w:r>
          </w:p>
        </w:tc>
        <w:tc>
          <w:tcPr>
            <w:tcW w:w="1710" w:type="dxa"/>
          </w:tcPr>
          <w:p w:rsidR="001E1DD6" w:rsidRPr="00175A0D" w:rsidRDefault="001E1DD6" w:rsidP="005155BB">
            <w:pPr>
              <w:rPr>
                <w:i/>
                <w:sz w:val="16"/>
              </w:rPr>
            </w:pPr>
            <w:r w:rsidRPr="00175A0D">
              <w:rPr>
                <w:i/>
                <w:sz w:val="16"/>
              </w:rPr>
              <w:t>York,</w:t>
            </w:r>
            <w:r w:rsidR="00344FB7">
              <w:rPr>
                <w:i/>
                <w:sz w:val="16"/>
              </w:rPr>
              <w:t xml:space="preserve"> #7,</w:t>
            </w:r>
            <w:r w:rsidRPr="00175A0D">
              <w:rPr>
                <w:i/>
                <w:sz w:val="16"/>
              </w:rPr>
              <w:t xml:space="preserve"> binomial test, pretest-posttest, dichotomous data</w:t>
            </w:r>
          </w:p>
        </w:tc>
        <w:tc>
          <w:tcPr>
            <w:tcW w:w="4765" w:type="dxa"/>
          </w:tcPr>
          <w:p w:rsidR="001E1DD6" w:rsidRPr="00175A0D" w:rsidRDefault="001E1DD6" w:rsidP="005155BB">
            <w:pPr>
              <w:rPr>
                <w:sz w:val="16"/>
              </w:rPr>
            </w:pPr>
            <w:r w:rsidRPr="00175A0D">
              <w:rPr>
                <w:sz w:val="16"/>
                <w:u w:val="single"/>
              </w:rPr>
              <w:t>Power point</w:t>
            </w:r>
            <w:r w:rsidRPr="00175A0D">
              <w:rPr>
                <w:sz w:val="16"/>
              </w:rPr>
              <w:t>: York, binomial test for pre-post using Excel</w:t>
            </w:r>
          </w:p>
          <w:p w:rsidR="001E1DD6" w:rsidRPr="00F3084F" w:rsidRDefault="001E1DD6" w:rsidP="005155BB">
            <w:pPr>
              <w:rPr>
                <w:color w:val="FF0000"/>
                <w:sz w:val="16"/>
              </w:rPr>
            </w:pPr>
            <w:r w:rsidRPr="00175A0D">
              <w:rPr>
                <w:sz w:val="16"/>
              </w:rPr>
              <w:t>Click here for you tube demonstration</w:t>
            </w:r>
            <w:r w:rsidR="00F3084F">
              <w:rPr>
                <w:sz w:val="16"/>
              </w:rPr>
              <w:t xml:space="preserve">  </w:t>
            </w:r>
          </w:p>
          <w:p w:rsidR="001E1DD6" w:rsidRDefault="00104C13" w:rsidP="005155BB">
            <w:pPr>
              <w:rPr>
                <w:rStyle w:val="Hyperlink"/>
              </w:rPr>
            </w:pPr>
            <w:hyperlink r:id="rId6" w:history="1">
              <w:r w:rsidR="00985972" w:rsidRPr="00EB3C31">
                <w:rPr>
                  <w:rStyle w:val="Hyperlink"/>
                </w:rPr>
                <w:t>https://www.youtube.com/watch?v=ntnQKCzBPfk</w:t>
              </w:r>
            </w:hyperlink>
          </w:p>
          <w:p w:rsidR="006217F2" w:rsidRPr="006217F2" w:rsidRDefault="006217F2" w:rsidP="005155BB">
            <w:pPr>
              <w:rPr>
                <w:b/>
                <w:color w:val="FF0000"/>
              </w:rPr>
            </w:pPr>
          </w:p>
        </w:tc>
      </w:tr>
      <w:tr w:rsidR="001E1DD6" w:rsidTr="005155BB">
        <w:tc>
          <w:tcPr>
            <w:tcW w:w="985" w:type="dxa"/>
          </w:tcPr>
          <w:p w:rsidR="001E1DD6" w:rsidRPr="00175A0D" w:rsidRDefault="001E1DD6" w:rsidP="005155BB">
            <w:pPr>
              <w:rPr>
                <w:sz w:val="16"/>
              </w:rPr>
            </w:pPr>
            <w:r>
              <w:rPr>
                <w:sz w:val="16"/>
              </w:rPr>
              <w:t>4</w:t>
            </w:r>
          </w:p>
        </w:tc>
        <w:tc>
          <w:tcPr>
            <w:tcW w:w="1389" w:type="dxa"/>
            <w:vMerge w:val="restart"/>
          </w:tcPr>
          <w:p w:rsidR="001E1DD6" w:rsidRPr="00175A0D" w:rsidRDefault="001E1DD6" w:rsidP="005155BB">
            <w:pPr>
              <w:rPr>
                <w:sz w:val="16"/>
              </w:rPr>
            </w:pPr>
            <w:r w:rsidRPr="00175A0D">
              <w:rPr>
                <w:sz w:val="16"/>
              </w:rPr>
              <w:t>Comparison group</w:t>
            </w:r>
          </w:p>
        </w:tc>
        <w:tc>
          <w:tcPr>
            <w:tcW w:w="1238" w:type="dxa"/>
          </w:tcPr>
          <w:p w:rsidR="001E1DD6" w:rsidRPr="00175A0D" w:rsidRDefault="001E1DD6" w:rsidP="005155BB">
            <w:pPr>
              <w:rPr>
                <w:sz w:val="16"/>
              </w:rPr>
            </w:pPr>
            <w:r w:rsidRPr="00175A0D">
              <w:rPr>
                <w:sz w:val="16"/>
              </w:rPr>
              <w:t>Interval</w:t>
            </w:r>
          </w:p>
        </w:tc>
        <w:tc>
          <w:tcPr>
            <w:tcW w:w="2790" w:type="dxa"/>
          </w:tcPr>
          <w:p w:rsidR="001E1DD6" w:rsidRPr="00175A0D" w:rsidRDefault="001E1DD6" w:rsidP="005155BB">
            <w:pPr>
              <w:rPr>
                <w:sz w:val="16"/>
                <w:vertAlign w:val="superscript"/>
              </w:rPr>
            </w:pPr>
            <w:r w:rsidRPr="00175A0D">
              <w:rPr>
                <w:sz w:val="16"/>
              </w:rPr>
              <w:t>You are comparing the scores of two groups.</w:t>
            </w:r>
            <w:r w:rsidRPr="00175A0D">
              <w:rPr>
                <w:sz w:val="16"/>
                <w:vertAlign w:val="superscript"/>
              </w:rPr>
              <w:t>4</w:t>
            </w:r>
          </w:p>
        </w:tc>
        <w:tc>
          <w:tcPr>
            <w:tcW w:w="1260" w:type="dxa"/>
          </w:tcPr>
          <w:p w:rsidR="001E1DD6" w:rsidRPr="00175A0D" w:rsidRDefault="001E1DD6" w:rsidP="005155BB">
            <w:pPr>
              <w:rPr>
                <w:sz w:val="16"/>
              </w:rPr>
            </w:pPr>
            <w:r w:rsidRPr="00175A0D">
              <w:rPr>
                <w:sz w:val="16"/>
              </w:rPr>
              <w:t>Independent t test</w:t>
            </w:r>
          </w:p>
        </w:tc>
        <w:tc>
          <w:tcPr>
            <w:tcW w:w="1710" w:type="dxa"/>
          </w:tcPr>
          <w:p w:rsidR="001E1DD6" w:rsidRPr="00175A0D" w:rsidRDefault="001E1DD6" w:rsidP="00344FB7">
            <w:pPr>
              <w:rPr>
                <w:i/>
                <w:sz w:val="16"/>
              </w:rPr>
            </w:pPr>
            <w:r w:rsidRPr="00175A0D">
              <w:rPr>
                <w:i/>
                <w:sz w:val="16"/>
              </w:rPr>
              <w:t>York</w:t>
            </w:r>
            <w:r w:rsidR="00344FB7">
              <w:rPr>
                <w:i/>
                <w:sz w:val="16"/>
              </w:rPr>
              <w:t xml:space="preserve"> #3, I</w:t>
            </w:r>
            <w:r w:rsidRPr="00175A0D">
              <w:rPr>
                <w:i/>
                <w:sz w:val="16"/>
              </w:rPr>
              <w:t>ndependent t test, comparing scores of two groups</w:t>
            </w:r>
          </w:p>
        </w:tc>
        <w:tc>
          <w:tcPr>
            <w:tcW w:w="4765" w:type="dxa"/>
          </w:tcPr>
          <w:p w:rsidR="001E1DD6" w:rsidRPr="00175A0D" w:rsidRDefault="001E1DD6" w:rsidP="005155BB">
            <w:pPr>
              <w:rPr>
                <w:sz w:val="16"/>
              </w:rPr>
            </w:pPr>
            <w:r w:rsidRPr="00175A0D">
              <w:rPr>
                <w:sz w:val="16"/>
                <w:u w:val="single"/>
              </w:rPr>
              <w:t>Power point:</w:t>
            </w:r>
            <w:r w:rsidRPr="00175A0D">
              <w:rPr>
                <w:sz w:val="16"/>
              </w:rPr>
              <w:t xml:space="preserve"> York, independent t using Excel.</w:t>
            </w:r>
          </w:p>
          <w:p w:rsidR="001E1DD6" w:rsidRPr="00175A0D" w:rsidRDefault="001E1DD6" w:rsidP="005155BB">
            <w:pPr>
              <w:rPr>
                <w:sz w:val="16"/>
              </w:rPr>
            </w:pPr>
            <w:r w:rsidRPr="00175A0D">
              <w:rPr>
                <w:sz w:val="16"/>
              </w:rPr>
              <w:t>Click here for you tube demonstration.</w:t>
            </w:r>
          </w:p>
          <w:p w:rsidR="001E1DD6" w:rsidRDefault="00104C13" w:rsidP="005155BB">
            <w:pPr>
              <w:rPr>
                <w:color w:val="0563C1" w:themeColor="hyperlink"/>
                <w:sz w:val="16"/>
                <w:u w:val="single"/>
              </w:rPr>
            </w:pPr>
            <w:hyperlink r:id="rId7" w:history="1">
              <w:r w:rsidR="001E1DD6" w:rsidRPr="00175A0D">
                <w:rPr>
                  <w:color w:val="0563C1" w:themeColor="hyperlink"/>
                  <w:sz w:val="16"/>
                  <w:u w:val="single"/>
                </w:rPr>
                <w:t>https://www.youtube.com/watch?v=LU_r2Mz5r1E</w:t>
              </w:r>
            </w:hyperlink>
          </w:p>
          <w:p w:rsidR="006217F2" w:rsidRPr="006217F2" w:rsidRDefault="006217F2" w:rsidP="005155BB">
            <w:pPr>
              <w:rPr>
                <w:b/>
                <w:color w:val="FF0000"/>
                <w:sz w:val="16"/>
              </w:rPr>
            </w:pPr>
          </w:p>
        </w:tc>
      </w:tr>
      <w:tr w:rsidR="001E1DD6" w:rsidTr="005155BB">
        <w:tc>
          <w:tcPr>
            <w:tcW w:w="985" w:type="dxa"/>
          </w:tcPr>
          <w:p w:rsidR="001E1DD6" w:rsidRPr="00175A0D" w:rsidRDefault="001E1DD6" w:rsidP="005155BB">
            <w:pPr>
              <w:rPr>
                <w:sz w:val="16"/>
              </w:rPr>
            </w:pPr>
            <w:r>
              <w:rPr>
                <w:sz w:val="16"/>
              </w:rPr>
              <w:t>5</w:t>
            </w:r>
          </w:p>
        </w:tc>
        <w:tc>
          <w:tcPr>
            <w:tcW w:w="1389" w:type="dxa"/>
            <w:vMerge/>
          </w:tcPr>
          <w:p w:rsidR="001E1DD6" w:rsidRPr="00175A0D" w:rsidRDefault="001E1DD6" w:rsidP="005155BB">
            <w:pPr>
              <w:rPr>
                <w:sz w:val="16"/>
              </w:rPr>
            </w:pPr>
          </w:p>
        </w:tc>
        <w:tc>
          <w:tcPr>
            <w:tcW w:w="1238" w:type="dxa"/>
          </w:tcPr>
          <w:p w:rsidR="001E1DD6" w:rsidRPr="00175A0D" w:rsidRDefault="001E1DD6" w:rsidP="005155BB">
            <w:pPr>
              <w:rPr>
                <w:sz w:val="16"/>
              </w:rPr>
            </w:pPr>
            <w:r w:rsidRPr="00175A0D">
              <w:rPr>
                <w:sz w:val="16"/>
              </w:rPr>
              <w:t>Nominal &amp; dichotomous</w:t>
            </w:r>
          </w:p>
        </w:tc>
        <w:tc>
          <w:tcPr>
            <w:tcW w:w="2790" w:type="dxa"/>
          </w:tcPr>
          <w:p w:rsidR="001E1DD6" w:rsidRPr="00175A0D" w:rsidRDefault="001E1DD6" w:rsidP="005155BB">
            <w:pPr>
              <w:rPr>
                <w:sz w:val="16"/>
                <w:vertAlign w:val="superscript"/>
              </w:rPr>
            </w:pPr>
            <w:r w:rsidRPr="00175A0D">
              <w:rPr>
                <w:sz w:val="16"/>
              </w:rPr>
              <w:t>You are comparing the proportions of favorable behavior between two groups of people.</w:t>
            </w:r>
            <w:r w:rsidRPr="00175A0D">
              <w:rPr>
                <w:sz w:val="16"/>
                <w:vertAlign w:val="superscript"/>
              </w:rPr>
              <w:t>5</w:t>
            </w:r>
          </w:p>
        </w:tc>
        <w:tc>
          <w:tcPr>
            <w:tcW w:w="1260" w:type="dxa"/>
          </w:tcPr>
          <w:p w:rsidR="001E1DD6" w:rsidRPr="00175A0D" w:rsidRDefault="001E1DD6" w:rsidP="005155BB">
            <w:pPr>
              <w:rPr>
                <w:sz w:val="16"/>
              </w:rPr>
            </w:pPr>
            <w:r w:rsidRPr="00175A0D">
              <w:rPr>
                <w:sz w:val="16"/>
              </w:rPr>
              <w:t>Chi square.</w:t>
            </w:r>
          </w:p>
        </w:tc>
        <w:tc>
          <w:tcPr>
            <w:tcW w:w="1710" w:type="dxa"/>
          </w:tcPr>
          <w:p w:rsidR="001E1DD6" w:rsidRPr="00175A0D" w:rsidRDefault="001E1DD6" w:rsidP="005155BB">
            <w:pPr>
              <w:rPr>
                <w:i/>
                <w:sz w:val="16"/>
              </w:rPr>
            </w:pPr>
            <w:r w:rsidRPr="00175A0D">
              <w:rPr>
                <w:i/>
                <w:sz w:val="16"/>
              </w:rPr>
              <w:t>York</w:t>
            </w:r>
            <w:r w:rsidR="00344FB7">
              <w:rPr>
                <w:i/>
                <w:sz w:val="16"/>
              </w:rPr>
              <w:t xml:space="preserve"> #4</w:t>
            </w:r>
            <w:r w:rsidRPr="00175A0D">
              <w:rPr>
                <w:i/>
                <w:sz w:val="16"/>
              </w:rPr>
              <w:t>, chi square, comparison group, dichotomous data</w:t>
            </w:r>
          </w:p>
          <w:p w:rsidR="001E1DD6" w:rsidRPr="00175A0D" w:rsidRDefault="001E1DD6" w:rsidP="005155BB">
            <w:pPr>
              <w:rPr>
                <w:sz w:val="16"/>
              </w:rPr>
            </w:pPr>
          </w:p>
        </w:tc>
        <w:tc>
          <w:tcPr>
            <w:tcW w:w="4765" w:type="dxa"/>
          </w:tcPr>
          <w:p w:rsidR="001E1DD6" w:rsidRPr="00175A0D" w:rsidRDefault="001E1DD6" w:rsidP="005155BB">
            <w:pPr>
              <w:rPr>
                <w:b/>
                <w:sz w:val="16"/>
              </w:rPr>
            </w:pPr>
            <w:r w:rsidRPr="00175A0D">
              <w:rPr>
                <w:sz w:val="16"/>
                <w:u w:val="single"/>
              </w:rPr>
              <w:t>Power point:</w:t>
            </w:r>
            <w:r w:rsidRPr="00175A0D">
              <w:rPr>
                <w:sz w:val="16"/>
              </w:rPr>
              <w:t xml:space="preserve"> York, Chi square using Excel</w:t>
            </w:r>
          </w:p>
          <w:p w:rsidR="001E1DD6" w:rsidRPr="00175A0D" w:rsidRDefault="001E1DD6" w:rsidP="005155BB">
            <w:pPr>
              <w:rPr>
                <w:sz w:val="16"/>
              </w:rPr>
            </w:pPr>
            <w:r w:rsidRPr="00175A0D">
              <w:rPr>
                <w:sz w:val="16"/>
              </w:rPr>
              <w:t>Click here for you tube demonstration</w:t>
            </w:r>
          </w:p>
          <w:p w:rsidR="001E1DD6" w:rsidRPr="00175A0D" w:rsidRDefault="00104C13" w:rsidP="005155BB">
            <w:pPr>
              <w:rPr>
                <w:sz w:val="16"/>
              </w:rPr>
            </w:pPr>
            <w:hyperlink r:id="rId8" w:history="1">
              <w:r w:rsidR="001E1DD6" w:rsidRPr="00175A0D">
                <w:rPr>
                  <w:color w:val="0563C1" w:themeColor="hyperlink"/>
                  <w:sz w:val="16"/>
                  <w:u w:val="single"/>
                </w:rPr>
                <w:t>https://www.youtube.com/watch?v=8nbNp1ImjmM</w:t>
              </w:r>
            </w:hyperlink>
          </w:p>
        </w:tc>
      </w:tr>
      <w:tr w:rsidR="001E1DD6" w:rsidTr="005155BB">
        <w:tc>
          <w:tcPr>
            <w:tcW w:w="985" w:type="dxa"/>
          </w:tcPr>
          <w:p w:rsidR="001E1DD6" w:rsidRPr="00175A0D" w:rsidRDefault="001E1DD6" w:rsidP="005155BB">
            <w:pPr>
              <w:rPr>
                <w:sz w:val="16"/>
              </w:rPr>
            </w:pPr>
            <w:r>
              <w:rPr>
                <w:sz w:val="16"/>
              </w:rPr>
              <w:t>6</w:t>
            </w:r>
          </w:p>
        </w:tc>
        <w:tc>
          <w:tcPr>
            <w:tcW w:w="1389" w:type="dxa"/>
          </w:tcPr>
          <w:p w:rsidR="001E1DD6" w:rsidRPr="00175A0D" w:rsidRDefault="001E1DD6" w:rsidP="005155BB">
            <w:pPr>
              <w:rPr>
                <w:sz w:val="16"/>
              </w:rPr>
            </w:pPr>
            <w:r w:rsidRPr="00175A0D">
              <w:rPr>
                <w:sz w:val="16"/>
              </w:rPr>
              <w:t>Posttest-only group</w:t>
            </w:r>
          </w:p>
        </w:tc>
        <w:tc>
          <w:tcPr>
            <w:tcW w:w="1238" w:type="dxa"/>
          </w:tcPr>
          <w:p w:rsidR="001E1DD6" w:rsidRPr="00175A0D" w:rsidRDefault="001E1DD6" w:rsidP="005155BB">
            <w:pPr>
              <w:rPr>
                <w:sz w:val="16"/>
              </w:rPr>
            </w:pPr>
            <w:r w:rsidRPr="00175A0D">
              <w:rPr>
                <w:sz w:val="16"/>
              </w:rPr>
              <w:t>Nominal &amp; dichotomous</w:t>
            </w:r>
          </w:p>
        </w:tc>
        <w:tc>
          <w:tcPr>
            <w:tcW w:w="2790" w:type="dxa"/>
          </w:tcPr>
          <w:p w:rsidR="001E1DD6" w:rsidRPr="00175A0D" w:rsidRDefault="001E1DD6" w:rsidP="005155BB">
            <w:pPr>
              <w:rPr>
                <w:sz w:val="16"/>
                <w:vertAlign w:val="superscript"/>
              </w:rPr>
            </w:pPr>
            <w:r w:rsidRPr="00175A0D">
              <w:rPr>
                <w:sz w:val="16"/>
              </w:rPr>
              <w:t>You are comparing posttest data to a threshold proportion.</w:t>
            </w:r>
            <w:r w:rsidRPr="00175A0D">
              <w:rPr>
                <w:sz w:val="16"/>
                <w:vertAlign w:val="superscript"/>
              </w:rPr>
              <w:t>6</w:t>
            </w:r>
          </w:p>
        </w:tc>
        <w:tc>
          <w:tcPr>
            <w:tcW w:w="1260" w:type="dxa"/>
          </w:tcPr>
          <w:p w:rsidR="001E1DD6" w:rsidRPr="00175A0D" w:rsidRDefault="001E1DD6" w:rsidP="005155BB">
            <w:pPr>
              <w:rPr>
                <w:sz w:val="16"/>
              </w:rPr>
            </w:pPr>
            <w:r w:rsidRPr="00175A0D">
              <w:rPr>
                <w:sz w:val="16"/>
              </w:rPr>
              <w:t>Binomial test</w:t>
            </w:r>
          </w:p>
        </w:tc>
        <w:tc>
          <w:tcPr>
            <w:tcW w:w="1710" w:type="dxa"/>
          </w:tcPr>
          <w:p w:rsidR="001E1DD6" w:rsidRPr="00175A0D" w:rsidRDefault="00344FB7" w:rsidP="005155BB">
            <w:pPr>
              <w:rPr>
                <w:sz w:val="16"/>
              </w:rPr>
            </w:pPr>
            <w:r>
              <w:rPr>
                <w:sz w:val="16"/>
              </w:rPr>
              <w:t>York #8, binomial test, posttest compared to a threshold proportion</w:t>
            </w:r>
          </w:p>
        </w:tc>
        <w:tc>
          <w:tcPr>
            <w:tcW w:w="4765" w:type="dxa"/>
          </w:tcPr>
          <w:p w:rsidR="001E1DD6" w:rsidRDefault="001E1DD6" w:rsidP="005155BB">
            <w:pPr>
              <w:rPr>
                <w:sz w:val="16"/>
              </w:rPr>
            </w:pPr>
            <w:r w:rsidRPr="00175A0D">
              <w:rPr>
                <w:sz w:val="16"/>
                <w:u w:val="single"/>
              </w:rPr>
              <w:t>Power point</w:t>
            </w:r>
            <w:r w:rsidRPr="00175A0D">
              <w:rPr>
                <w:sz w:val="16"/>
              </w:rPr>
              <w:t>: York, binomial test, posttest compared to a threshold, dichotomous data</w:t>
            </w:r>
          </w:p>
          <w:p w:rsidR="00211E98" w:rsidRDefault="00104C13" w:rsidP="005155BB">
            <w:pPr>
              <w:rPr>
                <w:b/>
                <w:sz w:val="16"/>
              </w:rPr>
            </w:pPr>
            <w:hyperlink r:id="rId9" w:history="1">
              <w:r w:rsidR="00211E98" w:rsidRPr="000C2645">
                <w:rPr>
                  <w:rStyle w:val="Hyperlink"/>
                  <w:b/>
                  <w:sz w:val="16"/>
                </w:rPr>
                <w:t>https://www.youtube.com/watch?v=w7kiH99DaTA</w:t>
              </w:r>
            </w:hyperlink>
          </w:p>
          <w:p w:rsidR="00211E98" w:rsidRPr="00175A0D" w:rsidRDefault="00211E98" w:rsidP="005155BB">
            <w:pPr>
              <w:rPr>
                <w:b/>
                <w:sz w:val="16"/>
              </w:rPr>
            </w:pPr>
          </w:p>
        </w:tc>
      </w:tr>
      <w:tr w:rsidR="001E1DD6" w:rsidTr="005155BB">
        <w:tc>
          <w:tcPr>
            <w:tcW w:w="985" w:type="dxa"/>
          </w:tcPr>
          <w:p w:rsidR="001E1DD6" w:rsidRPr="00175A0D" w:rsidRDefault="001E1DD6" w:rsidP="005155BB">
            <w:pPr>
              <w:rPr>
                <w:sz w:val="16"/>
              </w:rPr>
            </w:pPr>
            <w:r>
              <w:rPr>
                <w:sz w:val="16"/>
              </w:rPr>
              <w:t>7</w:t>
            </w:r>
          </w:p>
        </w:tc>
        <w:tc>
          <w:tcPr>
            <w:tcW w:w="1389" w:type="dxa"/>
            <w:vMerge w:val="restart"/>
          </w:tcPr>
          <w:p w:rsidR="001E1DD6" w:rsidRPr="00175A0D" w:rsidRDefault="001E1DD6" w:rsidP="005155BB">
            <w:pPr>
              <w:rPr>
                <w:sz w:val="16"/>
              </w:rPr>
            </w:pPr>
            <w:r w:rsidRPr="00175A0D">
              <w:rPr>
                <w:sz w:val="16"/>
              </w:rPr>
              <w:t>AB single subject</w:t>
            </w:r>
          </w:p>
        </w:tc>
        <w:tc>
          <w:tcPr>
            <w:tcW w:w="1238" w:type="dxa"/>
          </w:tcPr>
          <w:p w:rsidR="001E1DD6" w:rsidRPr="00175A0D" w:rsidRDefault="001E1DD6" w:rsidP="005155BB">
            <w:pPr>
              <w:rPr>
                <w:sz w:val="16"/>
              </w:rPr>
            </w:pPr>
            <w:r w:rsidRPr="00175A0D">
              <w:rPr>
                <w:sz w:val="16"/>
              </w:rPr>
              <w:t>Interval</w:t>
            </w:r>
          </w:p>
        </w:tc>
        <w:tc>
          <w:tcPr>
            <w:tcW w:w="2790" w:type="dxa"/>
          </w:tcPr>
          <w:p w:rsidR="001E1DD6" w:rsidRPr="00175A0D" w:rsidRDefault="001E1DD6" w:rsidP="005155BB">
            <w:pPr>
              <w:rPr>
                <w:sz w:val="16"/>
                <w:vertAlign w:val="superscript"/>
              </w:rPr>
            </w:pPr>
            <w:r w:rsidRPr="00175A0D">
              <w:rPr>
                <w:sz w:val="16"/>
              </w:rPr>
              <w:t>You are comparing a set of treatment scores to a set of baseline scores.</w:t>
            </w:r>
            <w:r w:rsidRPr="00175A0D">
              <w:rPr>
                <w:sz w:val="16"/>
                <w:vertAlign w:val="superscript"/>
              </w:rPr>
              <w:t>7</w:t>
            </w:r>
          </w:p>
        </w:tc>
        <w:tc>
          <w:tcPr>
            <w:tcW w:w="1260" w:type="dxa"/>
          </w:tcPr>
          <w:p w:rsidR="001E1DD6" w:rsidRPr="00175A0D" w:rsidRDefault="001E1DD6" w:rsidP="005155BB">
            <w:pPr>
              <w:rPr>
                <w:sz w:val="16"/>
              </w:rPr>
            </w:pPr>
            <w:r w:rsidRPr="00175A0D">
              <w:rPr>
                <w:sz w:val="16"/>
              </w:rPr>
              <w:t>Standard deviation</w:t>
            </w:r>
          </w:p>
        </w:tc>
        <w:tc>
          <w:tcPr>
            <w:tcW w:w="1710" w:type="dxa"/>
          </w:tcPr>
          <w:p w:rsidR="001E1DD6" w:rsidRPr="00175A0D" w:rsidRDefault="00344FB7" w:rsidP="005155BB">
            <w:pPr>
              <w:rPr>
                <w:i/>
                <w:sz w:val="16"/>
              </w:rPr>
            </w:pPr>
            <w:r>
              <w:rPr>
                <w:i/>
                <w:sz w:val="16"/>
              </w:rPr>
              <w:t xml:space="preserve"> </w:t>
            </w:r>
            <w:r w:rsidR="001E1DD6" w:rsidRPr="00175A0D">
              <w:rPr>
                <w:i/>
                <w:sz w:val="16"/>
              </w:rPr>
              <w:t>York</w:t>
            </w:r>
            <w:r>
              <w:rPr>
                <w:i/>
                <w:sz w:val="16"/>
              </w:rPr>
              <w:t xml:space="preserve"> #6</w:t>
            </w:r>
            <w:r w:rsidR="001E1DD6" w:rsidRPr="00175A0D">
              <w:rPr>
                <w:i/>
                <w:sz w:val="16"/>
              </w:rPr>
              <w:t xml:space="preserve">, standard deviation approach, AB design, no slope in baseline scores </w:t>
            </w:r>
          </w:p>
        </w:tc>
        <w:tc>
          <w:tcPr>
            <w:tcW w:w="4765" w:type="dxa"/>
          </w:tcPr>
          <w:p w:rsidR="001E1DD6" w:rsidRPr="00175A0D" w:rsidRDefault="001E1DD6" w:rsidP="005155BB">
            <w:pPr>
              <w:rPr>
                <w:sz w:val="16"/>
              </w:rPr>
            </w:pPr>
            <w:r w:rsidRPr="00175A0D">
              <w:rPr>
                <w:sz w:val="16"/>
                <w:u w:val="single"/>
              </w:rPr>
              <w:t>Power point</w:t>
            </w:r>
            <w:r w:rsidRPr="00175A0D">
              <w:rPr>
                <w:sz w:val="16"/>
              </w:rPr>
              <w:t>: York, standard deviation with AB design, using Excel.  Click below for you tube.</w:t>
            </w:r>
          </w:p>
          <w:p w:rsidR="001E1DD6" w:rsidRPr="00175A0D" w:rsidRDefault="00104C13" w:rsidP="005155BB">
            <w:pPr>
              <w:rPr>
                <w:sz w:val="16"/>
              </w:rPr>
            </w:pPr>
            <w:hyperlink r:id="rId10" w:history="1">
              <w:r w:rsidR="001E1DD6" w:rsidRPr="00175A0D">
                <w:rPr>
                  <w:rStyle w:val="Hyperlink"/>
                  <w:sz w:val="16"/>
                </w:rPr>
                <w:t>https://www.youtube.com/watch?v=HQiPNvaLuZU</w:t>
              </w:r>
            </w:hyperlink>
          </w:p>
          <w:p w:rsidR="001E1DD6" w:rsidRPr="00175A0D" w:rsidRDefault="001E1DD6" w:rsidP="005155BB">
            <w:pPr>
              <w:rPr>
                <w:sz w:val="16"/>
              </w:rPr>
            </w:pPr>
          </w:p>
        </w:tc>
      </w:tr>
      <w:tr w:rsidR="001E1DD6" w:rsidTr="005155BB">
        <w:tc>
          <w:tcPr>
            <w:tcW w:w="985" w:type="dxa"/>
          </w:tcPr>
          <w:p w:rsidR="001E1DD6" w:rsidRPr="00175A0D" w:rsidRDefault="001E1DD6" w:rsidP="005155BB">
            <w:pPr>
              <w:rPr>
                <w:sz w:val="16"/>
              </w:rPr>
            </w:pPr>
            <w:r>
              <w:rPr>
                <w:sz w:val="16"/>
              </w:rPr>
              <w:t>8</w:t>
            </w:r>
          </w:p>
        </w:tc>
        <w:tc>
          <w:tcPr>
            <w:tcW w:w="1389" w:type="dxa"/>
            <w:vMerge/>
          </w:tcPr>
          <w:p w:rsidR="001E1DD6" w:rsidRPr="00175A0D" w:rsidRDefault="001E1DD6" w:rsidP="005155BB">
            <w:pPr>
              <w:rPr>
                <w:sz w:val="16"/>
              </w:rPr>
            </w:pPr>
          </w:p>
        </w:tc>
        <w:tc>
          <w:tcPr>
            <w:tcW w:w="1238" w:type="dxa"/>
          </w:tcPr>
          <w:p w:rsidR="001E1DD6" w:rsidRPr="00175A0D" w:rsidRDefault="001E1DD6" w:rsidP="005155BB">
            <w:pPr>
              <w:rPr>
                <w:sz w:val="16"/>
              </w:rPr>
            </w:pPr>
            <w:r w:rsidRPr="00175A0D">
              <w:rPr>
                <w:sz w:val="16"/>
              </w:rPr>
              <w:t>Nominal &amp; dichotomous</w:t>
            </w:r>
          </w:p>
        </w:tc>
        <w:tc>
          <w:tcPr>
            <w:tcW w:w="2790" w:type="dxa"/>
          </w:tcPr>
          <w:p w:rsidR="001E1DD6" w:rsidRPr="00175A0D" w:rsidRDefault="001E1DD6" w:rsidP="005155BB">
            <w:pPr>
              <w:rPr>
                <w:sz w:val="16"/>
                <w:vertAlign w:val="superscript"/>
              </w:rPr>
            </w:pPr>
            <w:r w:rsidRPr="00175A0D">
              <w:rPr>
                <w:sz w:val="16"/>
              </w:rPr>
              <w:t>You are comparing a set of favorable treatment behaviors to favorable baseline behaviors</w:t>
            </w:r>
            <w:r w:rsidRPr="00175A0D">
              <w:rPr>
                <w:sz w:val="16"/>
                <w:vertAlign w:val="superscript"/>
              </w:rPr>
              <w:t>8</w:t>
            </w:r>
          </w:p>
        </w:tc>
        <w:tc>
          <w:tcPr>
            <w:tcW w:w="1260" w:type="dxa"/>
          </w:tcPr>
          <w:p w:rsidR="001E1DD6" w:rsidRPr="00175A0D" w:rsidRDefault="001E1DD6" w:rsidP="005155BB">
            <w:pPr>
              <w:rPr>
                <w:sz w:val="16"/>
              </w:rPr>
            </w:pPr>
            <w:r w:rsidRPr="00175A0D">
              <w:rPr>
                <w:sz w:val="16"/>
              </w:rPr>
              <w:t>Binomial test</w:t>
            </w:r>
          </w:p>
        </w:tc>
        <w:tc>
          <w:tcPr>
            <w:tcW w:w="1710" w:type="dxa"/>
          </w:tcPr>
          <w:p w:rsidR="001E1DD6" w:rsidRPr="00175A0D" w:rsidRDefault="001E1DD6" w:rsidP="005155BB">
            <w:pPr>
              <w:rPr>
                <w:sz w:val="16"/>
              </w:rPr>
            </w:pPr>
            <w:r w:rsidRPr="00175A0D">
              <w:rPr>
                <w:sz w:val="16"/>
              </w:rPr>
              <w:t>York</w:t>
            </w:r>
            <w:r w:rsidR="00344FB7">
              <w:rPr>
                <w:sz w:val="16"/>
              </w:rPr>
              <w:t xml:space="preserve"> #5</w:t>
            </w:r>
            <w:r w:rsidRPr="00175A0D">
              <w:rPr>
                <w:sz w:val="16"/>
              </w:rPr>
              <w:t>, binomial test, AB design, dichotomous data</w:t>
            </w:r>
          </w:p>
        </w:tc>
        <w:tc>
          <w:tcPr>
            <w:tcW w:w="4765" w:type="dxa"/>
          </w:tcPr>
          <w:p w:rsidR="001E1DD6" w:rsidRPr="00175A0D" w:rsidRDefault="001E1DD6" w:rsidP="005155BB">
            <w:pPr>
              <w:rPr>
                <w:sz w:val="16"/>
              </w:rPr>
            </w:pPr>
            <w:r w:rsidRPr="00175A0D">
              <w:rPr>
                <w:sz w:val="16"/>
                <w:u w:val="single"/>
              </w:rPr>
              <w:t>Power point</w:t>
            </w:r>
            <w:r w:rsidRPr="00175A0D">
              <w:rPr>
                <w:sz w:val="16"/>
              </w:rPr>
              <w:t>: York, binomial test for AB using Excel</w:t>
            </w:r>
          </w:p>
          <w:p w:rsidR="001E1DD6" w:rsidRPr="00F3084F" w:rsidRDefault="001E1DD6" w:rsidP="005155BB">
            <w:pPr>
              <w:rPr>
                <w:b/>
                <w:color w:val="FF0000"/>
                <w:sz w:val="16"/>
              </w:rPr>
            </w:pPr>
            <w:r w:rsidRPr="00175A0D">
              <w:rPr>
                <w:sz w:val="16"/>
              </w:rPr>
              <w:t>Click here for you tube demonstration:</w:t>
            </w:r>
          </w:p>
          <w:p w:rsidR="001E1DD6" w:rsidRPr="001D4747" w:rsidRDefault="00104C13" w:rsidP="005155BB">
            <w:hyperlink r:id="rId11" w:history="1">
              <w:r w:rsidR="001D4747" w:rsidRPr="00EB3C31">
                <w:rPr>
                  <w:rStyle w:val="Hyperlink"/>
                </w:rPr>
                <w:t>https://www.youtube.com/watch?v=qlBWfCJAUQY</w:t>
              </w:r>
            </w:hyperlink>
          </w:p>
        </w:tc>
      </w:tr>
      <w:tr w:rsidR="001E1DD6" w:rsidTr="005155BB">
        <w:tc>
          <w:tcPr>
            <w:tcW w:w="985" w:type="dxa"/>
          </w:tcPr>
          <w:p w:rsidR="001E1DD6" w:rsidRPr="00175A0D" w:rsidRDefault="001E1DD6" w:rsidP="005155BB">
            <w:pPr>
              <w:rPr>
                <w:sz w:val="16"/>
              </w:rPr>
            </w:pPr>
            <w:r>
              <w:rPr>
                <w:sz w:val="16"/>
              </w:rPr>
              <w:t>9</w:t>
            </w:r>
          </w:p>
        </w:tc>
        <w:tc>
          <w:tcPr>
            <w:tcW w:w="1389" w:type="dxa"/>
          </w:tcPr>
          <w:p w:rsidR="001E1DD6" w:rsidRPr="00175A0D" w:rsidRDefault="001E1DD6" w:rsidP="005155BB">
            <w:pPr>
              <w:rPr>
                <w:sz w:val="16"/>
              </w:rPr>
            </w:pPr>
            <w:r w:rsidRPr="00175A0D">
              <w:rPr>
                <w:sz w:val="16"/>
              </w:rPr>
              <w:t>Limited AB single subject</w:t>
            </w:r>
          </w:p>
        </w:tc>
        <w:tc>
          <w:tcPr>
            <w:tcW w:w="1238" w:type="dxa"/>
          </w:tcPr>
          <w:p w:rsidR="001E1DD6" w:rsidRPr="00175A0D" w:rsidRDefault="001E1DD6" w:rsidP="005155BB">
            <w:pPr>
              <w:rPr>
                <w:sz w:val="16"/>
              </w:rPr>
            </w:pPr>
            <w:r w:rsidRPr="00175A0D">
              <w:rPr>
                <w:sz w:val="16"/>
              </w:rPr>
              <w:t>Interval</w:t>
            </w:r>
          </w:p>
        </w:tc>
        <w:tc>
          <w:tcPr>
            <w:tcW w:w="2790" w:type="dxa"/>
          </w:tcPr>
          <w:p w:rsidR="001E1DD6" w:rsidRPr="00175A0D" w:rsidRDefault="001E1DD6" w:rsidP="005155BB">
            <w:pPr>
              <w:rPr>
                <w:sz w:val="16"/>
                <w:vertAlign w:val="superscript"/>
              </w:rPr>
            </w:pPr>
            <w:r w:rsidRPr="00175A0D">
              <w:rPr>
                <w:sz w:val="16"/>
              </w:rPr>
              <w:t>You are comparing a set of treatment scores to a single baseline score</w:t>
            </w:r>
            <w:r w:rsidRPr="00175A0D">
              <w:rPr>
                <w:sz w:val="16"/>
                <w:vertAlign w:val="superscript"/>
              </w:rPr>
              <w:t>9</w:t>
            </w:r>
          </w:p>
        </w:tc>
        <w:tc>
          <w:tcPr>
            <w:tcW w:w="1260" w:type="dxa"/>
          </w:tcPr>
          <w:p w:rsidR="001E1DD6" w:rsidRPr="00175A0D" w:rsidRDefault="001E1DD6" w:rsidP="005155BB">
            <w:pPr>
              <w:rPr>
                <w:sz w:val="16"/>
              </w:rPr>
            </w:pPr>
            <w:r w:rsidRPr="00175A0D">
              <w:rPr>
                <w:sz w:val="16"/>
              </w:rPr>
              <w:t>One-sample t test</w:t>
            </w:r>
          </w:p>
        </w:tc>
        <w:tc>
          <w:tcPr>
            <w:tcW w:w="1710" w:type="dxa"/>
          </w:tcPr>
          <w:p w:rsidR="001E1DD6" w:rsidRPr="00175A0D" w:rsidRDefault="00344FB7" w:rsidP="005155BB">
            <w:pPr>
              <w:rPr>
                <w:i/>
                <w:sz w:val="16"/>
              </w:rPr>
            </w:pPr>
            <w:r w:rsidRPr="00175A0D">
              <w:rPr>
                <w:i/>
                <w:sz w:val="16"/>
              </w:rPr>
              <w:t>York</w:t>
            </w:r>
            <w:r>
              <w:rPr>
                <w:i/>
                <w:sz w:val="16"/>
              </w:rPr>
              <w:t xml:space="preserve"> #1</w:t>
            </w:r>
            <w:r w:rsidRPr="00175A0D">
              <w:rPr>
                <w:i/>
                <w:sz w:val="16"/>
              </w:rPr>
              <w:t>, one-sample t test, comparing interval variable to a single score</w:t>
            </w:r>
          </w:p>
        </w:tc>
        <w:tc>
          <w:tcPr>
            <w:tcW w:w="4765" w:type="dxa"/>
          </w:tcPr>
          <w:p w:rsidR="001E1DD6" w:rsidRPr="00175A0D" w:rsidRDefault="001E1DD6" w:rsidP="005155BB">
            <w:pPr>
              <w:rPr>
                <w:b/>
                <w:sz w:val="16"/>
              </w:rPr>
            </w:pPr>
            <w:r w:rsidRPr="00175A0D">
              <w:rPr>
                <w:sz w:val="16"/>
                <w:u w:val="single"/>
              </w:rPr>
              <w:t>Power point:</w:t>
            </w:r>
            <w:r w:rsidRPr="00175A0D">
              <w:rPr>
                <w:sz w:val="16"/>
              </w:rPr>
              <w:t xml:space="preserve">  York, one-sample t using Excel</w:t>
            </w:r>
            <w:r w:rsidRPr="00175A0D">
              <w:rPr>
                <w:b/>
                <w:sz w:val="16"/>
              </w:rPr>
              <w:t>.</w:t>
            </w:r>
          </w:p>
          <w:p w:rsidR="001E1DD6" w:rsidRPr="00175A0D" w:rsidRDefault="001E1DD6" w:rsidP="005155BB">
            <w:pPr>
              <w:rPr>
                <w:sz w:val="16"/>
              </w:rPr>
            </w:pPr>
            <w:r w:rsidRPr="00175A0D">
              <w:rPr>
                <w:sz w:val="16"/>
              </w:rPr>
              <w:t>Click here for you tube demonstration:</w:t>
            </w:r>
          </w:p>
          <w:p w:rsidR="001E1DD6" w:rsidRPr="00175A0D" w:rsidRDefault="00104C13" w:rsidP="005155BB">
            <w:pPr>
              <w:rPr>
                <w:sz w:val="16"/>
              </w:rPr>
            </w:pPr>
            <w:hyperlink r:id="rId12" w:history="1">
              <w:r w:rsidR="001E1DD6" w:rsidRPr="00175A0D">
                <w:rPr>
                  <w:color w:val="0563C1" w:themeColor="hyperlink"/>
                  <w:sz w:val="16"/>
                  <w:u w:val="single"/>
                </w:rPr>
                <w:t>https://www.youtube.com/watch?v=_vXhrKCW5es</w:t>
              </w:r>
            </w:hyperlink>
          </w:p>
        </w:tc>
      </w:tr>
    </w:tbl>
    <w:p w:rsidR="001E1DD6" w:rsidRDefault="001E1DD6" w:rsidP="001E1DD6">
      <w:pPr>
        <w:rPr>
          <w:sz w:val="18"/>
        </w:rPr>
      </w:pPr>
    </w:p>
    <w:p w:rsidR="001E1DD6" w:rsidRDefault="001E1DD6" w:rsidP="001E1DD6">
      <w:pPr>
        <w:rPr>
          <w:sz w:val="18"/>
        </w:rPr>
      </w:pPr>
    </w:p>
    <w:p w:rsidR="001E1DD6" w:rsidRDefault="001E1DD6"/>
    <w:sectPr w:rsidR="001E1DD6" w:rsidSect="00D37E5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D6"/>
    <w:rsid w:val="00104C13"/>
    <w:rsid w:val="001D4747"/>
    <w:rsid w:val="001E1DD6"/>
    <w:rsid w:val="00211E98"/>
    <w:rsid w:val="00344FB7"/>
    <w:rsid w:val="003C521B"/>
    <w:rsid w:val="0058553B"/>
    <w:rsid w:val="005F4FBC"/>
    <w:rsid w:val="00613340"/>
    <w:rsid w:val="006217F2"/>
    <w:rsid w:val="00667303"/>
    <w:rsid w:val="006E1C47"/>
    <w:rsid w:val="00776E0B"/>
    <w:rsid w:val="008320A4"/>
    <w:rsid w:val="008655F7"/>
    <w:rsid w:val="00985972"/>
    <w:rsid w:val="00AD4028"/>
    <w:rsid w:val="00B2319F"/>
    <w:rsid w:val="00CF24B8"/>
    <w:rsid w:val="00D37E59"/>
    <w:rsid w:val="00E61453"/>
    <w:rsid w:val="00F3084F"/>
    <w:rsid w:val="00FC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97495-A3A4-4AA0-8F55-5DBE8750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DD6"/>
    <w:rPr>
      <w:color w:val="0563C1" w:themeColor="hyperlink"/>
      <w:u w:val="single"/>
    </w:rPr>
  </w:style>
  <w:style w:type="paragraph" w:styleId="BalloonText">
    <w:name w:val="Balloon Text"/>
    <w:basedOn w:val="Normal"/>
    <w:link w:val="BalloonTextChar"/>
    <w:uiPriority w:val="99"/>
    <w:semiHidden/>
    <w:unhideWhenUsed/>
    <w:rsid w:val="00D37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E59"/>
    <w:rPr>
      <w:rFonts w:ascii="Segoe UI" w:hAnsi="Segoe UI" w:cs="Segoe UI"/>
      <w:sz w:val="18"/>
      <w:szCs w:val="18"/>
    </w:rPr>
  </w:style>
  <w:style w:type="character" w:styleId="FollowedHyperlink">
    <w:name w:val="FollowedHyperlink"/>
    <w:basedOn w:val="DefaultParagraphFont"/>
    <w:uiPriority w:val="99"/>
    <w:semiHidden/>
    <w:unhideWhenUsed/>
    <w:rsid w:val="009859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nbNp1Imjm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LU_r2Mz5r1E" TargetMode="External"/><Relationship Id="rId12" Type="http://schemas.openxmlformats.org/officeDocument/2006/relationships/hyperlink" Target="https://www.youtube.com/watch?v=_vXhrKCW5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tnQKCzBPfk" TargetMode="External"/><Relationship Id="rId11" Type="http://schemas.openxmlformats.org/officeDocument/2006/relationships/hyperlink" Target="https://www.youtube.com/watch?v=qlBWfCJAUQY" TargetMode="External"/><Relationship Id="rId5" Type="http://schemas.openxmlformats.org/officeDocument/2006/relationships/hyperlink" Target="https://www.youtube.com/watch?v=O4Yy-xKoi9k" TargetMode="External"/><Relationship Id="rId10" Type="http://schemas.openxmlformats.org/officeDocument/2006/relationships/hyperlink" Target="https://www.youtube.com/watch?v=HQiPNvaLuZU" TargetMode="External"/><Relationship Id="rId4" Type="http://schemas.openxmlformats.org/officeDocument/2006/relationships/hyperlink" Target="https://www.youtube.com/watch?v=_vXhrKCW5es" TargetMode="External"/><Relationship Id="rId9" Type="http://schemas.openxmlformats.org/officeDocument/2006/relationships/hyperlink" Target="https://www.youtube.com/watch?v=w7kiH99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UNC Wilmington</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 Reginald</dc:creator>
  <cp:keywords/>
  <dc:description/>
  <cp:lastModifiedBy>York, Reginald</cp:lastModifiedBy>
  <cp:revision>2</cp:revision>
  <cp:lastPrinted>2015-12-07T18:59:00Z</cp:lastPrinted>
  <dcterms:created xsi:type="dcterms:W3CDTF">2016-06-08T17:22:00Z</dcterms:created>
  <dcterms:modified xsi:type="dcterms:W3CDTF">2016-06-08T17:22:00Z</dcterms:modified>
</cp:coreProperties>
</file>